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0E9" w:rsidRDefault="002120E9" w:rsidP="002120E9">
      <w:pPr>
        <w:spacing w:line="360" w:lineRule="auto"/>
        <w:ind w:firstLine="3"/>
        <w:jc w:val="center"/>
        <w:rPr>
          <w:b/>
          <w:sz w:val="24"/>
          <w:szCs w:val="24"/>
        </w:rPr>
      </w:pPr>
      <w:r w:rsidRPr="00127B40">
        <w:rPr>
          <w:b/>
          <w:sz w:val="24"/>
          <w:szCs w:val="24"/>
        </w:rPr>
        <w:t>Обязательная информация</w:t>
      </w:r>
    </w:p>
    <w:p w:rsidR="002120E9" w:rsidRPr="00127B40" w:rsidRDefault="002120E9" w:rsidP="002120E9">
      <w:pPr>
        <w:spacing w:line="360" w:lineRule="auto"/>
        <w:ind w:left="2124" w:firstLine="708"/>
        <w:jc w:val="both"/>
        <w:rPr>
          <w:b/>
          <w:sz w:val="24"/>
          <w:szCs w:val="24"/>
        </w:rPr>
      </w:pPr>
    </w:p>
    <w:p w:rsidR="002120E9" w:rsidRDefault="002120E9" w:rsidP="002120E9">
      <w:pPr>
        <w:spacing w:line="360" w:lineRule="auto"/>
        <w:ind w:firstLine="709"/>
        <w:jc w:val="both"/>
        <w:rPr>
          <w:sz w:val="24"/>
          <w:szCs w:val="24"/>
        </w:rPr>
      </w:pPr>
      <w:r w:rsidRPr="00127B40">
        <w:rPr>
          <w:sz w:val="24"/>
          <w:szCs w:val="24"/>
        </w:rPr>
        <w:t xml:space="preserve">ТКБ </w:t>
      </w:r>
      <w:proofErr w:type="spellStart"/>
      <w:r w:rsidRPr="00127B40">
        <w:rPr>
          <w:sz w:val="24"/>
          <w:szCs w:val="24"/>
        </w:rPr>
        <w:t>Инвестмент</w:t>
      </w:r>
      <w:proofErr w:type="spellEnd"/>
      <w:r w:rsidRPr="00127B40">
        <w:rPr>
          <w:sz w:val="24"/>
          <w:szCs w:val="24"/>
        </w:rPr>
        <w:t xml:space="preserve"> </w:t>
      </w:r>
      <w:proofErr w:type="spellStart"/>
      <w:r w:rsidRPr="00127B40">
        <w:rPr>
          <w:sz w:val="24"/>
          <w:szCs w:val="24"/>
        </w:rPr>
        <w:t>Партнерс</w:t>
      </w:r>
      <w:proofErr w:type="spellEnd"/>
      <w:r w:rsidRPr="00127B40">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2120E9" w:rsidRDefault="002120E9" w:rsidP="002120E9">
      <w:pPr>
        <w:spacing w:line="360" w:lineRule="auto"/>
        <w:ind w:firstLine="709"/>
        <w:jc w:val="both"/>
        <w:rPr>
          <w:sz w:val="24"/>
          <w:szCs w:val="24"/>
        </w:rPr>
      </w:pPr>
      <w:r w:rsidRPr="00127B40">
        <w:rPr>
          <w:sz w:val="24"/>
          <w:szCs w:val="24"/>
        </w:rPr>
        <w:t xml:space="preserve">ОПИФ рыночных финансовых инструментов «ТКБ </w:t>
      </w:r>
      <w:proofErr w:type="spellStart"/>
      <w:r w:rsidRPr="00127B40">
        <w:rPr>
          <w:sz w:val="24"/>
          <w:szCs w:val="24"/>
        </w:rPr>
        <w:t>Инвестмент</w:t>
      </w:r>
      <w:proofErr w:type="spellEnd"/>
      <w:r w:rsidRPr="00127B40">
        <w:rPr>
          <w:sz w:val="24"/>
          <w:szCs w:val="24"/>
        </w:rPr>
        <w:t xml:space="preserve"> </w:t>
      </w:r>
      <w:proofErr w:type="spellStart"/>
      <w:r w:rsidRPr="00127B40">
        <w:rPr>
          <w:sz w:val="24"/>
          <w:szCs w:val="24"/>
        </w:rPr>
        <w:t>Партнерс</w:t>
      </w:r>
      <w:proofErr w:type="spellEnd"/>
      <w:r w:rsidRPr="00127B40">
        <w:rPr>
          <w:sz w:val="24"/>
          <w:szCs w:val="24"/>
        </w:rPr>
        <w:t xml:space="preserve"> – Золото» (Правила доверительного управления фондом зарегистрированы ФСФР России 28.12.2010 за № 2026-94198244).</w:t>
      </w:r>
    </w:p>
    <w:p w:rsidR="002120E9" w:rsidRDefault="002120E9" w:rsidP="002120E9">
      <w:pPr>
        <w:spacing w:line="360" w:lineRule="auto"/>
        <w:ind w:firstLine="709"/>
        <w:jc w:val="both"/>
        <w:rPr>
          <w:sz w:val="24"/>
          <w:szCs w:val="24"/>
        </w:rPr>
      </w:pPr>
      <w:r w:rsidRPr="00127B40">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127B40">
        <w:rPr>
          <w:sz w:val="24"/>
          <w:szCs w:val="24"/>
        </w:rPr>
        <w:t>sales</w:t>
      </w:r>
      <w:proofErr w:type="spellEnd"/>
      <w:r w:rsidRPr="00127B40">
        <w:rPr>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2120E9" w:rsidRPr="00127B40" w:rsidRDefault="002120E9" w:rsidP="002120E9">
      <w:pPr>
        <w:spacing w:line="360" w:lineRule="auto"/>
        <w:ind w:firstLine="709"/>
        <w:jc w:val="both"/>
        <w:rPr>
          <w:sz w:val="28"/>
          <w:szCs w:val="28"/>
        </w:rPr>
      </w:pPr>
      <w:r w:rsidRPr="00127B40">
        <w:rPr>
          <w:sz w:val="28"/>
          <w:szCs w:val="28"/>
        </w:rPr>
        <w:t>Стоимость инвестиционных паев может увеличиваться и</w:t>
      </w:r>
      <w:r>
        <w:rPr>
          <w:sz w:val="28"/>
          <w:szCs w:val="28"/>
        </w:rPr>
        <w:t>ли</w:t>
      </w:r>
      <w:r w:rsidRPr="00127B40">
        <w:rPr>
          <w:sz w:val="28"/>
          <w:szCs w:val="28"/>
        </w:rPr>
        <w:t xml:space="preserve"> уменьшаться, результаты инвестирования в прошлом не</w:t>
      </w:r>
      <w:r>
        <w:rPr>
          <w:sz w:val="28"/>
          <w:szCs w:val="28"/>
        </w:rPr>
        <w:t xml:space="preserve"> определяют доходов</w:t>
      </w:r>
      <w:r w:rsidRPr="00127B40">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2120E9" w:rsidRDefault="002120E9" w:rsidP="002120E9">
      <w:pPr>
        <w:spacing w:after="200" w:line="276" w:lineRule="auto"/>
        <w:rPr>
          <w:b/>
          <w:bCs/>
          <w:sz w:val="24"/>
          <w:szCs w:val="24"/>
        </w:rPr>
      </w:pPr>
      <w:r>
        <w:rPr>
          <w:b/>
          <w:bCs/>
        </w:rPr>
        <w:br w:type="page"/>
      </w:r>
    </w:p>
    <w:p w:rsidR="004B484F" w:rsidRPr="007B46D5" w:rsidRDefault="004B484F">
      <w:pPr>
        <w:pStyle w:val="1"/>
        <w:spacing w:before="60" w:after="60" w:line="240" w:lineRule="auto"/>
        <w:ind w:left="0"/>
        <w:rPr>
          <w:b/>
          <w:bCs/>
          <w:color w:val="auto"/>
          <w:sz w:val="24"/>
          <w:szCs w:val="24"/>
        </w:rPr>
      </w:pPr>
      <w:bookmarkStart w:id="0" w:name="_GoBack"/>
      <w:bookmarkEnd w:id="0"/>
      <w:r w:rsidRPr="007B46D5">
        <w:rPr>
          <w:b/>
          <w:bCs/>
          <w:color w:val="auto"/>
          <w:sz w:val="24"/>
          <w:szCs w:val="24"/>
        </w:rPr>
        <w:t>Правила</w:t>
      </w:r>
    </w:p>
    <w:p w:rsidR="004B484F" w:rsidRPr="007B46D5" w:rsidRDefault="004B484F">
      <w:pPr>
        <w:pStyle w:val="1"/>
        <w:spacing w:before="60" w:after="60" w:line="240" w:lineRule="auto"/>
        <w:ind w:left="0"/>
        <w:rPr>
          <w:b/>
          <w:bCs/>
          <w:color w:val="auto"/>
          <w:sz w:val="24"/>
          <w:szCs w:val="24"/>
        </w:rPr>
      </w:pPr>
      <w:r w:rsidRPr="007B46D5">
        <w:rPr>
          <w:b/>
          <w:bCs/>
          <w:color w:val="auto"/>
          <w:sz w:val="24"/>
          <w:szCs w:val="24"/>
        </w:rPr>
        <w:t>доверительного управления</w:t>
      </w:r>
    </w:p>
    <w:p w:rsidR="004B484F" w:rsidRPr="007B46D5" w:rsidRDefault="00101D69">
      <w:pPr>
        <w:pStyle w:val="1"/>
        <w:spacing w:before="60" w:after="60" w:line="240" w:lineRule="auto"/>
        <w:ind w:left="0"/>
        <w:rPr>
          <w:b/>
          <w:bCs/>
          <w:color w:val="auto"/>
          <w:sz w:val="24"/>
          <w:szCs w:val="24"/>
        </w:rPr>
      </w:pPr>
      <w:r w:rsidRPr="007B46D5">
        <w:rPr>
          <w:b/>
          <w:bCs/>
          <w:color w:val="auto"/>
          <w:sz w:val="24"/>
          <w:szCs w:val="24"/>
        </w:rPr>
        <w:t>О</w:t>
      </w:r>
      <w:r w:rsidR="004B484F" w:rsidRPr="007B46D5">
        <w:rPr>
          <w:b/>
          <w:bCs/>
          <w:color w:val="auto"/>
          <w:sz w:val="24"/>
          <w:szCs w:val="24"/>
        </w:rPr>
        <w:t xml:space="preserve">ткрытым паевым инвестиционным фондом </w:t>
      </w:r>
      <w:r w:rsidR="005C1266" w:rsidRPr="005C1266">
        <w:rPr>
          <w:b/>
          <w:bCs/>
          <w:color w:val="auto"/>
          <w:sz w:val="24"/>
          <w:szCs w:val="24"/>
        </w:rPr>
        <w:t>рыночных финансовых инструментов</w:t>
      </w:r>
    </w:p>
    <w:p w:rsidR="004B484F" w:rsidRPr="007B46D5" w:rsidRDefault="00916903">
      <w:pPr>
        <w:pStyle w:val="1"/>
        <w:spacing w:before="60" w:after="60" w:line="240" w:lineRule="auto"/>
        <w:ind w:left="0"/>
        <w:rPr>
          <w:b/>
          <w:bCs/>
          <w:color w:val="auto"/>
          <w:sz w:val="24"/>
          <w:szCs w:val="24"/>
        </w:rPr>
      </w:pPr>
      <w:r w:rsidRPr="007B46D5">
        <w:rPr>
          <w:b/>
          <w:color w:val="auto"/>
          <w:spacing w:val="-1"/>
          <w:sz w:val="24"/>
          <w:szCs w:val="24"/>
        </w:rPr>
        <w:t>«</w:t>
      </w:r>
      <w:r w:rsidR="002E1343" w:rsidRPr="007B46D5">
        <w:rPr>
          <w:b/>
          <w:bCs/>
          <w:color w:val="auto"/>
          <w:sz w:val="24"/>
          <w:szCs w:val="24"/>
        </w:rPr>
        <w:t xml:space="preserve">ТКБ </w:t>
      </w:r>
      <w:r w:rsidR="007B46D5">
        <w:rPr>
          <w:b/>
          <w:bCs/>
          <w:color w:val="auto"/>
          <w:sz w:val="24"/>
          <w:szCs w:val="24"/>
        </w:rPr>
        <w:t>Инвестмент Партнерс</w:t>
      </w:r>
      <w:r w:rsidR="002E1343" w:rsidRPr="007B46D5">
        <w:rPr>
          <w:sz w:val="24"/>
          <w:szCs w:val="24"/>
        </w:rPr>
        <w:t xml:space="preserve"> </w:t>
      </w:r>
      <w:r w:rsidRPr="007B46D5">
        <w:rPr>
          <w:b/>
          <w:color w:val="auto"/>
          <w:spacing w:val="-1"/>
          <w:sz w:val="24"/>
          <w:szCs w:val="24"/>
        </w:rPr>
        <w:t>–</w:t>
      </w:r>
      <w:r w:rsidR="00CA6CC6" w:rsidRPr="007B46D5">
        <w:rPr>
          <w:sz w:val="24"/>
          <w:szCs w:val="24"/>
        </w:rPr>
        <w:t xml:space="preserve"> </w:t>
      </w:r>
      <w:r w:rsidR="007226E6" w:rsidRPr="007B46D5">
        <w:rPr>
          <w:b/>
          <w:bCs/>
          <w:color w:val="auto"/>
          <w:sz w:val="24"/>
          <w:szCs w:val="24"/>
        </w:rPr>
        <w:t>Золото</w:t>
      </w:r>
      <w:r w:rsidRPr="007B46D5">
        <w:rPr>
          <w:b/>
          <w:bCs/>
          <w:color w:val="auto"/>
          <w:sz w:val="24"/>
          <w:szCs w:val="24"/>
        </w:rPr>
        <w:t>»</w:t>
      </w:r>
    </w:p>
    <w:p w:rsidR="004B484F" w:rsidRPr="00177E74" w:rsidRDefault="004B484F">
      <w:pPr>
        <w:spacing w:before="60" w:after="60"/>
        <w:rPr>
          <w:sz w:val="24"/>
          <w:szCs w:val="24"/>
        </w:rPr>
      </w:pPr>
    </w:p>
    <w:p w:rsidR="004B484F" w:rsidRPr="00177E74" w:rsidRDefault="004B484F">
      <w:pPr>
        <w:pStyle w:val="H4"/>
        <w:spacing w:before="60" w:after="60"/>
        <w:jc w:val="center"/>
      </w:pPr>
      <w:r w:rsidRPr="00177E74">
        <w:t>I. Общие положения</w:t>
      </w:r>
    </w:p>
    <w:p w:rsidR="005C3591" w:rsidRPr="007226E6" w:rsidRDefault="005C3591" w:rsidP="00EF6EE3">
      <w:pPr>
        <w:numPr>
          <w:ilvl w:val="0"/>
          <w:numId w:val="35"/>
        </w:numPr>
        <w:shd w:val="clear" w:color="auto" w:fill="FFFFFF"/>
        <w:tabs>
          <w:tab w:val="clear" w:pos="720"/>
          <w:tab w:val="num" w:pos="360"/>
        </w:tabs>
        <w:spacing w:before="60" w:after="60"/>
        <w:ind w:left="0" w:firstLine="0"/>
        <w:jc w:val="both"/>
        <w:rPr>
          <w:sz w:val="22"/>
          <w:szCs w:val="22"/>
        </w:rPr>
      </w:pPr>
      <w:r w:rsidRPr="00177E74">
        <w:rPr>
          <w:sz w:val="22"/>
          <w:szCs w:val="22"/>
        </w:rPr>
        <w:t>Полное название паевого инвестиционного фонда (далее – фонд)</w:t>
      </w:r>
      <w:r w:rsidR="004B484F" w:rsidRPr="00177E74">
        <w:rPr>
          <w:sz w:val="22"/>
          <w:szCs w:val="22"/>
        </w:rPr>
        <w:t xml:space="preserve">: </w:t>
      </w:r>
      <w:r w:rsidR="007226E6" w:rsidRPr="007226E6">
        <w:rPr>
          <w:sz w:val="22"/>
          <w:szCs w:val="22"/>
        </w:rPr>
        <w:t xml:space="preserve">Открытый паевой инвестиционный фонд </w:t>
      </w:r>
      <w:r w:rsidR="005C1266" w:rsidRPr="005C1266">
        <w:rPr>
          <w:sz w:val="22"/>
          <w:szCs w:val="22"/>
        </w:rPr>
        <w:t xml:space="preserve">рыночных финансовых инструментов </w:t>
      </w:r>
      <w:r w:rsidR="007226E6" w:rsidRPr="007226E6">
        <w:rPr>
          <w:sz w:val="22"/>
          <w:szCs w:val="22"/>
        </w:rPr>
        <w:t xml:space="preserve">«ТКБ </w:t>
      </w:r>
      <w:r w:rsidR="007B46D5">
        <w:rPr>
          <w:sz w:val="22"/>
          <w:szCs w:val="22"/>
        </w:rPr>
        <w:t>Инвестмент Партнерс</w:t>
      </w:r>
      <w:r w:rsidR="007226E6" w:rsidRPr="007226E6">
        <w:rPr>
          <w:sz w:val="22"/>
          <w:szCs w:val="22"/>
        </w:rPr>
        <w:t xml:space="preserve"> – Золото»</w:t>
      </w:r>
      <w:r w:rsidR="004B484F" w:rsidRPr="007226E6">
        <w:rPr>
          <w:sz w:val="22"/>
          <w:szCs w:val="22"/>
        </w:rPr>
        <w:t>.</w:t>
      </w:r>
    </w:p>
    <w:p w:rsidR="0027621D" w:rsidRPr="00E85289" w:rsidRDefault="0027621D" w:rsidP="00B5412D">
      <w:pPr>
        <w:shd w:val="clear" w:color="auto" w:fill="FFFFFF"/>
        <w:spacing w:before="60" w:after="60"/>
        <w:jc w:val="both"/>
        <w:rPr>
          <w:sz w:val="22"/>
          <w:szCs w:val="22"/>
        </w:rPr>
      </w:pPr>
      <w:r w:rsidRPr="00177E74">
        <w:rPr>
          <w:sz w:val="22"/>
          <w:szCs w:val="22"/>
        </w:rPr>
        <w:t>Наименование</w:t>
      </w:r>
      <w:r w:rsidRPr="00E85289">
        <w:rPr>
          <w:sz w:val="22"/>
          <w:szCs w:val="22"/>
        </w:rPr>
        <w:t xml:space="preserve"> </w:t>
      </w:r>
      <w:r w:rsidRPr="00177E74">
        <w:rPr>
          <w:sz w:val="22"/>
          <w:szCs w:val="22"/>
        </w:rPr>
        <w:t>фонда</w:t>
      </w:r>
      <w:r w:rsidRPr="00E85289">
        <w:rPr>
          <w:sz w:val="22"/>
          <w:szCs w:val="22"/>
        </w:rPr>
        <w:t xml:space="preserve"> </w:t>
      </w:r>
      <w:r w:rsidRPr="00177E74">
        <w:rPr>
          <w:sz w:val="22"/>
          <w:szCs w:val="22"/>
        </w:rPr>
        <w:t>на</w:t>
      </w:r>
      <w:r w:rsidRPr="00E85289">
        <w:rPr>
          <w:sz w:val="22"/>
          <w:szCs w:val="22"/>
        </w:rPr>
        <w:t xml:space="preserve"> </w:t>
      </w:r>
      <w:r w:rsidRPr="00177E74">
        <w:rPr>
          <w:sz w:val="22"/>
          <w:szCs w:val="22"/>
        </w:rPr>
        <w:t>английском</w:t>
      </w:r>
      <w:r w:rsidRPr="00E85289">
        <w:rPr>
          <w:sz w:val="22"/>
          <w:szCs w:val="22"/>
        </w:rPr>
        <w:t xml:space="preserve"> </w:t>
      </w:r>
      <w:r w:rsidRPr="00177E74">
        <w:rPr>
          <w:sz w:val="22"/>
          <w:szCs w:val="22"/>
        </w:rPr>
        <w:t>языке</w:t>
      </w:r>
      <w:r w:rsidRPr="00E85289">
        <w:rPr>
          <w:sz w:val="22"/>
          <w:szCs w:val="22"/>
        </w:rPr>
        <w:t xml:space="preserve">: </w:t>
      </w:r>
      <w:r w:rsidR="007226E6" w:rsidRPr="005B6A44">
        <w:rPr>
          <w:sz w:val="22"/>
          <w:szCs w:val="22"/>
          <w:lang w:val="en-US"/>
        </w:rPr>
        <w:t>TKB</w:t>
      </w:r>
      <w:r w:rsidR="007226E6" w:rsidRPr="00E85289">
        <w:rPr>
          <w:sz w:val="22"/>
          <w:szCs w:val="22"/>
        </w:rPr>
        <w:t xml:space="preserve"> </w:t>
      </w:r>
      <w:r w:rsidR="007B46D5">
        <w:rPr>
          <w:sz w:val="22"/>
          <w:szCs w:val="22"/>
          <w:lang w:val="en-US"/>
        </w:rPr>
        <w:t>Investment</w:t>
      </w:r>
      <w:r w:rsidR="007B46D5" w:rsidRPr="00E85289">
        <w:rPr>
          <w:sz w:val="22"/>
          <w:szCs w:val="22"/>
        </w:rPr>
        <w:t xml:space="preserve"> </w:t>
      </w:r>
      <w:r w:rsidR="007B46D5">
        <w:rPr>
          <w:sz w:val="22"/>
          <w:szCs w:val="22"/>
          <w:lang w:val="en-US"/>
        </w:rPr>
        <w:t>Partners</w:t>
      </w:r>
      <w:r w:rsidR="007226E6" w:rsidRPr="00E85289">
        <w:rPr>
          <w:sz w:val="22"/>
          <w:szCs w:val="22"/>
        </w:rPr>
        <w:t xml:space="preserve"> –</w:t>
      </w:r>
      <w:r w:rsidR="00E85289">
        <w:rPr>
          <w:sz w:val="22"/>
          <w:szCs w:val="22"/>
          <w:lang w:val="en-US"/>
        </w:rPr>
        <w:t>Mixed</w:t>
      </w:r>
      <w:r w:rsidR="00E85289" w:rsidRPr="00E85289">
        <w:rPr>
          <w:sz w:val="22"/>
          <w:szCs w:val="22"/>
        </w:rPr>
        <w:t xml:space="preserve"> </w:t>
      </w:r>
      <w:r w:rsidR="007226E6" w:rsidRPr="005B6A44">
        <w:rPr>
          <w:sz w:val="22"/>
          <w:szCs w:val="22"/>
          <w:lang w:val="en-US"/>
        </w:rPr>
        <w:t>Gold</w:t>
      </w:r>
      <w:r w:rsidR="00045875" w:rsidRPr="00E85289">
        <w:rPr>
          <w:sz w:val="22"/>
          <w:szCs w:val="22"/>
        </w:rPr>
        <w:t>.</w:t>
      </w:r>
    </w:p>
    <w:p w:rsidR="004B484F" w:rsidRPr="007226E6" w:rsidRDefault="005C3591" w:rsidP="00EF6EE3">
      <w:pPr>
        <w:numPr>
          <w:ilvl w:val="0"/>
          <w:numId w:val="35"/>
        </w:numPr>
        <w:shd w:val="clear" w:color="auto" w:fill="FFFFFF"/>
        <w:tabs>
          <w:tab w:val="clear" w:pos="720"/>
          <w:tab w:val="num" w:pos="360"/>
        </w:tabs>
        <w:spacing w:before="60" w:after="60"/>
        <w:ind w:left="0" w:firstLine="0"/>
        <w:jc w:val="both"/>
        <w:rPr>
          <w:sz w:val="22"/>
          <w:szCs w:val="22"/>
        </w:rPr>
      </w:pPr>
      <w:r w:rsidRPr="00177E74">
        <w:rPr>
          <w:spacing w:val="-1"/>
          <w:sz w:val="22"/>
          <w:szCs w:val="22"/>
        </w:rPr>
        <w:t>Краткое название фонда</w:t>
      </w:r>
      <w:r w:rsidR="004B484F" w:rsidRPr="00177E74">
        <w:rPr>
          <w:spacing w:val="-1"/>
          <w:sz w:val="22"/>
          <w:szCs w:val="22"/>
        </w:rPr>
        <w:t xml:space="preserve">: </w:t>
      </w:r>
      <w:r w:rsidR="00A37019" w:rsidRPr="007226E6">
        <w:rPr>
          <w:sz w:val="22"/>
          <w:szCs w:val="22"/>
        </w:rPr>
        <w:t>ОПИФ</w:t>
      </w:r>
      <w:r w:rsidR="00A37019" w:rsidRPr="00A37019">
        <w:rPr>
          <w:sz w:val="22"/>
          <w:szCs w:val="22"/>
        </w:rPr>
        <w:t xml:space="preserve"> </w:t>
      </w:r>
      <w:r w:rsidR="005C1266" w:rsidRPr="005C1266">
        <w:rPr>
          <w:sz w:val="22"/>
          <w:szCs w:val="22"/>
        </w:rPr>
        <w:t xml:space="preserve">рыночных финансовых инструментов </w:t>
      </w:r>
      <w:r w:rsidR="007226E6" w:rsidRPr="007226E6">
        <w:rPr>
          <w:sz w:val="22"/>
          <w:szCs w:val="22"/>
        </w:rPr>
        <w:t xml:space="preserve">«ТКБ </w:t>
      </w:r>
      <w:r w:rsidR="007B46D5">
        <w:rPr>
          <w:sz w:val="22"/>
          <w:szCs w:val="22"/>
        </w:rPr>
        <w:t>Инвестмент Партнерс</w:t>
      </w:r>
      <w:r w:rsidR="007226E6" w:rsidRPr="007226E6">
        <w:rPr>
          <w:sz w:val="22"/>
          <w:szCs w:val="22"/>
        </w:rPr>
        <w:t xml:space="preserve"> – Золото»</w:t>
      </w:r>
      <w:r w:rsidR="00045875" w:rsidRPr="007226E6">
        <w:rPr>
          <w:sz w:val="22"/>
          <w:szCs w:val="22"/>
        </w:rPr>
        <w:t>.</w:t>
      </w:r>
    </w:p>
    <w:p w:rsidR="004B484F" w:rsidRPr="00177E74" w:rsidRDefault="005C3591" w:rsidP="00EF6EE3">
      <w:pPr>
        <w:numPr>
          <w:ilvl w:val="0"/>
          <w:numId w:val="35"/>
        </w:numPr>
        <w:tabs>
          <w:tab w:val="clear" w:pos="720"/>
          <w:tab w:val="num" w:pos="360"/>
        </w:tabs>
        <w:spacing w:before="60" w:after="60"/>
        <w:ind w:left="0" w:firstLine="0"/>
        <w:jc w:val="both"/>
        <w:rPr>
          <w:sz w:val="22"/>
          <w:szCs w:val="22"/>
        </w:rPr>
      </w:pPr>
      <w:r w:rsidRPr="00177E74">
        <w:rPr>
          <w:sz w:val="22"/>
          <w:szCs w:val="22"/>
        </w:rPr>
        <w:t>Тип ф</w:t>
      </w:r>
      <w:r w:rsidR="004B484F" w:rsidRPr="00177E74">
        <w:rPr>
          <w:sz w:val="22"/>
          <w:szCs w:val="22"/>
        </w:rPr>
        <w:t xml:space="preserve">онда </w:t>
      </w:r>
      <w:r w:rsidR="004B484F" w:rsidRPr="00177E74">
        <w:rPr>
          <w:spacing w:val="-1"/>
          <w:sz w:val="22"/>
          <w:szCs w:val="22"/>
        </w:rPr>
        <w:t>–</w:t>
      </w:r>
      <w:r w:rsidR="004B484F" w:rsidRPr="00177E74">
        <w:rPr>
          <w:sz w:val="22"/>
          <w:szCs w:val="22"/>
        </w:rPr>
        <w:t xml:space="preserve"> открытый.</w:t>
      </w:r>
    </w:p>
    <w:p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Полное фирменное наименование управляющей компании </w:t>
      </w:r>
      <w:r w:rsidR="005C3591" w:rsidRPr="00177E74">
        <w:rPr>
          <w:sz w:val="22"/>
          <w:szCs w:val="22"/>
        </w:rPr>
        <w:t>фонда (далее – у</w:t>
      </w:r>
      <w:r w:rsidRPr="00177E74">
        <w:rPr>
          <w:sz w:val="22"/>
          <w:szCs w:val="22"/>
        </w:rPr>
        <w:t>правляющая компания):</w:t>
      </w:r>
      <w:r w:rsidR="00252301" w:rsidRPr="00177E74">
        <w:rPr>
          <w:sz w:val="22"/>
          <w:szCs w:val="22"/>
        </w:rPr>
        <w:t xml:space="preserve"> </w:t>
      </w:r>
      <w:r w:rsidR="000F041C">
        <w:rPr>
          <w:sz w:val="22"/>
          <w:szCs w:val="22"/>
        </w:rPr>
        <w:t xml:space="preserve">ТКБ Инвестмент Партнерс </w:t>
      </w:r>
      <w:r w:rsidR="00252301" w:rsidRPr="00177E74">
        <w:rPr>
          <w:sz w:val="22"/>
          <w:szCs w:val="22"/>
        </w:rPr>
        <w:t>(</w:t>
      </w:r>
      <w:r w:rsidR="007B46D5">
        <w:rPr>
          <w:spacing w:val="-3"/>
          <w:sz w:val="22"/>
          <w:szCs w:val="22"/>
        </w:rPr>
        <w:t>А</w:t>
      </w:r>
      <w:r w:rsidRPr="00177E74">
        <w:rPr>
          <w:spacing w:val="-3"/>
          <w:sz w:val="22"/>
          <w:szCs w:val="22"/>
        </w:rPr>
        <w:t>кционерное о</w:t>
      </w:r>
      <w:r w:rsidRPr="00177E74">
        <w:rPr>
          <w:sz w:val="22"/>
          <w:szCs w:val="22"/>
        </w:rPr>
        <w:t>бщество</w:t>
      </w:r>
      <w:r w:rsidR="00252301" w:rsidRPr="00177E74">
        <w:rPr>
          <w:sz w:val="22"/>
          <w:szCs w:val="22"/>
        </w:rPr>
        <w:t>)</w:t>
      </w:r>
      <w:r w:rsidRPr="00177E74">
        <w:rPr>
          <w:sz w:val="22"/>
          <w:szCs w:val="22"/>
        </w:rPr>
        <w:t>.</w:t>
      </w:r>
    </w:p>
    <w:p w:rsidR="004B484F" w:rsidRPr="00177E74" w:rsidRDefault="004B484F" w:rsidP="00E04C82">
      <w:pPr>
        <w:tabs>
          <w:tab w:val="num" w:pos="360"/>
        </w:tabs>
        <w:spacing w:before="60" w:after="60"/>
        <w:jc w:val="both"/>
        <w:rPr>
          <w:sz w:val="22"/>
          <w:szCs w:val="22"/>
        </w:rPr>
      </w:pPr>
      <w:r w:rsidRPr="00177E74">
        <w:rPr>
          <w:sz w:val="22"/>
          <w:szCs w:val="22"/>
        </w:rPr>
        <w:t xml:space="preserve">Сокращенное фирменное наименование </w:t>
      </w:r>
      <w:r w:rsidR="005C3591" w:rsidRPr="00177E74">
        <w:rPr>
          <w:sz w:val="22"/>
          <w:szCs w:val="22"/>
        </w:rPr>
        <w:t>у</w:t>
      </w:r>
      <w:r w:rsidRPr="00177E74">
        <w:rPr>
          <w:sz w:val="22"/>
          <w:szCs w:val="22"/>
        </w:rPr>
        <w:t xml:space="preserve">правляющей компании: </w:t>
      </w:r>
      <w:r w:rsidR="000F041C">
        <w:rPr>
          <w:sz w:val="22"/>
          <w:szCs w:val="22"/>
        </w:rPr>
        <w:t xml:space="preserve">ТКБ Инвестмент Партнерс </w:t>
      </w:r>
      <w:r w:rsidR="00252301" w:rsidRPr="00177E74">
        <w:rPr>
          <w:sz w:val="22"/>
          <w:szCs w:val="22"/>
        </w:rPr>
        <w:t>(</w:t>
      </w:r>
      <w:r w:rsidRPr="00177E74">
        <w:rPr>
          <w:sz w:val="22"/>
          <w:szCs w:val="22"/>
        </w:rPr>
        <w:t>АО</w:t>
      </w:r>
      <w:r w:rsidR="00252301" w:rsidRPr="00177E74">
        <w:rPr>
          <w:sz w:val="22"/>
          <w:szCs w:val="22"/>
        </w:rPr>
        <w:t>)</w:t>
      </w:r>
      <w:r w:rsidRPr="00177E74">
        <w:rPr>
          <w:sz w:val="22"/>
          <w:szCs w:val="22"/>
        </w:rPr>
        <w:t>.</w:t>
      </w:r>
    </w:p>
    <w:p w:rsidR="008D507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Место нахождения управляющей компании: </w:t>
      </w:r>
      <w:bookmarkStart w:id="1" w:name="OLE_LINK35"/>
      <w:bookmarkStart w:id="2" w:name="OLE_LINK36"/>
      <w:r w:rsidR="008D507F" w:rsidRPr="00177E74">
        <w:rPr>
          <w:sz w:val="22"/>
          <w:szCs w:val="22"/>
        </w:rPr>
        <w:t>Российская Федерация, 191119, Санкт-Петербург, улица Марата, д</w:t>
      </w:r>
      <w:r w:rsidR="00BB5DF3">
        <w:rPr>
          <w:sz w:val="22"/>
          <w:szCs w:val="22"/>
        </w:rPr>
        <w:t>ом</w:t>
      </w:r>
      <w:r w:rsidR="008D507F" w:rsidRPr="00177E74">
        <w:rPr>
          <w:sz w:val="22"/>
          <w:szCs w:val="22"/>
        </w:rPr>
        <w:t xml:space="preserve"> 69-71, лит. А</w:t>
      </w:r>
      <w:bookmarkEnd w:id="1"/>
      <w:bookmarkEnd w:id="2"/>
      <w:r w:rsidR="008D507F" w:rsidRPr="00177E74">
        <w:rPr>
          <w:sz w:val="22"/>
          <w:szCs w:val="22"/>
        </w:rPr>
        <w:t>.</w:t>
      </w:r>
    </w:p>
    <w:p w:rsidR="005C3591" w:rsidRPr="00177E74" w:rsidRDefault="005C3591" w:rsidP="00EF6EE3">
      <w:pPr>
        <w:numPr>
          <w:ilvl w:val="0"/>
          <w:numId w:val="35"/>
        </w:numPr>
        <w:tabs>
          <w:tab w:val="clear" w:pos="720"/>
          <w:tab w:val="num" w:pos="360"/>
        </w:tabs>
        <w:spacing w:before="60" w:after="60"/>
        <w:ind w:left="0" w:firstLine="0"/>
        <w:jc w:val="both"/>
        <w:rPr>
          <w:sz w:val="22"/>
          <w:szCs w:val="22"/>
        </w:rPr>
      </w:pPr>
      <w:r w:rsidRPr="00177E74">
        <w:rPr>
          <w:sz w:val="22"/>
          <w:szCs w:val="22"/>
        </w:rPr>
        <w:t>Лицензия управляющей компании от «17» июня 2002 г. № 21</w:t>
      </w:r>
      <w:r w:rsidR="00CA6CC6">
        <w:rPr>
          <w:sz w:val="22"/>
          <w:szCs w:val="22"/>
        </w:rPr>
        <w:t>-</w:t>
      </w:r>
      <w:r w:rsidRPr="00177E74">
        <w:rPr>
          <w:sz w:val="22"/>
          <w:szCs w:val="22"/>
        </w:rPr>
        <w:t>000</w:t>
      </w:r>
      <w:r w:rsidR="00CA6CC6">
        <w:rPr>
          <w:sz w:val="22"/>
          <w:szCs w:val="22"/>
        </w:rPr>
        <w:t>-</w:t>
      </w:r>
      <w:r w:rsidRPr="00177E74">
        <w:rPr>
          <w:sz w:val="22"/>
          <w:szCs w:val="22"/>
        </w:rPr>
        <w:t>1-00069 на</w:t>
      </w:r>
      <w:r w:rsidR="003B7182" w:rsidRPr="00177E74">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177E74">
        <w:rPr>
          <w:sz w:val="22"/>
          <w:szCs w:val="22"/>
        </w:rPr>
        <w:t xml:space="preserve">, предоставленная Федеральной </w:t>
      </w:r>
      <w:r w:rsidR="007B46D5">
        <w:rPr>
          <w:sz w:val="22"/>
          <w:szCs w:val="22"/>
        </w:rPr>
        <w:t>комиссией по рынку ценных бумаг</w:t>
      </w:r>
      <w:r w:rsidRPr="00177E74">
        <w:rPr>
          <w:sz w:val="22"/>
          <w:szCs w:val="22"/>
        </w:rPr>
        <w:t xml:space="preserve">. </w:t>
      </w:r>
    </w:p>
    <w:p w:rsidR="005C3591"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Полное фирменное наименование специализированного депозитария </w:t>
      </w:r>
      <w:r w:rsidR="005C3591" w:rsidRPr="00177E74">
        <w:rPr>
          <w:sz w:val="22"/>
          <w:szCs w:val="22"/>
        </w:rPr>
        <w:t>ф</w:t>
      </w:r>
      <w:r w:rsidRPr="00177E74">
        <w:rPr>
          <w:sz w:val="22"/>
          <w:szCs w:val="22"/>
        </w:rPr>
        <w:t>онда</w:t>
      </w:r>
      <w:r w:rsidR="005C3591" w:rsidRPr="00177E74">
        <w:rPr>
          <w:sz w:val="22"/>
          <w:szCs w:val="22"/>
        </w:rPr>
        <w:t xml:space="preserve"> (далее – специализированный депозитарий)</w:t>
      </w:r>
      <w:r w:rsidRPr="00177E74">
        <w:rPr>
          <w:sz w:val="22"/>
          <w:szCs w:val="22"/>
        </w:rPr>
        <w:t>:</w:t>
      </w:r>
      <w:r w:rsidR="005C3591" w:rsidRPr="00177E74">
        <w:rPr>
          <w:sz w:val="22"/>
          <w:szCs w:val="22"/>
        </w:rPr>
        <w:t xml:space="preserve"> </w:t>
      </w:r>
      <w:r w:rsidRPr="00177E74">
        <w:rPr>
          <w:spacing w:val="-1"/>
          <w:sz w:val="22"/>
          <w:szCs w:val="22"/>
        </w:rPr>
        <w:t>Закрытое акционерное общество «Первый Специализированный Депозитарий»</w:t>
      </w:r>
      <w:r w:rsidR="005C3591" w:rsidRPr="00177E74">
        <w:rPr>
          <w:spacing w:val="-1"/>
          <w:sz w:val="22"/>
          <w:szCs w:val="22"/>
        </w:rPr>
        <w:t xml:space="preserve">. </w:t>
      </w:r>
    </w:p>
    <w:p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Место нахождения </w:t>
      </w:r>
      <w:r w:rsidR="005C3591" w:rsidRPr="00177E74">
        <w:rPr>
          <w:sz w:val="22"/>
          <w:szCs w:val="22"/>
        </w:rPr>
        <w:t>с</w:t>
      </w:r>
      <w:r w:rsidRPr="00177E74">
        <w:rPr>
          <w:sz w:val="22"/>
          <w:szCs w:val="22"/>
        </w:rPr>
        <w:t xml:space="preserve">пециализированного депозитария: </w:t>
      </w:r>
      <w:r w:rsidR="005F368F" w:rsidRPr="00177E74">
        <w:rPr>
          <w:sz w:val="22"/>
          <w:szCs w:val="22"/>
        </w:rPr>
        <w:t xml:space="preserve">125167, </w:t>
      </w:r>
      <w:r w:rsidR="006740C7" w:rsidRPr="00177E74">
        <w:rPr>
          <w:sz w:val="22"/>
          <w:szCs w:val="22"/>
        </w:rPr>
        <w:t xml:space="preserve">Российская Федерация, </w:t>
      </w:r>
      <w:r w:rsidR="005F368F" w:rsidRPr="00177E74">
        <w:rPr>
          <w:sz w:val="22"/>
          <w:szCs w:val="22"/>
        </w:rPr>
        <w:t>г.</w:t>
      </w:r>
      <w:r w:rsidR="006740C7" w:rsidRPr="00177E74">
        <w:rPr>
          <w:sz w:val="22"/>
          <w:szCs w:val="22"/>
        </w:rPr>
        <w:t> </w:t>
      </w:r>
      <w:r w:rsidR="005F368F" w:rsidRPr="00177E74">
        <w:rPr>
          <w:sz w:val="22"/>
          <w:szCs w:val="22"/>
        </w:rPr>
        <w:t>Москва, ул. Восьмого марта 4</w:t>
      </w:r>
      <w:r w:rsidR="005F368F" w:rsidRPr="00177E74">
        <w:rPr>
          <w:sz w:val="22"/>
          <w:szCs w:val="22"/>
        </w:rPr>
        <w:noBreakHyphen/>
        <w:t>я, д. 6А</w:t>
      </w:r>
      <w:r w:rsidRPr="00177E74">
        <w:rPr>
          <w:sz w:val="22"/>
          <w:szCs w:val="22"/>
        </w:rPr>
        <w:t>.</w:t>
      </w:r>
    </w:p>
    <w:p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Лицензия </w:t>
      </w:r>
      <w:r w:rsidR="005C3591" w:rsidRPr="00177E74">
        <w:rPr>
          <w:sz w:val="22"/>
          <w:szCs w:val="22"/>
        </w:rPr>
        <w:t>с</w:t>
      </w:r>
      <w:r w:rsidRPr="00177E74">
        <w:rPr>
          <w:sz w:val="22"/>
          <w:szCs w:val="22"/>
        </w:rPr>
        <w:t xml:space="preserve">пециализированного депозитария от </w:t>
      </w:r>
      <w:r w:rsidR="005C3591" w:rsidRPr="00177E74">
        <w:rPr>
          <w:sz w:val="22"/>
          <w:szCs w:val="22"/>
        </w:rPr>
        <w:t>«</w:t>
      </w:r>
      <w:r w:rsidRPr="00177E74">
        <w:rPr>
          <w:sz w:val="22"/>
          <w:szCs w:val="22"/>
        </w:rPr>
        <w:t>08</w:t>
      </w:r>
      <w:r w:rsidR="005C3591" w:rsidRPr="00177E74">
        <w:rPr>
          <w:sz w:val="22"/>
          <w:szCs w:val="22"/>
        </w:rPr>
        <w:t>»</w:t>
      </w:r>
      <w:r w:rsidRPr="00177E74">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177E74">
        <w:rPr>
          <w:sz w:val="22"/>
          <w:szCs w:val="22"/>
        </w:rPr>
        <w:t>предоставленная</w:t>
      </w:r>
      <w:r w:rsidRPr="00177E74">
        <w:rPr>
          <w:sz w:val="22"/>
          <w:szCs w:val="22"/>
        </w:rPr>
        <w:t xml:space="preserve"> </w:t>
      </w:r>
      <w:r w:rsidR="00871C7B" w:rsidRPr="00177E74">
        <w:rPr>
          <w:sz w:val="22"/>
          <w:szCs w:val="22"/>
        </w:rPr>
        <w:t>Федеральной службой по финансовым рынкам</w:t>
      </w:r>
      <w:r w:rsidRPr="00177E74">
        <w:rPr>
          <w:sz w:val="22"/>
          <w:szCs w:val="22"/>
        </w:rPr>
        <w:t xml:space="preserve">. </w:t>
      </w:r>
    </w:p>
    <w:p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Полное фирменное наименование лица, осуществляющего ведение реестра </w:t>
      </w:r>
      <w:r w:rsidR="00354144" w:rsidRPr="00177E74">
        <w:rPr>
          <w:sz w:val="22"/>
          <w:szCs w:val="22"/>
        </w:rPr>
        <w:t>владельцев инвестиционных паев ф</w:t>
      </w:r>
      <w:r w:rsidRPr="00177E74">
        <w:rPr>
          <w:sz w:val="22"/>
          <w:szCs w:val="22"/>
        </w:rPr>
        <w:t xml:space="preserve">онда (далее – </w:t>
      </w:r>
      <w:r w:rsidR="00354144" w:rsidRPr="00177E74">
        <w:rPr>
          <w:sz w:val="22"/>
          <w:szCs w:val="22"/>
        </w:rPr>
        <w:t>регистратор</w:t>
      </w:r>
      <w:r w:rsidRPr="00177E74">
        <w:rPr>
          <w:sz w:val="22"/>
          <w:szCs w:val="22"/>
        </w:rPr>
        <w:t>):</w:t>
      </w:r>
      <w:r w:rsidR="0027621D" w:rsidRPr="00177E74">
        <w:rPr>
          <w:spacing w:val="-1"/>
          <w:sz w:val="22"/>
          <w:szCs w:val="22"/>
        </w:rPr>
        <w:t xml:space="preserve"> </w:t>
      </w:r>
      <w:r w:rsidRPr="00177E74">
        <w:rPr>
          <w:spacing w:val="-1"/>
          <w:sz w:val="22"/>
          <w:szCs w:val="22"/>
        </w:rPr>
        <w:t>Закрытое акционерное общество «Первый Специализированный Депозитарий»</w:t>
      </w:r>
      <w:r w:rsidRPr="00177E74">
        <w:rPr>
          <w:sz w:val="22"/>
          <w:szCs w:val="22"/>
        </w:rPr>
        <w:t>.</w:t>
      </w:r>
    </w:p>
    <w:p w:rsidR="004B484F" w:rsidRPr="00177E74" w:rsidRDefault="004B484F" w:rsidP="00EF6EE3">
      <w:pPr>
        <w:pStyle w:val="prg3"/>
        <w:numPr>
          <w:ilvl w:val="0"/>
          <w:numId w:val="35"/>
        </w:numPr>
        <w:tabs>
          <w:tab w:val="clear" w:pos="567"/>
          <w:tab w:val="clear" w:pos="720"/>
          <w:tab w:val="clear" w:pos="2160"/>
          <w:tab w:val="clear" w:pos="2880"/>
          <w:tab w:val="clear" w:pos="3600"/>
          <w:tab w:val="num" w:pos="360"/>
        </w:tabs>
        <w:suppressAutoHyphens w:val="0"/>
        <w:ind w:left="0" w:firstLine="0"/>
        <w:rPr>
          <w:rFonts w:ascii="Times New Roman" w:hAnsi="Times New Roman" w:cs="Times New Roman"/>
          <w:spacing w:val="-1"/>
          <w:kern w:val="0"/>
          <w:sz w:val="22"/>
          <w:szCs w:val="22"/>
        </w:rPr>
      </w:pPr>
      <w:r w:rsidRPr="00177E74">
        <w:rPr>
          <w:rFonts w:ascii="Times New Roman" w:hAnsi="Times New Roman" w:cs="Times New Roman"/>
          <w:kern w:val="0"/>
          <w:sz w:val="22"/>
          <w:szCs w:val="22"/>
        </w:rPr>
        <w:t>Место нахождения</w:t>
      </w:r>
      <w:r w:rsidR="007A05AD" w:rsidRPr="00177E74">
        <w:rPr>
          <w:rFonts w:ascii="Times New Roman" w:hAnsi="Times New Roman" w:cs="Times New Roman"/>
          <w:kern w:val="0"/>
          <w:sz w:val="22"/>
          <w:szCs w:val="22"/>
        </w:rPr>
        <w:t xml:space="preserve"> регистратора</w:t>
      </w:r>
      <w:r w:rsidRPr="00177E74">
        <w:rPr>
          <w:rFonts w:ascii="Times New Roman" w:hAnsi="Times New Roman" w:cs="Times New Roman"/>
          <w:kern w:val="0"/>
          <w:sz w:val="22"/>
          <w:szCs w:val="22"/>
        </w:rPr>
        <w:t xml:space="preserve">: </w:t>
      </w:r>
      <w:r w:rsidR="005F368F" w:rsidRPr="00177E74">
        <w:rPr>
          <w:sz w:val="22"/>
          <w:szCs w:val="22"/>
        </w:rPr>
        <w:t xml:space="preserve">125167, </w:t>
      </w:r>
      <w:r w:rsidR="006740C7" w:rsidRPr="00177E74">
        <w:rPr>
          <w:sz w:val="22"/>
          <w:szCs w:val="22"/>
        </w:rPr>
        <w:t xml:space="preserve">Российская Федерация, </w:t>
      </w:r>
      <w:r w:rsidR="005F368F" w:rsidRPr="00177E74">
        <w:rPr>
          <w:sz w:val="22"/>
          <w:szCs w:val="22"/>
        </w:rPr>
        <w:t>г. Мо</w:t>
      </w:r>
      <w:r w:rsidR="005F368F" w:rsidRPr="00177E74">
        <w:rPr>
          <w:spacing w:val="-1"/>
          <w:sz w:val="22"/>
          <w:szCs w:val="22"/>
        </w:rPr>
        <w:t>сква, ул. Восьмого марта 4</w:t>
      </w:r>
      <w:r w:rsidR="005F368F" w:rsidRPr="00177E74">
        <w:rPr>
          <w:spacing w:val="-1"/>
          <w:sz w:val="22"/>
          <w:szCs w:val="22"/>
        </w:rPr>
        <w:noBreakHyphen/>
        <w:t>я, д. 6А</w:t>
      </w:r>
      <w:r w:rsidRPr="00177E74">
        <w:rPr>
          <w:rFonts w:ascii="Times New Roman" w:hAnsi="Times New Roman" w:cs="Times New Roman"/>
          <w:spacing w:val="-1"/>
          <w:kern w:val="0"/>
          <w:sz w:val="22"/>
          <w:szCs w:val="22"/>
        </w:rPr>
        <w:t>.</w:t>
      </w:r>
    </w:p>
    <w:p w:rsidR="004B484F" w:rsidRPr="00177E74" w:rsidRDefault="00B415F6" w:rsidP="00EF6EE3">
      <w:pPr>
        <w:numPr>
          <w:ilvl w:val="0"/>
          <w:numId w:val="35"/>
        </w:numPr>
        <w:tabs>
          <w:tab w:val="clear" w:pos="720"/>
          <w:tab w:val="num" w:pos="360"/>
        </w:tabs>
        <w:spacing w:before="60" w:after="60"/>
        <w:ind w:left="0" w:firstLine="0"/>
        <w:jc w:val="both"/>
        <w:rPr>
          <w:sz w:val="22"/>
          <w:szCs w:val="22"/>
        </w:rPr>
      </w:pPr>
      <w:r w:rsidRPr="00177E74">
        <w:rPr>
          <w:spacing w:val="-1"/>
          <w:sz w:val="22"/>
          <w:szCs w:val="22"/>
        </w:rPr>
        <w:t>Лицензия регистратора</w:t>
      </w:r>
      <w:r w:rsidR="004B484F" w:rsidRPr="00177E74">
        <w:rPr>
          <w:spacing w:val="-1"/>
          <w:sz w:val="22"/>
          <w:szCs w:val="22"/>
        </w:rPr>
        <w:t xml:space="preserve"> от </w:t>
      </w:r>
      <w:r w:rsidRPr="00177E74">
        <w:rPr>
          <w:spacing w:val="-1"/>
          <w:sz w:val="22"/>
          <w:szCs w:val="22"/>
        </w:rPr>
        <w:t>«</w:t>
      </w:r>
      <w:r w:rsidR="004B484F" w:rsidRPr="00177E74">
        <w:rPr>
          <w:spacing w:val="-1"/>
          <w:sz w:val="22"/>
          <w:szCs w:val="22"/>
        </w:rPr>
        <w:t>08</w:t>
      </w:r>
      <w:r w:rsidRPr="00177E74">
        <w:rPr>
          <w:spacing w:val="-1"/>
          <w:sz w:val="22"/>
          <w:szCs w:val="22"/>
        </w:rPr>
        <w:t>»</w:t>
      </w:r>
      <w:r w:rsidR="004B484F" w:rsidRPr="00177E74">
        <w:rPr>
          <w:spacing w:val="-1"/>
          <w:sz w:val="22"/>
          <w:szCs w:val="22"/>
        </w:rPr>
        <w:t xml:space="preserve"> ав</w:t>
      </w:r>
      <w:r w:rsidR="004B484F" w:rsidRPr="00177E74">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177E74">
        <w:rPr>
          <w:sz w:val="22"/>
          <w:szCs w:val="22"/>
        </w:rPr>
        <w:t>предоставленная</w:t>
      </w:r>
      <w:r w:rsidR="004B484F" w:rsidRPr="00177E74">
        <w:rPr>
          <w:sz w:val="22"/>
          <w:szCs w:val="22"/>
        </w:rPr>
        <w:t xml:space="preserve"> </w:t>
      </w:r>
      <w:r w:rsidR="00871C7B" w:rsidRPr="00177E74">
        <w:rPr>
          <w:sz w:val="22"/>
          <w:szCs w:val="22"/>
        </w:rPr>
        <w:t>Федеральной службой по финансовым рынкам</w:t>
      </w:r>
      <w:r w:rsidR="004B484F" w:rsidRPr="00177E74">
        <w:rPr>
          <w:sz w:val="22"/>
          <w:szCs w:val="22"/>
        </w:rPr>
        <w:t>.</w:t>
      </w:r>
    </w:p>
    <w:p w:rsidR="004B484F" w:rsidRPr="00177E74" w:rsidRDefault="00111B81" w:rsidP="00EF6EE3">
      <w:pPr>
        <w:numPr>
          <w:ilvl w:val="0"/>
          <w:numId w:val="35"/>
        </w:numPr>
        <w:tabs>
          <w:tab w:val="clear" w:pos="720"/>
          <w:tab w:val="num" w:pos="360"/>
        </w:tabs>
        <w:spacing w:before="60" w:after="60"/>
        <w:ind w:left="0" w:firstLine="0"/>
        <w:jc w:val="both"/>
        <w:rPr>
          <w:sz w:val="22"/>
          <w:szCs w:val="22"/>
        </w:rPr>
      </w:pPr>
      <w:r>
        <w:rPr>
          <w:sz w:val="22"/>
          <w:szCs w:val="22"/>
        </w:rPr>
        <w:t>Исключен</w:t>
      </w:r>
      <w:r w:rsidR="00E879AD" w:rsidRPr="00177E74">
        <w:rPr>
          <w:sz w:val="22"/>
          <w:szCs w:val="22"/>
        </w:rPr>
        <w:t>.</w:t>
      </w:r>
    </w:p>
    <w:p w:rsidR="00C03993" w:rsidRPr="00177E74" w:rsidRDefault="00111B81" w:rsidP="00D861ED">
      <w:pPr>
        <w:numPr>
          <w:ilvl w:val="0"/>
          <w:numId w:val="35"/>
        </w:numPr>
        <w:tabs>
          <w:tab w:val="clear" w:pos="720"/>
          <w:tab w:val="num" w:pos="360"/>
        </w:tabs>
        <w:spacing w:before="60" w:after="60"/>
        <w:ind w:left="0" w:firstLine="0"/>
        <w:jc w:val="both"/>
        <w:rPr>
          <w:spacing w:val="-1"/>
          <w:sz w:val="22"/>
          <w:szCs w:val="22"/>
        </w:rPr>
      </w:pPr>
      <w:r>
        <w:rPr>
          <w:sz w:val="22"/>
          <w:szCs w:val="22"/>
        </w:rPr>
        <w:t>Исключен</w:t>
      </w:r>
      <w:r w:rsidR="00C03993" w:rsidRPr="00177E74">
        <w:rPr>
          <w:spacing w:val="-1"/>
          <w:sz w:val="22"/>
          <w:szCs w:val="22"/>
        </w:rPr>
        <w:t>.</w:t>
      </w:r>
    </w:p>
    <w:p w:rsidR="004B484F" w:rsidRPr="00177E74" w:rsidRDefault="00BF0691"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Настоящие </w:t>
      </w:r>
      <w:r w:rsidR="004B484F" w:rsidRPr="00177E74">
        <w:rPr>
          <w:sz w:val="22"/>
          <w:szCs w:val="22"/>
        </w:rPr>
        <w:t xml:space="preserve">Правила </w:t>
      </w:r>
      <w:r w:rsidRPr="00177E74">
        <w:rPr>
          <w:sz w:val="22"/>
          <w:szCs w:val="22"/>
        </w:rPr>
        <w:t xml:space="preserve">определяют </w:t>
      </w:r>
      <w:r w:rsidR="004B484F" w:rsidRPr="00177E74">
        <w:rPr>
          <w:sz w:val="22"/>
          <w:szCs w:val="22"/>
        </w:rPr>
        <w:t>усл</w:t>
      </w:r>
      <w:r w:rsidR="0019523E" w:rsidRPr="00177E74">
        <w:rPr>
          <w:sz w:val="22"/>
          <w:szCs w:val="22"/>
        </w:rPr>
        <w:t>овия доверительного управления ф</w:t>
      </w:r>
      <w:r w:rsidR="004B484F" w:rsidRPr="00177E74">
        <w:rPr>
          <w:sz w:val="22"/>
          <w:szCs w:val="22"/>
        </w:rPr>
        <w:t>ондом.</w:t>
      </w:r>
    </w:p>
    <w:p w:rsidR="004B484F" w:rsidRPr="00177E74" w:rsidRDefault="004B484F">
      <w:pPr>
        <w:spacing w:before="60" w:after="60"/>
        <w:jc w:val="both"/>
        <w:rPr>
          <w:sz w:val="22"/>
          <w:szCs w:val="22"/>
        </w:rPr>
      </w:pPr>
      <w:r w:rsidRPr="00177E74">
        <w:rPr>
          <w:sz w:val="22"/>
          <w:szCs w:val="22"/>
        </w:rPr>
        <w:t>Учредитель доверительного управления передает имущес</w:t>
      </w:r>
      <w:r w:rsidR="00761BB0" w:rsidRPr="00177E74">
        <w:rPr>
          <w:sz w:val="22"/>
          <w:szCs w:val="22"/>
        </w:rPr>
        <w:t>тво в доверительное управление у</w:t>
      </w:r>
      <w:r w:rsidRPr="00177E74">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177E74">
        <w:rPr>
          <w:sz w:val="22"/>
          <w:szCs w:val="22"/>
        </w:rPr>
        <w:t xml:space="preserve"> </w:t>
      </w:r>
      <w:r w:rsidR="00711A1F" w:rsidRPr="00177E74">
        <w:rPr>
          <w:sz w:val="22"/>
          <w:szCs w:val="22"/>
        </w:rPr>
        <w:t>ф</w:t>
      </w:r>
      <w:r w:rsidR="00761BB0" w:rsidRPr="00177E74">
        <w:rPr>
          <w:sz w:val="22"/>
          <w:szCs w:val="22"/>
        </w:rPr>
        <w:t>онда на определенный срок, а у</w:t>
      </w:r>
      <w:r w:rsidRPr="00177E74">
        <w:rPr>
          <w:sz w:val="22"/>
          <w:szCs w:val="22"/>
        </w:rPr>
        <w:t>правляющая компания обязуется осуществлять управление имуществом в интересах учредителя доверительного управления.</w:t>
      </w:r>
    </w:p>
    <w:p w:rsidR="004B484F" w:rsidRPr="00177E74" w:rsidRDefault="004B484F">
      <w:pPr>
        <w:spacing w:before="60" w:after="60"/>
        <w:jc w:val="both"/>
        <w:rPr>
          <w:sz w:val="22"/>
          <w:szCs w:val="22"/>
        </w:rPr>
      </w:pPr>
      <w:r w:rsidRPr="00177E74">
        <w:rPr>
          <w:sz w:val="22"/>
          <w:szCs w:val="22"/>
        </w:rPr>
        <w:t>Присоединение к договору доверит</w:t>
      </w:r>
      <w:r w:rsidR="00552C6D" w:rsidRPr="00177E74">
        <w:rPr>
          <w:sz w:val="22"/>
          <w:szCs w:val="22"/>
        </w:rPr>
        <w:t>ельного управления ф</w:t>
      </w:r>
      <w:r w:rsidRPr="00177E74">
        <w:rPr>
          <w:sz w:val="22"/>
          <w:szCs w:val="22"/>
        </w:rPr>
        <w:t>ондом осуществляется путем приобретения инвестиционных паев</w:t>
      </w:r>
      <w:r w:rsidR="00552C6D" w:rsidRPr="00177E74">
        <w:rPr>
          <w:sz w:val="22"/>
          <w:szCs w:val="22"/>
        </w:rPr>
        <w:t xml:space="preserve"> фонда (далее – инвестиционные паи), выдаваемых у</w:t>
      </w:r>
      <w:r w:rsidRPr="00177E74">
        <w:rPr>
          <w:sz w:val="22"/>
          <w:szCs w:val="22"/>
        </w:rPr>
        <w:t>правляющей компанией.</w:t>
      </w:r>
    </w:p>
    <w:p w:rsidR="004B484F" w:rsidRDefault="002F2086">
      <w:pPr>
        <w:spacing w:before="60" w:after="60"/>
        <w:jc w:val="both"/>
        <w:rPr>
          <w:sz w:val="22"/>
          <w:szCs w:val="22"/>
        </w:rPr>
      </w:pPr>
      <w:r w:rsidRPr="00177E74">
        <w:rPr>
          <w:sz w:val="22"/>
          <w:szCs w:val="22"/>
        </w:rPr>
        <w:t>1</w:t>
      </w:r>
      <w:r>
        <w:rPr>
          <w:sz w:val="22"/>
          <w:szCs w:val="22"/>
        </w:rPr>
        <w:t>6</w:t>
      </w:r>
      <w:r w:rsidR="0003081F" w:rsidRPr="00177E74">
        <w:rPr>
          <w:sz w:val="22"/>
          <w:szCs w:val="22"/>
        </w:rPr>
        <w:t>. Имущество, составляющее ф</w:t>
      </w:r>
      <w:r w:rsidR="004B484F" w:rsidRPr="00177E74">
        <w:rPr>
          <w:sz w:val="22"/>
          <w:szCs w:val="22"/>
        </w:rPr>
        <w:t xml:space="preserve">онд, является общим имуществом </w:t>
      </w:r>
      <w:r w:rsidR="0003081F" w:rsidRPr="00177E74">
        <w:rPr>
          <w:sz w:val="22"/>
          <w:szCs w:val="22"/>
        </w:rPr>
        <w:t xml:space="preserve">владельцев инвестиционных паев </w:t>
      </w:r>
      <w:r w:rsidR="004B484F" w:rsidRPr="00177E74">
        <w:rPr>
          <w:sz w:val="22"/>
          <w:szCs w:val="22"/>
        </w:rPr>
        <w:t xml:space="preserve">и принадлежит им на праве общей долевой собственности. Раздел имущества, составляющего </w:t>
      </w:r>
      <w:r w:rsidR="0003081F" w:rsidRPr="00177E74">
        <w:rPr>
          <w:sz w:val="22"/>
          <w:szCs w:val="22"/>
        </w:rPr>
        <w:t>ф</w:t>
      </w:r>
      <w:r w:rsidR="004B484F" w:rsidRPr="00177E74">
        <w:rPr>
          <w:sz w:val="22"/>
          <w:szCs w:val="22"/>
        </w:rPr>
        <w:t>онд, и выдел из него доли в натуре не допускаются.</w:t>
      </w:r>
    </w:p>
    <w:p w:rsidR="00E85289" w:rsidRDefault="00E85289">
      <w:pPr>
        <w:spacing w:before="60" w:after="60"/>
        <w:jc w:val="both"/>
        <w:rPr>
          <w:sz w:val="22"/>
          <w:szCs w:val="22"/>
        </w:rPr>
      </w:pPr>
    </w:p>
    <w:p w:rsidR="00263C0F" w:rsidRPr="00177E74" w:rsidRDefault="00263C0F">
      <w:pPr>
        <w:spacing w:before="60" w:after="60"/>
        <w:jc w:val="both"/>
        <w:rPr>
          <w:sz w:val="22"/>
          <w:szCs w:val="22"/>
        </w:rPr>
      </w:pPr>
    </w:p>
    <w:p w:rsidR="004B484F" w:rsidRPr="00177E74" w:rsidRDefault="004B484F">
      <w:pPr>
        <w:spacing w:before="60" w:after="60"/>
        <w:jc w:val="both"/>
        <w:rPr>
          <w:sz w:val="22"/>
          <w:szCs w:val="22"/>
        </w:rPr>
      </w:pPr>
      <w:r w:rsidRPr="00177E74">
        <w:rPr>
          <w:sz w:val="22"/>
          <w:szCs w:val="22"/>
        </w:rPr>
        <w:lastRenderedPageBreak/>
        <w:t>Присоединение к дого</w:t>
      </w:r>
      <w:r w:rsidR="00AD477F" w:rsidRPr="00177E74">
        <w:rPr>
          <w:sz w:val="22"/>
          <w:szCs w:val="22"/>
        </w:rPr>
        <w:t>вору доверительного управления ф</w:t>
      </w:r>
      <w:r w:rsidRPr="00177E74">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177E74">
        <w:rPr>
          <w:sz w:val="22"/>
          <w:szCs w:val="22"/>
        </w:rPr>
        <w:t>сти на имущество, составляющее ф</w:t>
      </w:r>
      <w:r w:rsidRPr="00177E74">
        <w:rPr>
          <w:sz w:val="22"/>
          <w:szCs w:val="22"/>
        </w:rPr>
        <w:t>онд.</w:t>
      </w:r>
    </w:p>
    <w:p w:rsidR="004B484F" w:rsidRPr="00177E74" w:rsidRDefault="002F2086">
      <w:pPr>
        <w:spacing w:before="60" w:after="60"/>
        <w:jc w:val="both"/>
        <w:rPr>
          <w:sz w:val="22"/>
          <w:szCs w:val="22"/>
        </w:rPr>
      </w:pPr>
      <w:r w:rsidRPr="00177E74">
        <w:rPr>
          <w:sz w:val="22"/>
          <w:szCs w:val="22"/>
        </w:rPr>
        <w:t>1</w:t>
      </w:r>
      <w:r>
        <w:rPr>
          <w:sz w:val="22"/>
          <w:szCs w:val="22"/>
        </w:rPr>
        <w:t>7</w:t>
      </w:r>
      <w:r w:rsidR="004B484F" w:rsidRPr="00177E74">
        <w:rPr>
          <w:sz w:val="22"/>
          <w:szCs w:val="22"/>
        </w:rPr>
        <w:t>. Владельцы инвестиционных паев несут риск убытков, связанных с изменением рыночной стоимости имущества, составля</w:t>
      </w:r>
      <w:r w:rsidR="00AD477F" w:rsidRPr="00177E74">
        <w:rPr>
          <w:sz w:val="22"/>
          <w:szCs w:val="22"/>
        </w:rPr>
        <w:t>ющего ф</w:t>
      </w:r>
      <w:r w:rsidR="004B484F" w:rsidRPr="00177E74">
        <w:rPr>
          <w:sz w:val="22"/>
          <w:szCs w:val="22"/>
        </w:rPr>
        <w:t>онд.</w:t>
      </w:r>
    </w:p>
    <w:p w:rsidR="00AE20F7" w:rsidRPr="00AE20F7" w:rsidRDefault="002F2086" w:rsidP="00AE20F7">
      <w:pPr>
        <w:spacing w:before="60" w:after="60"/>
        <w:jc w:val="both"/>
        <w:rPr>
          <w:sz w:val="22"/>
          <w:szCs w:val="22"/>
        </w:rPr>
      </w:pPr>
      <w:r w:rsidRPr="00177E74">
        <w:rPr>
          <w:sz w:val="22"/>
          <w:szCs w:val="22"/>
        </w:rPr>
        <w:t>1</w:t>
      </w:r>
      <w:r>
        <w:rPr>
          <w:sz w:val="22"/>
          <w:szCs w:val="22"/>
        </w:rPr>
        <w:t>8</w:t>
      </w:r>
      <w:r w:rsidR="004B484F" w:rsidRPr="00177E74">
        <w:rPr>
          <w:sz w:val="22"/>
          <w:szCs w:val="22"/>
        </w:rPr>
        <w:t>. </w:t>
      </w:r>
      <w:r w:rsidR="00AE20F7" w:rsidRPr="00AE20F7">
        <w:rPr>
          <w:sz w:val="22"/>
          <w:szCs w:val="22"/>
        </w:rPr>
        <w:t xml:space="preserve">Формирование </w:t>
      </w:r>
      <w:r w:rsidR="00AE20F7">
        <w:rPr>
          <w:sz w:val="22"/>
          <w:szCs w:val="22"/>
        </w:rPr>
        <w:t>ф</w:t>
      </w:r>
      <w:r w:rsidR="00AE20F7" w:rsidRPr="00AE20F7">
        <w:rPr>
          <w:sz w:val="22"/>
          <w:szCs w:val="22"/>
        </w:rPr>
        <w:t xml:space="preserve">онда начинается по истечении </w:t>
      </w:r>
      <w:r w:rsidR="00AE20F7" w:rsidRPr="00AF1195">
        <w:rPr>
          <w:sz w:val="22"/>
          <w:szCs w:val="22"/>
        </w:rPr>
        <w:t>1</w:t>
      </w:r>
      <w:r w:rsidR="00480250" w:rsidRPr="00AF1195">
        <w:rPr>
          <w:sz w:val="22"/>
          <w:szCs w:val="22"/>
        </w:rPr>
        <w:t>5</w:t>
      </w:r>
      <w:r w:rsidR="00AE20F7" w:rsidRPr="00AF1195">
        <w:rPr>
          <w:sz w:val="22"/>
          <w:szCs w:val="22"/>
        </w:rPr>
        <w:t xml:space="preserve"> (</w:t>
      </w:r>
      <w:r w:rsidR="00480250" w:rsidRPr="00AF1195">
        <w:rPr>
          <w:sz w:val="22"/>
          <w:szCs w:val="22"/>
        </w:rPr>
        <w:t>Пятнадцати</w:t>
      </w:r>
      <w:r w:rsidR="00AE20F7" w:rsidRPr="00AF1195">
        <w:rPr>
          <w:sz w:val="22"/>
          <w:szCs w:val="22"/>
        </w:rPr>
        <w:t xml:space="preserve">) </w:t>
      </w:r>
      <w:r w:rsidR="00480250" w:rsidRPr="00AF1195">
        <w:rPr>
          <w:sz w:val="22"/>
          <w:szCs w:val="22"/>
        </w:rPr>
        <w:t xml:space="preserve">рабочих </w:t>
      </w:r>
      <w:r w:rsidR="00AE20F7" w:rsidRPr="00AF1195">
        <w:rPr>
          <w:sz w:val="22"/>
          <w:szCs w:val="22"/>
        </w:rPr>
        <w:t>дней</w:t>
      </w:r>
      <w:r w:rsidR="00AE20F7" w:rsidRPr="00AE20F7">
        <w:rPr>
          <w:sz w:val="22"/>
          <w:szCs w:val="22"/>
        </w:rPr>
        <w:t xml:space="preserve"> с даты регистрации настоящих Правил</w:t>
      </w:r>
      <w:r w:rsidR="00480250" w:rsidRPr="00480250">
        <w:rPr>
          <w:sz w:val="22"/>
          <w:szCs w:val="22"/>
        </w:rPr>
        <w:t xml:space="preserve"> </w:t>
      </w:r>
      <w:r w:rsidR="00480250" w:rsidRPr="00177E74">
        <w:rPr>
          <w:sz w:val="22"/>
          <w:szCs w:val="22"/>
        </w:rPr>
        <w:t>федеральным органом исполнительной власти по рынку ценных бумаг</w:t>
      </w:r>
      <w:r w:rsidR="00AE20F7" w:rsidRPr="00AE20F7">
        <w:rPr>
          <w:sz w:val="22"/>
          <w:szCs w:val="22"/>
        </w:rPr>
        <w:t>.</w:t>
      </w:r>
    </w:p>
    <w:p w:rsidR="00AE20F7" w:rsidRPr="00AE20F7" w:rsidRDefault="00AE20F7" w:rsidP="00AE20F7">
      <w:pPr>
        <w:spacing w:before="60" w:after="60"/>
        <w:jc w:val="both"/>
        <w:rPr>
          <w:sz w:val="22"/>
          <w:szCs w:val="22"/>
        </w:rPr>
      </w:pPr>
      <w:r w:rsidRPr="00AE20F7">
        <w:rPr>
          <w:sz w:val="22"/>
          <w:szCs w:val="22"/>
        </w:rPr>
        <w:t xml:space="preserve">Срок формирования </w:t>
      </w:r>
      <w:r>
        <w:rPr>
          <w:sz w:val="22"/>
          <w:szCs w:val="22"/>
        </w:rPr>
        <w:t>ф</w:t>
      </w:r>
      <w:r w:rsidRPr="00AE20F7">
        <w:rPr>
          <w:sz w:val="22"/>
          <w:szCs w:val="22"/>
        </w:rPr>
        <w:t xml:space="preserve">онда составляет 3 (Три) месяца после начала формирования </w:t>
      </w:r>
      <w:r>
        <w:rPr>
          <w:sz w:val="22"/>
          <w:szCs w:val="22"/>
        </w:rPr>
        <w:t>ф</w:t>
      </w:r>
      <w:r w:rsidRPr="00AE20F7">
        <w:rPr>
          <w:sz w:val="22"/>
          <w:szCs w:val="22"/>
        </w:rPr>
        <w:t>онда.</w:t>
      </w:r>
    </w:p>
    <w:p w:rsidR="00AE20F7" w:rsidRPr="00AE20F7" w:rsidRDefault="00AE20F7" w:rsidP="00AE20F7">
      <w:pPr>
        <w:spacing w:before="60" w:after="60"/>
        <w:jc w:val="both"/>
        <w:rPr>
          <w:sz w:val="22"/>
          <w:szCs w:val="22"/>
        </w:rPr>
      </w:pPr>
      <w:r w:rsidRPr="00AE20F7">
        <w:rPr>
          <w:sz w:val="22"/>
          <w:szCs w:val="22"/>
        </w:rPr>
        <w:t xml:space="preserve">Сумма денежных средств, передаваемых в оплату инвестиционных паев, необходимая для завершения (окончания) формирования </w:t>
      </w:r>
      <w:r>
        <w:rPr>
          <w:sz w:val="22"/>
          <w:szCs w:val="22"/>
        </w:rPr>
        <w:t>ф</w:t>
      </w:r>
      <w:r w:rsidRPr="00AE20F7">
        <w:rPr>
          <w:sz w:val="22"/>
          <w:szCs w:val="22"/>
        </w:rPr>
        <w:t>онда - 10 000 000 (Десять миллионов) рублей.</w:t>
      </w:r>
    </w:p>
    <w:p w:rsidR="00AE20F7" w:rsidRPr="00AE20F7" w:rsidRDefault="00AE20F7" w:rsidP="00AE20F7">
      <w:pPr>
        <w:spacing w:before="60" w:after="60"/>
        <w:jc w:val="both"/>
        <w:rPr>
          <w:sz w:val="22"/>
          <w:szCs w:val="22"/>
        </w:rPr>
      </w:pPr>
      <w:r w:rsidRPr="00AE20F7">
        <w:rPr>
          <w:sz w:val="22"/>
          <w:szCs w:val="22"/>
        </w:rPr>
        <w:t xml:space="preserve">Датой завершения (окончания) формирования </w:t>
      </w:r>
      <w:r>
        <w:rPr>
          <w:sz w:val="22"/>
          <w:szCs w:val="22"/>
        </w:rPr>
        <w:t>ф</w:t>
      </w:r>
      <w:r w:rsidRPr="00AE20F7">
        <w:rPr>
          <w:sz w:val="22"/>
          <w:szCs w:val="22"/>
        </w:rPr>
        <w:t xml:space="preserve">онда является дата направления управляющей компанией в федеральный орган исполнительной власти по рынку ценных бумаг отчета о завершении (окончании) формирования </w:t>
      </w:r>
      <w:r>
        <w:rPr>
          <w:sz w:val="22"/>
          <w:szCs w:val="22"/>
        </w:rPr>
        <w:t>ф</w:t>
      </w:r>
      <w:r w:rsidRPr="00AE20F7">
        <w:rPr>
          <w:sz w:val="22"/>
          <w:szCs w:val="22"/>
        </w:rPr>
        <w:t>онда.</w:t>
      </w:r>
    </w:p>
    <w:p w:rsidR="008463C8" w:rsidRPr="00177E74" w:rsidRDefault="002F2086" w:rsidP="006D70E8">
      <w:pPr>
        <w:spacing w:after="120"/>
        <w:jc w:val="both"/>
        <w:rPr>
          <w:sz w:val="22"/>
          <w:szCs w:val="22"/>
        </w:rPr>
      </w:pPr>
      <w:r>
        <w:rPr>
          <w:sz w:val="22"/>
          <w:szCs w:val="22"/>
        </w:rPr>
        <w:t>19</w:t>
      </w:r>
      <w:r w:rsidR="005D7AB8" w:rsidRPr="00177E74">
        <w:rPr>
          <w:sz w:val="22"/>
          <w:szCs w:val="22"/>
        </w:rPr>
        <w:t xml:space="preserve">. </w:t>
      </w:r>
      <w:r w:rsidR="008463C8" w:rsidRPr="00177E74">
        <w:rPr>
          <w:sz w:val="22"/>
          <w:szCs w:val="22"/>
        </w:rPr>
        <w:t xml:space="preserve">Дата окончания срока действия договора доверительного управления фондом – </w:t>
      </w:r>
      <w:r w:rsidR="00182C52" w:rsidRPr="00177E74">
        <w:rPr>
          <w:sz w:val="22"/>
          <w:szCs w:val="22"/>
        </w:rPr>
        <w:t>3</w:t>
      </w:r>
      <w:r w:rsidR="008463C8" w:rsidRPr="00177E74">
        <w:rPr>
          <w:sz w:val="22"/>
          <w:szCs w:val="22"/>
        </w:rPr>
        <w:t xml:space="preserve">1 </w:t>
      </w:r>
      <w:r w:rsidR="00182C52" w:rsidRPr="00177E74">
        <w:rPr>
          <w:sz w:val="22"/>
          <w:szCs w:val="22"/>
        </w:rPr>
        <w:t>декабря</w:t>
      </w:r>
      <w:r w:rsidR="008463C8" w:rsidRPr="00177E74">
        <w:rPr>
          <w:sz w:val="22"/>
          <w:szCs w:val="22"/>
        </w:rPr>
        <w:t xml:space="preserve"> </w:t>
      </w:r>
      <w:r w:rsidR="007226E6" w:rsidRPr="00177E74">
        <w:rPr>
          <w:sz w:val="22"/>
          <w:szCs w:val="22"/>
        </w:rPr>
        <w:t>202</w:t>
      </w:r>
      <w:r w:rsidR="00122AEF">
        <w:rPr>
          <w:sz w:val="22"/>
          <w:szCs w:val="22"/>
        </w:rPr>
        <w:t>4</w:t>
      </w:r>
      <w:r w:rsidR="007226E6" w:rsidRPr="00177E74">
        <w:rPr>
          <w:sz w:val="22"/>
          <w:szCs w:val="22"/>
        </w:rPr>
        <w:t xml:space="preserve"> </w:t>
      </w:r>
      <w:r w:rsidR="008463C8" w:rsidRPr="00177E74">
        <w:rPr>
          <w:sz w:val="22"/>
          <w:szCs w:val="22"/>
        </w:rPr>
        <w:t>года.</w:t>
      </w:r>
    </w:p>
    <w:p w:rsidR="00BF0691" w:rsidRDefault="00BF0691" w:rsidP="00BF0691">
      <w:pPr>
        <w:autoSpaceDE w:val="0"/>
        <w:autoSpaceDN w:val="0"/>
        <w:adjustRightInd w:val="0"/>
        <w:jc w:val="both"/>
        <w:rPr>
          <w:sz w:val="22"/>
          <w:szCs w:val="22"/>
        </w:rPr>
      </w:pPr>
      <w:r w:rsidRPr="00177E74">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BE3820" w:rsidRPr="00177E74" w:rsidRDefault="00BE3820" w:rsidP="00BF0691">
      <w:pPr>
        <w:autoSpaceDE w:val="0"/>
        <w:autoSpaceDN w:val="0"/>
        <w:adjustRightInd w:val="0"/>
        <w:jc w:val="both"/>
        <w:rPr>
          <w:sz w:val="22"/>
          <w:szCs w:val="22"/>
        </w:rPr>
      </w:pPr>
    </w:p>
    <w:p w:rsidR="004B484F" w:rsidRPr="00177E74" w:rsidRDefault="004B484F">
      <w:pPr>
        <w:pStyle w:val="H4"/>
        <w:spacing w:before="60" w:after="60"/>
        <w:jc w:val="center"/>
      </w:pPr>
      <w:r w:rsidRPr="00177E74">
        <w:t>II. Инвестиционная декларация</w:t>
      </w:r>
    </w:p>
    <w:p w:rsidR="00B832F0" w:rsidRPr="00177E74" w:rsidRDefault="002F2086">
      <w:pPr>
        <w:spacing w:before="60" w:after="60"/>
        <w:jc w:val="both"/>
        <w:rPr>
          <w:sz w:val="22"/>
          <w:szCs w:val="22"/>
        </w:rPr>
      </w:pPr>
      <w:r w:rsidRPr="00177E74">
        <w:rPr>
          <w:sz w:val="22"/>
          <w:szCs w:val="22"/>
        </w:rPr>
        <w:t>2</w:t>
      </w:r>
      <w:r>
        <w:rPr>
          <w:sz w:val="22"/>
          <w:szCs w:val="22"/>
        </w:rPr>
        <w:t>0</w:t>
      </w:r>
      <w:r w:rsidR="004B484F" w:rsidRPr="00177E74">
        <w:rPr>
          <w:sz w:val="22"/>
          <w:szCs w:val="22"/>
        </w:rPr>
        <w:t>.</w:t>
      </w:r>
      <w:r w:rsidR="00960292" w:rsidRPr="00177E74">
        <w:rPr>
          <w:sz w:val="22"/>
          <w:szCs w:val="22"/>
        </w:rPr>
        <w:t> Целью инвестиционной политики у</w:t>
      </w:r>
      <w:r w:rsidR="004B484F" w:rsidRPr="00177E74">
        <w:rPr>
          <w:sz w:val="22"/>
          <w:szCs w:val="22"/>
        </w:rPr>
        <w:t xml:space="preserve">правляющей компании является </w:t>
      </w:r>
      <w:r w:rsidR="00960292" w:rsidRPr="00177E74">
        <w:rPr>
          <w:sz w:val="22"/>
          <w:szCs w:val="22"/>
        </w:rPr>
        <w:t>получение дохода при инвестировании имущества, составляющего ф</w:t>
      </w:r>
      <w:r w:rsidR="004B484F" w:rsidRPr="00177E74">
        <w:rPr>
          <w:sz w:val="22"/>
          <w:szCs w:val="22"/>
        </w:rPr>
        <w:t xml:space="preserve">онд, </w:t>
      </w:r>
      <w:r w:rsidR="00960292" w:rsidRPr="00177E74">
        <w:rPr>
          <w:sz w:val="22"/>
          <w:szCs w:val="22"/>
        </w:rPr>
        <w:t xml:space="preserve">в объекты, предусмотренные </w:t>
      </w:r>
      <w:r w:rsidR="00B61E9C" w:rsidRPr="00177E74">
        <w:rPr>
          <w:sz w:val="22"/>
          <w:szCs w:val="22"/>
        </w:rPr>
        <w:t>настоящими П</w:t>
      </w:r>
      <w:r w:rsidR="00960292" w:rsidRPr="00177E74">
        <w:rPr>
          <w:sz w:val="22"/>
          <w:szCs w:val="22"/>
        </w:rPr>
        <w:t>равилами, в соответствии с инвестиционной политикой управляющей компании</w:t>
      </w:r>
      <w:r w:rsidR="004B484F" w:rsidRPr="00177E74">
        <w:rPr>
          <w:sz w:val="22"/>
          <w:szCs w:val="22"/>
        </w:rPr>
        <w:t>.</w:t>
      </w:r>
      <w:r w:rsidR="000F4177">
        <w:rPr>
          <w:sz w:val="22"/>
          <w:szCs w:val="22"/>
        </w:rPr>
        <w:t xml:space="preserve"> </w:t>
      </w:r>
    </w:p>
    <w:p w:rsidR="006C4F31" w:rsidRPr="00177E74" w:rsidRDefault="002F2086">
      <w:pPr>
        <w:spacing w:before="60" w:after="60"/>
        <w:jc w:val="both"/>
        <w:rPr>
          <w:sz w:val="22"/>
          <w:szCs w:val="22"/>
        </w:rPr>
      </w:pPr>
      <w:r w:rsidRPr="00177E74">
        <w:rPr>
          <w:sz w:val="22"/>
          <w:szCs w:val="22"/>
        </w:rPr>
        <w:t>2</w:t>
      </w:r>
      <w:r>
        <w:rPr>
          <w:sz w:val="22"/>
          <w:szCs w:val="22"/>
        </w:rPr>
        <w:t>1</w:t>
      </w:r>
      <w:r w:rsidR="007B447F" w:rsidRPr="00177E74">
        <w:rPr>
          <w:sz w:val="22"/>
          <w:szCs w:val="22"/>
        </w:rPr>
        <w:t xml:space="preserve">. </w:t>
      </w:r>
      <w:r w:rsidR="006C4F31" w:rsidRPr="00177E74">
        <w:rPr>
          <w:sz w:val="22"/>
          <w:szCs w:val="22"/>
        </w:rPr>
        <w:t>Инвестиционная политика управляющей компании:</w:t>
      </w:r>
    </w:p>
    <w:p w:rsidR="00E30EFA" w:rsidRDefault="007B447F" w:rsidP="00EA26EC">
      <w:pPr>
        <w:spacing w:before="60" w:after="60"/>
        <w:ind w:firstLine="720"/>
        <w:jc w:val="both"/>
        <w:rPr>
          <w:sz w:val="22"/>
          <w:szCs w:val="22"/>
        </w:rPr>
      </w:pPr>
      <w:r w:rsidRPr="00177E74">
        <w:rPr>
          <w:sz w:val="22"/>
          <w:szCs w:val="22"/>
        </w:rPr>
        <w:t xml:space="preserve">Инвестиционной политикой управляющей компании является </w:t>
      </w:r>
      <w:r w:rsidR="005D7AB8" w:rsidRPr="00177E74">
        <w:rPr>
          <w:sz w:val="22"/>
          <w:szCs w:val="22"/>
        </w:rPr>
        <w:t xml:space="preserve">долгосрочное </w:t>
      </w:r>
      <w:r w:rsidRPr="00177E74">
        <w:rPr>
          <w:sz w:val="22"/>
          <w:szCs w:val="22"/>
        </w:rPr>
        <w:t>вложение средств в ценные бумаги</w:t>
      </w:r>
      <w:r w:rsidR="00D43CC5">
        <w:rPr>
          <w:sz w:val="22"/>
          <w:szCs w:val="22"/>
        </w:rPr>
        <w:t xml:space="preserve">, </w:t>
      </w:r>
      <w:r w:rsidR="003D7B68" w:rsidRPr="003D7B68">
        <w:rPr>
          <w:sz w:val="22"/>
          <w:szCs w:val="22"/>
        </w:rPr>
        <w:t>и краткосрочное вложение средств в производные финансовые инструменты (</w:t>
      </w:r>
      <w:r w:rsidR="0009623B" w:rsidRPr="009C7060">
        <w:rPr>
          <w:sz w:val="22"/>
          <w:szCs w:val="22"/>
          <w:lang w:eastAsia="ru-RU"/>
        </w:rPr>
        <w:t>имущественные права из</w:t>
      </w:r>
      <w:r w:rsidR="0009623B" w:rsidRPr="003D7B68">
        <w:rPr>
          <w:sz w:val="22"/>
          <w:szCs w:val="22"/>
        </w:rPr>
        <w:t xml:space="preserve"> </w:t>
      </w:r>
      <w:r w:rsidR="003D7B68" w:rsidRPr="003D7B68">
        <w:rPr>
          <w:sz w:val="22"/>
          <w:szCs w:val="22"/>
        </w:rPr>
        <w:t>фьючерсн</w:t>
      </w:r>
      <w:r w:rsidR="0009623B">
        <w:rPr>
          <w:sz w:val="22"/>
          <w:szCs w:val="22"/>
        </w:rPr>
        <w:t>ых</w:t>
      </w:r>
      <w:r w:rsidR="003D7B68" w:rsidRPr="003D7B68">
        <w:rPr>
          <w:sz w:val="22"/>
          <w:szCs w:val="22"/>
        </w:rPr>
        <w:t xml:space="preserve"> и опционны</w:t>
      </w:r>
      <w:r w:rsidR="0009623B">
        <w:rPr>
          <w:sz w:val="22"/>
          <w:szCs w:val="22"/>
        </w:rPr>
        <w:t>х</w:t>
      </w:r>
      <w:r w:rsidR="003D7B68" w:rsidRPr="003D7B68">
        <w:rPr>
          <w:sz w:val="22"/>
          <w:szCs w:val="22"/>
        </w:rPr>
        <w:t xml:space="preserve"> договор</w:t>
      </w:r>
      <w:r w:rsidR="0009623B">
        <w:rPr>
          <w:sz w:val="22"/>
          <w:szCs w:val="22"/>
        </w:rPr>
        <w:t>ов</w:t>
      </w:r>
      <w:r w:rsidR="003D7B68" w:rsidRPr="003D7B68">
        <w:rPr>
          <w:sz w:val="22"/>
          <w:szCs w:val="22"/>
        </w:rPr>
        <w:t xml:space="preserve"> (контракт</w:t>
      </w:r>
      <w:r w:rsidR="0009623B">
        <w:rPr>
          <w:sz w:val="22"/>
          <w:szCs w:val="22"/>
        </w:rPr>
        <w:t>ов</w:t>
      </w:r>
      <w:r w:rsidR="003D7B68" w:rsidRPr="000831A2">
        <w:rPr>
          <w:sz w:val="22"/>
          <w:szCs w:val="22"/>
        </w:rPr>
        <w:t>))</w:t>
      </w:r>
      <w:r w:rsidR="000831A2" w:rsidRPr="000831A2">
        <w:rPr>
          <w:sz w:val="22"/>
          <w:szCs w:val="22"/>
        </w:rPr>
        <w:t>,</w:t>
      </w:r>
      <w:r w:rsidR="000507A2" w:rsidRPr="000831A2">
        <w:rPr>
          <w:sz w:val="22"/>
          <w:szCs w:val="22"/>
        </w:rPr>
        <w:t xml:space="preserve"> </w:t>
      </w:r>
      <w:r w:rsidR="000831A2" w:rsidRPr="000831A2">
        <w:rPr>
          <w:sz w:val="22"/>
          <w:szCs w:val="22"/>
          <w:lang w:eastAsia="ru-RU"/>
        </w:rPr>
        <w:t>а также инвестирование в иные активы, предусмотренные пунктом 22.1 настоящих Правил</w:t>
      </w:r>
      <w:r w:rsidR="000831A2" w:rsidRPr="000831A2">
        <w:rPr>
          <w:sz w:val="22"/>
          <w:szCs w:val="22"/>
        </w:rPr>
        <w:t>.</w:t>
      </w:r>
      <w:r w:rsidR="00E30EFA" w:rsidRPr="00EA26EC">
        <w:rPr>
          <w:sz w:val="22"/>
          <w:szCs w:val="22"/>
        </w:rPr>
        <w:t xml:space="preserve"> </w:t>
      </w:r>
    </w:p>
    <w:p w:rsidR="00EF71F8" w:rsidRPr="00EF71F8" w:rsidRDefault="00EF71F8" w:rsidP="00EF71F8">
      <w:pPr>
        <w:spacing w:before="60" w:after="60"/>
        <w:ind w:firstLine="720"/>
        <w:jc w:val="both"/>
        <w:rPr>
          <w:sz w:val="22"/>
          <w:szCs w:val="22"/>
        </w:rPr>
      </w:pPr>
      <w:r w:rsidRPr="00EF71F8">
        <w:rPr>
          <w:sz w:val="22"/>
          <w:szCs w:val="22"/>
        </w:rPr>
        <w:t xml:space="preserve">При этом преимущественными объектами инвестирования являются </w:t>
      </w:r>
      <w:r w:rsidRPr="00EF71F8">
        <w:rPr>
          <w:bCs/>
          <w:iCs/>
          <w:sz w:val="22"/>
          <w:szCs w:val="22"/>
        </w:rPr>
        <w:t>паи (акции) иностранных инвестиционных фондов и инвестиционные паи паевых инвестиционных фондов, 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предусмотрено инвестирование в физическое золото в слитках, а также российские и иностранные депозитарные расписки на указанные выше в настоящем абзаце ценные бумаги</w:t>
      </w:r>
      <w:r w:rsidRPr="00EF71F8">
        <w:rPr>
          <w:sz w:val="22"/>
          <w:szCs w:val="22"/>
        </w:rPr>
        <w:t xml:space="preserve"> и </w:t>
      </w:r>
      <w:r w:rsidRPr="00EF71F8">
        <w:rPr>
          <w:iCs/>
          <w:sz w:val="22"/>
          <w:szCs w:val="22"/>
        </w:rPr>
        <w:t xml:space="preserve">производные </w:t>
      </w:r>
      <w:r w:rsidRPr="00EF71F8">
        <w:rPr>
          <w:sz w:val="22"/>
          <w:szCs w:val="22"/>
        </w:rPr>
        <w:t>финансовые инструменты (фьючерсные и опционные договоры (контракты)), изменение стоимости которых зависит от изменения стоимости указанных в настоящем абзаце ценных бумаг (в том числе изменения значения индекса, рассчитываемого исходя из стоимости ценных бумаг, указанных в настоящем абзаце).</w:t>
      </w:r>
    </w:p>
    <w:p w:rsidR="007B447F" w:rsidRPr="00177E74" w:rsidRDefault="003D7B68" w:rsidP="003D7B68">
      <w:pPr>
        <w:jc w:val="both"/>
        <w:rPr>
          <w:sz w:val="22"/>
          <w:szCs w:val="22"/>
        </w:rPr>
      </w:pPr>
      <w:r>
        <w:rPr>
          <w:sz w:val="22"/>
          <w:szCs w:val="22"/>
        </w:rPr>
        <w:t xml:space="preserve">          </w:t>
      </w:r>
      <w:r w:rsidRPr="003D7B68">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7B447F" w:rsidRPr="00177E74">
        <w:rPr>
          <w:sz w:val="22"/>
          <w:szCs w:val="22"/>
        </w:rPr>
        <w:t>.</w:t>
      </w:r>
    </w:p>
    <w:p w:rsidR="007B447F" w:rsidRPr="00177E74" w:rsidRDefault="002F2086" w:rsidP="006D08A2">
      <w:pPr>
        <w:shd w:val="clear" w:color="auto" w:fill="FFFFFF"/>
        <w:tabs>
          <w:tab w:val="left" w:pos="5004"/>
        </w:tabs>
        <w:jc w:val="both"/>
        <w:rPr>
          <w:sz w:val="22"/>
          <w:szCs w:val="22"/>
        </w:rPr>
      </w:pPr>
      <w:r w:rsidRPr="00177E74">
        <w:rPr>
          <w:sz w:val="22"/>
          <w:szCs w:val="22"/>
        </w:rPr>
        <w:t>2</w:t>
      </w:r>
      <w:r>
        <w:rPr>
          <w:sz w:val="22"/>
          <w:szCs w:val="22"/>
        </w:rPr>
        <w:t>2</w:t>
      </w:r>
      <w:r w:rsidR="008664B9">
        <w:rPr>
          <w:sz w:val="22"/>
          <w:szCs w:val="22"/>
        </w:rPr>
        <w:t>.</w:t>
      </w:r>
      <w:r w:rsidR="006D08A2" w:rsidRPr="00177E74">
        <w:rPr>
          <w:sz w:val="22"/>
          <w:szCs w:val="22"/>
        </w:rPr>
        <w:t> </w:t>
      </w:r>
      <w:r w:rsidR="007B447F" w:rsidRPr="00177E74">
        <w:rPr>
          <w:sz w:val="22"/>
          <w:szCs w:val="22"/>
        </w:rPr>
        <w:t>Объекты инвестирования, их состав и описание.</w:t>
      </w:r>
    </w:p>
    <w:p w:rsidR="006D08A2" w:rsidRPr="00177E74" w:rsidRDefault="005C3234" w:rsidP="005C3234">
      <w:pPr>
        <w:shd w:val="clear" w:color="auto" w:fill="FFFFFF"/>
        <w:tabs>
          <w:tab w:val="left" w:pos="284"/>
        </w:tabs>
        <w:jc w:val="both"/>
        <w:rPr>
          <w:sz w:val="22"/>
          <w:szCs w:val="22"/>
        </w:rPr>
      </w:pPr>
      <w:r w:rsidRPr="00177E74">
        <w:rPr>
          <w:sz w:val="22"/>
          <w:szCs w:val="22"/>
        </w:rPr>
        <w:tab/>
      </w:r>
      <w:r w:rsidR="002F2086" w:rsidRPr="00177E74">
        <w:rPr>
          <w:sz w:val="22"/>
          <w:szCs w:val="22"/>
        </w:rPr>
        <w:t>2</w:t>
      </w:r>
      <w:r w:rsidR="002F2086">
        <w:rPr>
          <w:sz w:val="22"/>
          <w:szCs w:val="22"/>
        </w:rPr>
        <w:t>2</w:t>
      </w:r>
      <w:r w:rsidR="0073003E" w:rsidRPr="00177E74">
        <w:rPr>
          <w:sz w:val="22"/>
          <w:szCs w:val="22"/>
        </w:rPr>
        <w:t xml:space="preserve">.1. </w:t>
      </w:r>
      <w:r w:rsidR="006D08A2" w:rsidRPr="00177E74">
        <w:rPr>
          <w:sz w:val="22"/>
          <w:szCs w:val="22"/>
        </w:rPr>
        <w:t xml:space="preserve">Имущество, составляющее </w:t>
      </w:r>
      <w:r w:rsidR="00B61E9C" w:rsidRPr="00177E74">
        <w:rPr>
          <w:sz w:val="22"/>
          <w:szCs w:val="22"/>
        </w:rPr>
        <w:t>ф</w:t>
      </w:r>
      <w:r w:rsidR="006D08A2" w:rsidRPr="00177E74">
        <w:rPr>
          <w:sz w:val="22"/>
          <w:szCs w:val="22"/>
        </w:rPr>
        <w:t>онд, может быть инвестировано в:</w:t>
      </w:r>
    </w:p>
    <w:p w:rsidR="00EA2A2E" w:rsidRDefault="005C3234" w:rsidP="004A1A3E">
      <w:pPr>
        <w:shd w:val="clear" w:color="auto" w:fill="FFFFFF"/>
        <w:tabs>
          <w:tab w:val="left" w:pos="709"/>
        </w:tabs>
        <w:spacing w:after="120"/>
        <w:jc w:val="both"/>
        <w:rPr>
          <w:sz w:val="22"/>
          <w:szCs w:val="22"/>
        </w:rPr>
      </w:pPr>
      <w:r w:rsidRPr="00177E74">
        <w:rPr>
          <w:sz w:val="22"/>
          <w:szCs w:val="22"/>
        </w:rPr>
        <w:tab/>
      </w:r>
      <w:r w:rsidR="002F2086" w:rsidRPr="00177E74">
        <w:rPr>
          <w:sz w:val="22"/>
          <w:szCs w:val="22"/>
        </w:rPr>
        <w:t>2</w:t>
      </w:r>
      <w:r w:rsidR="002F2086">
        <w:rPr>
          <w:sz w:val="22"/>
          <w:szCs w:val="22"/>
        </w:rPr>
        <w:t>2</w:t>
      </w:r>
      <w:r w:rsidRPr="00177E74">
        <w:rPr>
          <w:sz w:val="22"/>
          <w:szCs w:val="22"/>
        </w:rPr>
        <w:t xml:space="preserve">.1.1 </w:t>
      </w:r>
      <w:r w:rsidR="004A1A3E" w:rsidRPr="004A1A3E">
        <w:rPr>
          <w:i/>
          <w:sz w:val="22"/>
          <w:szCs w:val="22"/>
        </w:rPr>
        <w:t>инструменты денежного рынка,</w:t>
      </w:r>
      <w:r w:rsidR="004A1A3E" w:rsidRPr="004A1A3E">
        <w:rPr>
          <w:sz w:val="22"/>
          <w:szCs w:val="22"/>
        </w:rPr>
        <w:t xml:space="preserve"> под которыми в целях настоящих Правил понимаются</w:t>
      </w:r>
      <w:r w:rsidR="00EA2A2E">
        <w:rPr>
          <w:sz w:val="22"/>
          <w:szCs w:val="22"/>
        </w:rPr>
        <w:t>:</w:t>
      </w:r>
    </w:p>
    <w:p w:rsidR="005C3234" w:rsidRDefault="00EA2A2E" w:rsidP="004A1A3E">
      <w:pPr>
        <w:shd w:val="clear" w:color="auto" w:fill="FFFFFF"/>
        <w:tabs>
          <w:tab w:val="left" w:pos="709"/>
        </w:tabs>
        <w:spacing w:after="120"/>
        <w:jc w:val="both"/>
        <w:rPr>
          <w:sz w:val="22"/>
          <w:szCs w:val="22"/>
        </w:rPr>
      </w:pPr>
      <w:r>
        <w:rPr>
          <w:sz w:val="22"/>
          <w:szCs w:val="22"/>
        </w:rPr>
        <w:tab/>
        <w:t>22.1.1.1.</w:t>
      </w:r>
      <w:r w:rsidR="004A1A3E">
        <w:rPr>
          <w:sz w:val="22"/>
          <w:szCs w:val="22"/>
        </w:rPr>
        <w:t xml:space="preserve"> </w:t>
      </w:r>
      <w:r w:rsidR="005C3234" w:rsidRPr="00177E74">
        <w:rPr>
          <w:sz w:val="22"/>
          <w:szCs w:val="22"/>
        </w:rPr>
        <w:t>денежные средства</w:t>
      </w:r>
      <w:r w:rsidR="004A1A3E" w:rsidRPr="004A1A3E">
        <w:rPr>
          <w:sz w:val="22"/>
          <w:szCs w:val="22"/>
        </w:rPr>
        <w:t xml:space="preserve"> в рублях и</w:t>
      </w:r>
      <w:r w:rsidR="0059689C">
        <w:rPr>
          <w:sz w:val="22"/>
          <w:szCs w:val="22"/>
        </w:rPr>
        <w:t xml:space="preserve"> в</w:t>
      </w:r>
      <w:r w:rsidR="005C3234" w:rsidRPr="00177E74">
        <w:rPr>
          <w:sz w:val="22"/>
          <w:szCs w:val="22"/>
        </w:rPr>
        <w:t xml:space="preserve"> иностранн</w:t>
      </w:r>
      <w:r w:rsidR="004A1A3E">
        <w:rPr>
          <w:sz w:val="22"/>
          <w:szCs w:val="22"/>
        </w:rPr>
        <w:t>ой</w:t>
      </w:r>
      <w:r w:rsidR="005C3234" w:rsidRPr="00177E74">
        <w:rPr>
          <w:sz w:val="22"/>
          <w:szCs w:val="22"/>
        </w:rPr>
        <w:t xml:space="preserve"> валют</w:t>
      </w:r>
      <w:r w:rsidR="004A1A3E">
        <w:rPr>
          <w:sz w:val="22"/>
          <w:szCs w:val="22"/>
        </w:rPr>
        <w:t>е</w:t>
      </w:r>
      <w:r w:rsidR="005C3234" w:rsidRPr="00177E74">
        <w:rPr>
          <w:sz w:val="22"/>
          <w:szCs w:val="22"/>
        </w:rPr>
        <w:t xml:space="preserve"> на счетах и во вкладах</w:t>
      </w:r>
      <w:r w:rsidR="004A1A3E">
        <w:rPr>
          <w:sz w:val="22"/>
          <w:szCs w:val="22"/>
        </w:rPr>
        <w:t xml:space="preserve"> </w:t>
      </w:r>
      <w:r w:rsidR="004A1A3E" w:rsidRPr="004A1A3E">
        <w:rPr>
          <w:sz w:val="22"/>
          <w:szCs w:val="22"/>
        </w:rPr>
        <w:t>(депозитах)</w:t>
      </w:r>
      <w:r w:rsidR="005C3234" w:rsidRPr="00177E74">
        <w:rPr>
          <w:sz w:val="22"/>
          <w:szCs w:val="22"/>
        </w:rPr>
        <w:t xml:space="preserve"> в </w:t>
      </w:r>
      <w:r w:rsidR="004A1A3E" w:rsidRPr="004A1A3E">
        <w:rPr>
          <w:sz w:val="22"/>
          <w:szCs w:val="22"/>
        </w:rPr>
        <w:t xml:space="preserve">российских </w:t>
      </w:r>
      <w:r w:rsidR="005C3234" w:rsidRPr="00177E74">
        <w:rPr>
          <w:sz w:val="22"/>
          <w:szCs w:val="22"/>
        </w:rPr>
        <w:t>кредитных организациях</w:t>
      </w:r>
      <w:r w:rsidR="004A1A3E">
        <w:rPr>
          <w:sz w:val="22"/>
          <w:szCs w:val="22"/>
        </w:rPr>
        <w:t xml:space="preserve"> </w:t>
      </w:r>
      <w:r w:rsidR="004A1A3E" w:rsidRPr="004A1A3E">
        <w:rPr>
          <w:sz w:val="22"/>
          <w:szCs w:val="22"/>
        </w:rPr>
        <w:t>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r w:rsidR="005C3234" w:rsidRPr="00177E74">
        <w:rPr>
          <w:sz w:val="22"/>
          <w:szCs w:val="22"/>
        </w:rPr>
        <w:t>;</w:t>
      </w:r>
    </w:p>
    <w:p w:rsidR="00D10E00" w:rsidRPr="009C7060" w:rsidRDefault="00D10E00" w:rsidP="009C7060">
      <w:pPr>
        <w:ind w:firstLine="720"/>
        <w:rPr>
          <w:sz w:val="22"/>
          <w:szCs w:val="22"/>
          <w:lang w:eastAsia="ru-RU"/>
        </w:rPr>
      </w:pPr>
      <w:r w:rsidRPr="009C7060">
        <w:rPr>
          <w:sz w:val="22"/>
          <w:szCs w:val="22"/>
          <w:lang w:eastAsia="ru-RU"/>
        </w:rPr>
        <w:t>22.1.1.2. государственные ценные бумаги Российской Федерации;</w:t>
      </w:r>
    </w:p>
    <w:p w:rsidR="00D10E00" w:rsidRPr="009C7060" w:rsidRDefault="00D10E00" w:rsidP="009C7060">
      <w:pPr>
        <w:ind w:firstLine="720"/>
        <w:rPr>
          <w:sz w:val="22"/>
          <w:szCs w:val="22"/>
          <w:lang w:eastAsia="ru-RU"/>
        </w:rPr>
      </w:pPr>
      <w:r w:rsidRPr="009C7060">
        <w:rPr>
          <w:sz w:val="22"/>
          <w:szCs w:val="22"/>
          <w:lang w:eastAsia="ru-RU"/>
        </w:rPr>
        <w:t>22.1.1.3. государственные ценные бумаги иностранных государств;</w:t>
      </w:r>
    </w:p>
    <w:p w:rsidR="00D10E00" w:rsidRPr="009C7060" w:rsidRDefault="00D10E00" w:rsidP="00D10E00">
      <w:pPr>
        <w:ind w:firstLine="567"/>
        <w:jc w:val="both"/>
        <w:rPr>
          <w:sz w:val="22"/>
          <w:szCs w:val="22"/>
          <w:lang w:eastAsia="ru-RU"/>
        </w:rPr>
      </w:pPr>
      <w:r w:rsidRPr="009C7060">
        <w:rPr>
          <w:sz w:val="22"/>
          <w:szCs w:val="22"/>
          <w:lang w:eastAsia="ru-RU"/>
        </w:rPr>
        <w:t>22.1.2. облигации российских юридических лиц;</w:t>
      </w:r>
    </w:p>
    <w:p w:rsidR="00D10E00" w:rsidRPr="009C7060" w:rsidRDefault="00D10E00" w:rsidP="00D10E00">
      <w:pPr>
        <w:ind w:firstLine="567"/>
        <w:jc w:val="both"/>
        <w:rPr>
          <w:sz w:val="22"/>
          <w:szCs w:val="22"/>
          <w:lang w:eastAsia="ru-RU"/>
        </w:rPr>
      </w:pPr>
      <w:r w:rsidRPr="009C7060">
        <w:rPr>
          <w:sz w:val="22"/>
          <w:szCs w:val="22"/>
          <w:lang w:eastAsia="ru-RU"/>
        </w:rPr>
        <w:t>22.1.3. государственные ценные бумаги субъектов Российской Федерации и муниципальные ценные бумаги;</w:t>
      </w:r>
    </w:p>
    <w:p w:rsidR="00D10E00" w:rsidRPr="009C7060" w:rsidRDefault="00D10E00" w:rsidP="00D10E00">
      <w:pPr>
        <w:ind w:firstLine="567"/>
        <w:jc w:val="both"/>
        <w:rPr>
          <w:sz w:val="22"/>
          <w:szCs w:val="22"/>
          <w:lang w:eastAsia="ru-RU"/>
        </w:rPr>
      </w:pPr>
      <w:r w:rsidRPr="009C7060">
        <w:rPr>
          <w:sz w:val="22"/>
          <w:szCs w:val="22"/>
          <w:lang w:eastAsia="ru-RU"/>
        </w:rPr>
        <w:lastRenderedPageBreak/>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rsidR="00D10E00" w:rsidRPr="009C7060" w:rsidRDefault="00D10E00" w:rsidP="00D10E00">
      <w:pPr>
        <w:ind w:firstLine="567"/>
        <w:jc w:val="both"/>
        <w:rPr>
          <w:sz w:val="22"/>
          <w:szCs w:val="22"/>
          <w:lang w:eastAsia="ru-RU"/>
        </w:rPr>
      </w:pPr>
      <w:r w:rsidRPr="009C7060">
        <w:rPr>
          <w:sz w:val="22"/>
          <w:szCs w:val="22"/>
          <w:lang w:eastAsia="ru-RU"/>
        </w:rPr>
        <w:t xml:space="preserve">22.1.5.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 </w:t>
      </w:r>
      <w:r w:rsidR="00951A06" w:rsidRPr="009C7060">
        <w:rPr>
          <w:sz w:val="22"/>
          <w:szCs w:val="22"/>
        </w:rPr>
        <w:t>преимущественно - акций российских акционерных обществ, д</w:t>
      </w:r>
      <w:r w:rsidRPr="009C7060">
        <w:rPr>
          <w:iCs/>
          <w:sz w:val="22"/>
          <w:szCs w:val="22"/>
          <w:lang w:eastAsia="ru-RU"/>
        </w:rPr>
        <w:t>еятельность которых связана с золотодобычей, с разработкой месторождений золота, с производством и/или переработкой золота;</w:t>
      </w:r>
    </w:p>
    <w:p w:rsidR="00D10E00" w:rsidRPr="009C7060" w:rsidRDefault="00D10E00" w:rsidP="00D10E00">
      <w:pPr>
        <w:ind w:firstLine="567"/>
        <w:jc w:val="both"/>
        <w:rPr>
          <w:sz w:val="22"/>
          <w:szCs w:val="22"/>
          <w:lang w:eastAsia="ru-RU"/>
        </w:rPr>
      </w:pPr>
      <w:r w:rsidRPr="009C7060">
        <w:rPr>
          <w:sz w:val="22"/>
          <w:szCs w:val="22"/>
          <w:lang w:eastAsia="ru-RU"/>
        </w:rPr>
        <w:t>22.1.6. полностью оплаченные обыкновенные и привилегированные акции иностранных акционерных обществ,</w:t>
      </w:r>
      <w:r w:rsidRPr="009C7060">
        <w:rPr>
          <w:iCs/>
          <w:sz w:val="22"/>
          <w:szCs w:val="22"/>
          <w:lang w:eastAsia="ru-RU"/>
        </w:rPr>
        <w:t xml:space="preserve"> </w:t>
      </w:r>
      <w:r w:rsidR="00E06BB8" w:rsidRPr="009C7060">
        <w:rPr>
          <w:sz w:val="22"/>
          <w:szCs w:val="22"/>
        </w:rPr>
        <w:t>преимущественно – акции иностранных акционерных обществ,</w:t>
      </w:r>
      <w:r w:rsidR="00E06BB8">
        <w:rPr>
          <w:color w:val="FF0000"/>
        </w:rPr>
        <w:t xml:space="preserve"> </w:t>
      </w:r>
      <w:r w:rsidRPr="009C7060">
        <w:rPr>
          <w:iCs/>
          <w:sz w:val="22"/>
          <w:szCs w:val="22"/>
          <w:lang w:eastAsia="ru-RU"/>
        </w:rPr>
        <w:t>деятельность которых связана с золотодобычей, с разработкой месторождений золота, с производством и/или переработкой золота;</w:t>
      </w:r>
    </w:p>
    <w:p w:rsidR="00D10E00" w:rsidRPr="009C7060" w:rsidRDefault="00D10E00" w:rsidP="00D10E00">
      <w:pPr>
        <w:ind w:firstLine="567"/>
        <w:rPr>
          <w:sz w:val="22"/>
          <w:szCs w:val="22"/>
          <w:lang w:eastAsia="ru-RU"/>
        </w:rPr>
      </w:pPr>
      <w:r w:rsidRPr="009C7060">
        <w:rPr>
          <w:sz w:val="22"/>
          <w:szCs w:val="22"/>
          <w:lang w:eastAsia="ru-RU"/>
        </w:rPr>
        <w:t xml:space="preserve"> </w:t>
      </w:r>
      <w:r w:rsidRPr="009C7060">
        <w:rPr>
          <w:sz w:val="22"/>
          <w:szCs w:val="22"/>
        </w:rPr>
        <w:tab/>
        <w:t xml:space="preserve">22.1.7. </w:t>
      </w:r>
      <w:r w:rsidRPr="009C7060">
        <w:rPr>
          <w:sz w:val="22"/>
          <w:szCs w:val="22"/>
          <w:lang w:eastAsia="ru-RU"/>
        </w:rPr>
        <w:t xml:space="preserve">паи (акции) иностранных инвестиционных фондов, </w:t>
      </w:r>
      <w:r w:rsidR="00EF71F8">
        <w:rPr>
          <w:sz w:val="22"/>
          <w:szCs w:val="22"/>
          <w:lang w:eastAsia="ru-RU"/>
        </w:rPr>
        <w:t xml:space="preserve">если </w:t>
      </w:r>
      <w:r w:rsidR="00B832F0">
        <w:rPr>
          <w:sz w:val="22"/>
          <w:szCs w:val="22"/>
          <w:lang w:eastAsia="ru-RU"/>
        </w:rPr>
        <w:t>при этом</w:t>
      </w:r>
      <w:r w:rsidRPr="009C7060">
        <w:rPr>
          <w:sz w:val="22"/>
          <w:szCs w:val="22"/>
          <w:lang w:eastAsia="ru-RU"/>
        </w:rPr>
        <w:t xml:space="preserve">: </w:t>
      </w:r>
    </w:p>
    <w:p w:rsidR="00B832F0" w:rsidRPr="00EA26EC" w:rsidRDefault="00D10E00" w:rsidP="00B832F0">
      <w:pPr>
        <w:adjustRightInd w:val="0"/>
        <w:jc w:val="both"/>
        <w:rPr>
          <w:sz w:val="22"/>
          <w:szCs w:val="22"/>
          <w:lang w:eastAsia="ru-RU"/>
        </w:rPr>
      </w:pPr>
      <w:r w:rsidRPr="009C7060">
        <w:rPr>
          <w:sz w:val="22"/>
          <w:szCs w:val="22"/>
          <w:lang w:eastAsia="ru-RU"/>
        </w:rPr>
        <w:t xml:space="preserve">22.1.7.1. </w:t>
      </w:r>
      <w:r w:rsidR="00B832F0" w:rsidRPr="00B832F0">
        <w:rPr>
          <w:sz w:val="22"/>
          <w:szCs w:val="22"/>
          <w:lang w:eastAsia="ru-RU"/>
        </w:rPr>
        <w:t xml:space="preserve">код CFI, </w:t>
      </w:r>
      <w:r w:rsidR="00B832F0" w:rsidRPr="00EA26EC">
        <w:rPr>
          <w:sz w:val="22"/>
          <w:szCs w:val="22"/>
          <w:lang w:eastAsia="ru-RU"/>
        </w:rPr>
        <w:t xml:space="preserve">присвоенный указанным паям (акциям), имеет следующее значение: </w:t>
      </w:r>
    </w:p>
    <w:p w:rsidR="007E411B" w:rsidRPr="007E411B" w:rsidRDefault="00D10E00" w:rsidP="007E411B">
      <w:pPr>
        <w:adjustRightInd w:val="0"/>
        <w:jc w:val="both"/>
        <w:rPr>
          <w:sz w:val="22"/>
          <w:szCs w:val="22"/>
          <w:lang w:eastAsia="ru-RU"/>
        </w:rPr>
      </w:pPr>
      <w:r w:rsidRPr="009C7060">
        <w:rPr>
          <w:sz w:val="22"/>
          <w:szCs w:val="22"/>
          <w:lang w:eastAsia="ru-RU"/>
        </w:rPr>
        <w:t>первая буква – значение «E», вторая буква – значение «U», третья буква - значение «O», или «C», или «</w:t>
      </w:r>
      <w:r w:rsidRPr="009C7060">
        <w:rPr>
          <w:sz w:val="22"/>
          <w:szCs w:val="22"/>
          <w:lang w:val="en-US" w:eastAsia="ru-RU"/>
        </w:rPr>
        <w:t>X</w:t>
      </w:r>
      <w:r w:rsidRPr="009C7060">
        <w:rPr>
          <w:sz w:val="22"/>
          <w:szCs w:val="22"/>
          <w:lang w:eastAsia="ru-RU"/>
        </w:rPr>
        <w:t>», пятая буква – значение «С», или «S», или «</w:t>
      </w:r>
      <w:r w:rsidRPr="009C7060">
        <w:rPr>
          <w:sz w:val="22"/>
          <w:szCs w:val="22"/>
          <w:lang w:val="en-US" w:eastAsia="ru-RU"/>
        </w:rPr>
        <w:t>D</w:t>
      </w:r>
      <w:r w:rsidRPr="009C7060">
        <w:rPr>
          <w:sz w:val="22"/>
          <w:szCs w:val="22"/>
          <w:lang w:eastAsia="ru-RU"/>
        </w:rPr>
        <w:t>», или «</w:t>
      </w:r>
      <w:r w:rsidRPr="009C7060">
        <w:rPr>
          <w:sz w:val="22"/>
          <w:szCs w:val="22"/>
          <w:lang w:val="en-US" w:eastAsia="ru-RU"/>
        </w:rPr>
        <w:t>M</w:t>
      </w:r>
      <w:r w:rsidRPr="009C7060">
        <w:rPr>
          <w:sz w:val="22"/>
          <w:szCs w:val="22"/>
          <w:lang w:eastAsia="ru-RU"/>
        </w:rPr>
        <w:t>», или «</w:t>
      </w:r>
      <w:r w:rsidRPr="009C7060">
        <w:rPr>
          <w:sz w:val="22"/>
          <w:szCs w:val="22"/>
          <w:lang w:val="en-US" w:eastAsia="ru-RU"/>
        </w:rPr>
        <w:t>X</w:t>
      </w:r>
      <w:r w:rsidRPr="007E411B">
        <w:rPr>
          <w:sz w:val="22"/>
          <w:szCs w:val="22"/>
          <w:lang w:eastAsia="ru-RU"/>
        </w:rPr>
        <w:t>»</w:t>
      </w:r>
      <w:r w:rsidR="007E411B" w:rsidRPr="007E411B">
        <w:rPr>
          <w:sz w:val="22"/>
          <w:szCs w:val="22"/>
          <w:lang w:eastAsia="ru-RU"/>
        </w:rPr>
        <w:t>,</w:t>
      </w:r>
      <w:r w:rsidR="007E411B" w:rsidRPr="00EA26EC">
        <w:rPr>
          <w:sz w:val="22"/>
          <w:szCs w:val="22"/>
          <w:lang w:eastAsia="ru-RU"/>
        </w:rPr>
        <w:t xml:space="preserve"> за исключением случаев, когда шестая буква имеет значение "Z" или "A"</w:t>
      </w:r>
      <w:r w:rsidR="007E411B" w:rsidRPr="007E411B">
        <w:rPr>
          <w:sz w:val="22"/>
          <w:szCs w:val="22"/>
          <w:lang w:eastAsia="ru-RU"/>
        </w:rPr>
        <w:t>;</w:t>
      </w:r>
    </w:p>
    <w:p w:rsidR="00B832F0" w:rsidRPr="00EA26EC" w:rsidRDefault="00D10E00" w:rsidP="00B832F0">
      <w:pPr>
        <w:adjustRightInd w:val="0"/>
        <w:jc w:val="both"/>
        <w:rPr>
          <w:sz w:val="22"/>
          <w:szCs w:val="22"/>
          <w:lang w:eastAsia="ru-RU"/>
        </w:rPr>
      </w:pPr>
      <w:r w:rsidRPr="009C7060">
        <w:rPr>
          <w:sz w:val="22"/>
          <w:szCs w:val="22"/>
          <w:lang w:eastAsia="ru-RU"/>
        </w:rPr>
        <w:t>22.1.7.2.</w:t>
      </w:r>
      <w:r w:rsidRPr="009C7060">
        <w:rPr>
          <w:sz w:val="22"/>
          <w:szCs w:val="22"/>
        </w:rPr>
        <w:t xml:space="preserve"> </w:t>
      </w:r>
      <w:r w:rsidR="00B832F0" w:rsidRPr="00EA26EC">
        <w:rPr>
          <w:sz w:val="22"/>
          <w:szCs w:val="22"/>
          <w:lang w:eastAsia="ru-RU"/>
        </w:rPr>
        <w:t xml:space="preserve">код CFI, присвоенный указанным паям (акциям), имеет следующее значение: </w:t>
      </w:r>
    </w:p>
    <w:p w:rsidR="00B832F0" w:rsidRPr="00EA26EC" w:rsidRDefault="00B832F0" w:rsidP="00B832F0">
      <w:pPr>
        <w:autoSpaceDE w:val="0"/>
        <w:autoSpaceDN w:val="0"/>
        <w:adjustRightInd w:val="0"/>
        <w:jc w:val="both"/>
        <w:rPr>
          <w:sz w:val="22"/>
          <w:szCs w:val="22"/>
          <w:lang w:eastAsia="ru-RU"/>
        </w:rPr>
      </w:pPr>
      <w:r w:rsidRPr="00B832F0">
        <w:rPr>
          <w:sz w:val="22"/>
          <w:szCs w:val="22"/>
          <w:lang w:eastAsia="ru-RU"/>
        </w:rPr>
        <w:t>первая буква – значение «С», третья буква – значение «О», или «C», или «М», или «Х», пятая буква – значение «B», или «</w:t>
      </w:r>
      <w:r w:rsidRPr="00B832F0">
        <w:rPr>
          <w:sz w:val="22"/>
          <w:szCs w:val="22"/>
          <w:lang w:val="en-US" w:eastAsia="ru-RU"/>
        </w:rPr>
        <w:t>E</w:t>
      </w:r>
      <w:r w:rsidRPr="00B832F0">
        <w:rPr>
          <w:sz w:val="22"/>
          <w:szCs w:val="22"/>
          <w:lang w:eastAsia="ru-RU"/>
        </w:rPr>
        <w:t>», или «С», или «D», или «K», или «L», или «М», или «V», или «</w:t>
      </w:r>
      <w:r w:rsidRPr="00B832F0">
        <w:rPr>
          <w:sz w:val="22"/>
          <w:szCs w:val="22"/>
          <w:lang w:val="en-US" w:eastAsia="ru-RU"/>
        </w:rPr>
        <w:t>F</w:t>
      </w:r>
      <w:r w:rsidRPr="00B832F0">
        <w:rPr>
          <w:sz w:val="22"/>
          <w:szCs w:val="22"/>
          <w:lang w:eastAsia="ru-RU"/>
        </w:rPr>
        <w:t>», или «</w:t>
      </w:r>
      <w:r w:rsidRPr="00B832F0">
        <w:rPr>
          <w:sz w:val="22"/>
          <w:szCs w:val="22"/>
          <w:lang w:val="en-US" w:eastAsia="ru-RU"/>
        </w:rPr>
        <w:t>X</w:t>
      </w:r>
      <w:r w:rsidRPr="00B832F0">
        <w:rPr>
          <w:sz w:val="22"/>
          <w:szCs w:val="22"/>
          <w:lang w:eastAsia="ru-RU"/>
        </w:rPr>
        <w:t>», или «</w:t>
      </w:r>
      <w:r w:rsidRPr="00B832F0">
        <w:rPr>
          <w:sz w:val="22"/>
          <w:szCs w:val="22"/>
          <w:lang w:val="en-US" w:eastAsia="ru-RU"/>
        </w:rPr>
        <w:t>I</w:t>
      </w:r>
      <w:r w:rsidRPr="00B832F0">
        <w:rPr>
          <w:sz w:val="22"/>
          <w:szCs w:val="22"/>
          <w:lang w:eastAsia="ru-RU"/>
        </w:rPr>
        <w:t xml:space="preserve">», </w:t>
      </w:r>
      <w:r w:rsidRPr="00EA26EC">
        <w:rPr>
          <w:sz w:val="22"/>
          <w:szCs w:val="22"/>
          <w:lang w:eastAsia="ru-RU"/>
        </w:rPr>
        <w:t>при условии, что шестая буква имеет значение «Х»;</w:t>
      </w:r>
    </w:p>
    <w:p w:rsidR="00B832F0" w:rsidRPr="00EA26EC" w:rsidRDefault="00B832F0" w:rsidP="00B832F0">
      <w:pPr>
        <w:autoSpaceDE w:val="0"/>
        <w:autoSpaceDN w:val="0"/>
        <w:adjustRightInd w:val="0"/>
        <w:jc w:val="both"/>
        <w:rPr>
          <w:sz w:val="22"/>
          <w:szCs w:val="22"/>
          <w:lang w:eastAsia="ru-RU"/>
        </w:rPr>
      </w:pPr>
      <w:r w:rsidRPr="00EA26EC">
        <w:rPr>
          <w:sz w:val="22"/>
          <w:szCs w:val="22"/>
          <w:lang w:eastAsia="ru-RU"/>
        </w:rPr>
        <w:t xml:space="preserve">22.1.7.3. код CFI, присвоенный указанным паям, имеет следующее значение: </w:t>
      </w:r>
    </w:p>
    <w:p w:rsidR="00B832F0" w:rsidRPr="00EA26EC" w:rsidRDefault="00EF71F8" w:rsidP="00B832F0">
      <w:pPr>
        <w:autoSpaceDE w:val="0"/>
        <w:autoSpaceDN w:val="0"/>
        <w:adjustRightInd w:val="0"/>
        <w:jc w:val="both"/>
        <w:rPr>
          <w:sz w:val="22"/>
          <w:szCs w:val="22"/>
          <w:lang w:eastAsia="ru-RU"/>
        </w:rPr>
      </w:pPr>
      <w:r w:rsidRPr="00EF71F8">
        <w:rPr>
          <w:sz w:val="22"/>
          <w:szCs w:val="22"/>
        </w:rPr>
        <w:t>первая буква – значение «С», третья буква – значение «О», или «C», или «М», или «Х», пятая буква – значение «B», или «</w:t>
      </w:r>
      <w:r w:rsidRPr="00EF71F8">
        <w:rPr>
          <w:sz w:val="22"/>
          <w:szCs w:val="22"/>
          <w:lang w:val="en-US"/>
        </w:rPr>
        <w:t>E</w:t>
      </w:r>
      <w:r w:rsidRPr="00EF71F8">
        <w:rPr>
          <w:sz w:val="22"/>
          <w:szCs w:val="22"/>
        </w:rPr>
        <w:t>», или «С», или «D», или «K», или «L», или «М», или «V», или «</w:t>
      </w:r>
      <w:r w:rsidRPr="00EF71F8">
        <w:rPr>
          <w:sz w:val="22"/>
          <w:szCs w:val="22"/>
          <w:lang w:val="en-US"/>
        </w:rPr>
        <w:t>F</w:t>
      </w:r>
      <w:r w:rsidRPr="00EF71F8">
        <w:rPr>
          <w:sz w:val="22"/>
          <w:szCs w:val="22"/>
        </w:rPr>
        <w:t>», или «</w:t>
      </w:r>
      <w:r w:rsidRPr="00EF71F8">
        <w:rPr>
          <w:sz w:val="22"/>
          <w:szCs w:val="22"/>
          <w:lang w:val="en-US"/>
        </w:rPr>
        <w:t>X</w:t>
      </w:r>
      <w:r w:rsidRPr="00EF71F8">
        <w:rPr>
          <w:sz w:val="22"/>
          <w:szCs w:val="22"/>
        </w:rPr>
        <w:t>», или «</w:t>
      </w:r>
      <w:r w:rsidRPr="00EF71F8">
        <w:rPr>
          <w:sz w:val="22"/>
          <w:szCs w:val="22"/>
          <w:lang w:val="en-US"/>
        </w:rPr>
        <w:t>I</w:t>
      </w:r>
      <w:proofErr w:type="gramStart"/>
      <w:r w:rsidRPr="00EF71F8">
        <w:rPr>
          <w:sz w:val="22"/>
          <w:szCs w:val="22"/>
        </w:rPr>
        <w:t>»,</w:t>
      </w:r>
      <w:r>
        <w:rPr>
          <w:sz w:val="22"/>
          <w:szCs w:val="22"/>
        </w:rPr>
        <w:t xml:space="preserve"> </w:t>
      </w:r>
      <w:r w:rsidR="00B832F0" w:rsidRPr="00EA26EC">
        <w:rPr>
          <w:sz w:val="22"/>
          <w:szCs w:val="22"/>
          <w:lang w:eastAsia="ru-RU"/>
        </w:rPr>
        <w:t xml:space="preserve"> при</w:t>
      </w:r>
      <w:proofErr w:type="gramEnd"/>
      <w:r w:rsidR="00B832F0" w:rsidRPr="00EA26EC">
        <w:rPr>
          <w:sz w:val="22"/>
          <w:szCs w:val="22"/>
          <w:lang w:eastAsia="ru-RU"/>
        </w:rPr>
        <w:t xml:space="preserve"> условии, что шестая буква имеет значение «U» или «</w:t>
      </w:r>
      <w:r w:rsidR="00B832F0" w:rsidRPr="00EA26EC">
        <w:rPr>
          <w:sz w:val="22"/>
          <w:szCs w:val="22"/>
          <w:lang w:val="en-US" w:eastAsia="ru-RU"/>
        </w:rPr>
        <w:t>Y</w:t>
      </w:r>
      <w:r w:rsidR="00B832F0" w:rsidRPr="00EA26EC">
        <w:rPr>
          <w:sz w:val="22"/>
          <w:szCs w:val="22"/>
          <w:lang w:eastAsia="ru-RU"/>
        </w:rPr>
        <w:t>»;</w:t>
      </w:r>
    </w:p>
    <w:p w:rsidR="00B832F0" w:rsidRPr="00EA26EC" w:rsidRDefault="00B832F0" w:rsidP="00B832F0">
      <w:pPr>
        <w:autoSpaceDE w:val="0"/>
        <w:autoSpaceDN w:val="0"/>
        <w:adjustRightInd w:val="0"/>
        <w:jc w:val="both"/>
        <w:rPr>
          <w:sz w:val="22"/>
          <w:szCs w:val="22"/>
          <w:lang w:eastAsia="ru-RU"/>
        </w:rPr>
      </w:pPr>
      <w:r w:rsidRPr="00EA26EC">
        <w:rPr>
          <w:sz w:val="22"/>
          <w:szCs w:val="22"/>
          <w:lang w:eastAsia="ru-RU"/>
        </w:rPr>
        <w:t xml:space="preserve">22.1.7.4. код CFI, присвоенный указанным акциям, имеет следующее значение: </w:t>
      </w:r>
    </w:p>
    <w:p w:rsidR="00B832F0" w:rsidRPr="00EA26EC" w:rsidRDefault="00EF71F8" w:rsidP="00B832F0">
      <w:pPr>
        <w:autoSpaceDE w:val="0"/>
        <w:autoSpaceDN w:val="0"/>
        <w:adjustRightInd w:val="0"/>
        <w:jc w:val="both"/>
        <w:rPr>
          <w:sz w:val="22"/>
          <w:szCs w:val="22"/>
          <w:lang w:eastAsia="ru-RU"/>
        </w:rPr>
      </w:pPr>
      <w:r w:rsidRPr="00EF71F8">
        <w:rPr>
          <w:sz w:val="22"/>
          <w:szCs w:val="22"/>
        </w:rPr>
        <w:t>первая буква – значение «С», третья буква – значение «О», или «C», или «М», или «Х», пятая буква – значение «B», или «</w:t>
      </w:r>
      <w:r w:rsidRPr="00EF71F8">
        <w:rPr>
          <w:sz w:val="22"/>
          <w:szCs w:val="22"/>
          <w:lang w:val="en-US"/>
        </w:rPr>
        <w:t>E</w:t>
      </w:r>
      <w:r w:rsidRPr="00EF71F8">
        <w:rPr>
          <w:sz w:val="22"/>
          <w:szCs w:val="22"/>
        </w:rPr>
        <w:t>», или «С», или «D», или «K», или «L», или «М», или «V», или «</w:t>
      </w:r>
      <w:r w:rsidRPr="00EF71F8">
        <w:rPr>
          <w:sz w:val="22"/>
          <w:szCs w:val="22"/>
          <w:lang w:val="en-US"/>
        </w:rPr>
        <w:t>F</w:t>
      </w:r>
      <w:r w:rsidRPr="00EF71F8">
        <w:rPr>
          <w:sz w:val="22"/>
          <w:szCs w:val="22"/>
        </w:rPr>
        <w:t>», или «</w:t>
      </w:r>
      <w:r w:rsidRPr="00EF71F8">
        <w:rPr>
          <w:sz w:val="22"/>
          <w:szCs w:val="22"/>
          <w:lang w:val="en-US"/>
        </w:rPr>
        <w:t>X</w:t>
      </w:r>
      <w:r w:rsidRPr="00EF71F8">
        <w:rPr>
          <w:sz w:val="22"/>
          <w:szCs w:val="22"/>
        </w:rPr>
        <w:t>», или «</w:t>
      </w:r>
      <w:r w:rsidRPr="00EF71F8">
        <w:rPr>
          <w:sz w:val="22"/>
          <w:szCs w:val="22"/>
          <w:lang w:val="en-US"/>
        </w:rPr>
        <w:t>I</w:t>
      </w:r>
      <w:r w:rsidRPr="00EF71F8">
        <w:rPr>
          <w:sz w:val="22"/>
          <w:szCs w:val="22"/>
        </w:rPr>
        <w:t>»,</w:t>
      </w:r>
      <w:r>
        <w:rPr>
          <w:sz w:val="22"/>
          <w:szCs w:val="22"/>
        </w:rPr>
        <w:t xml:space="preserve"> </w:t>
      </w:r>
      <w:r w:rsidR="00B832F0" w:rsidRPr="00EA26EC">
        <w:rPr>
          <w:sz w:val="22"/>
          <w:szCs w:val="22"/>
          <w:lang w:eastAsia="ru-RU"/>
        </w:rPr>
        <w:t>при условии, что шестая буква имеет значение «</w:t>
      </w:r>
      <w:r w:rsidR="00B832F0" w:rsidRPr="00EA26EC">
        <w:rPr>
          <w:sz w:val="22"/>
          <w:szCs w:val="22"/>
          <w:lang w:val="en-US" w:eastAsia="ru-RU"/>
        </w:rPr>
        <w:t>S</w:t>
      </w:r>
      <w:r w:rsidR="00B832F0" w:rsidRPr="00EA26EC">
        <w:rPr>
          <w:sz w:val="22"/>
          <w:szCs w:val="22"/>
          <w:lang w:eastAsia="ru-RU"/>
        </w:rPr>
        <w:t>» или «</w:t>
      </w:r>
      <w:r w:rsidR="00B832F0" w:rsidRPr="00EA26EC">
        <w:rPr>
          <w:sz w:val="22"/>
          <w:szCs w:val="22"/>
          <w:lang w:val="en-US" w:eastAsia="ru-RU"/>
        </w:rPr>
        <w:t>Q</w:t>
      </w:r>
      <w:r w:rsidR="00B832F0" w:rsidRPr="00EA26EC">
        <w:rPr>
          <w:sz w:val="22"/>
          <w:szCs w:val="22"/>
          <w:lang w:eastAsia="ru-RU"/>
        </w:rPr>
        <w:t>»</w:t>
      </w:r>
      <w:r w:rsidR="00174B39">
        <w:rPr>
          <w:sz w:val="22"/>
          <w:szCs w:val="22"/>
          <w:lang w:eastAsia="ru-RU"/>
        </w:rPr>
        <w:t>.</w:t>
      </w:r>
    </w:p>
    <w:p w:rsidR="00D10E00" w:rsidRPr="009C7060" w:rsidRDefault="00D10E00" w:rsidP="00B832F0">
      <w:pPr>
        <w:autoSpaceDE w:val="0"/>
        <w:autoSpaceDN w:val="0"/>
        <w:jc w:val="both"/>
        <w:rPr>
          <w:sz w:val="22"/>
          <w:szCs w:val="22"/>
          <w:lang w:eastAsia="ru-RU"/>
        </w:rPr>
      </w:pPr>
    </w:p>
    <w:p w:rsidR="006E290A" w:rsidRPr="006E290A" w:rsidRDefault="00D10E00" w:rsidP="006E290A">
      <w:pPr>
        <w:shd w:val="clear" w:color="auto" w:fill="FFFFFF"/>
        <w:tabs>
          <w:tab w:val="left" w:pos="709"/>
        </w:tabs>
        <w:spacing w:after="120"/>
        <w:ind w:firstLine="709"/>
        <w:jc w:val="both"/>
      </w:pPr>
      <w:r w:rsidRPr="009C7060">
        <w:rPr>
          <w:sz w:val="22"/>
          <w:szCs w:val="22"/>
        </w:rPr>
        <w:t xml:space="preserve">22.1.8. </w:t>
      </w:r>
      <w:r w:rsidRPr="009C7060">
        <w:rPr>
          <w:sz w:val="22"/>
          <w:szCs w:val="22"/>
          <w:lang w:eastAsia="ru-RU"/>
        </w:rPr>
        <w:t xml:space="preserve">российские и иностранные депозитарные расписки на ценные бумаги, предусмотренные пунктами </w:t>
      </w:r>
      <w:r w:rsidR="006E290A" w:rsidRPr="009C7060">
        <w:rPr>
          <w:sz w:val="22"/>
          <w:szCs w:val="22"/>
          <w:lang w:eastAsia="ru-RU"/>
        </w:rPr>
        <w:t>22.1.1.2, 22.1.1.3, а также 22.1.2 - 22.1.7.</w:t>
      </w:r>
      <w:r w:rsidR="0061369C">
        <w:rPr>
          <w:sz w:val="22"/>
          <w:szCs w:val="22"/>
          <w:lang w:eastAsia="ru-RU"/>
        </w:rPr>
        <w:t xml:space="preserve"> и 22.1.10</w:t>
      </w:r>
      <w:r w:rsidR="00303CCC">
        <w:rPr>
          <w:sz w:val="22"/>
          <w:szCs w:val="22"/>
          <w:lang w:eastAsia="ru-RU"/>
        </w:rPr>
        <w:t>.</w:t>
      </w:r>
    </w:p>
    <w:p w:rsidR="00D10E00" w:rsidRDefault="00D10E00" w:rsidP="00D10E00">
      <w:pPr>
        <w:shd w:val="clear" w:color="auto" w:fill="FFFFFF"/>
        <w:tabs>
          <w:tab w:val="left" w:pos="709"/>
        </w:tabs>
        <w:spacing w:after="120"/>
        <w:ind w:firstLine="709"/>
        <w:jc w:val="both"/>
        <w:rPr>
          <w:sz w:val="22"/>
          <w:szCs w:val="22"/>
        </w:rPr>
      </w:pPr>
      <w:r w:rsidRPr="009C7060">
        <w:rPr>
          <w:sz w:val="22"/>
          <w:szCs w:val="22"/>
        </w:rPr>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p>
    <w:p w:rsidR="001D49B1" w:rsidRPr="001D49B1" w:rsidRDefault="007E2BF8" w:rsidP="001D49B1">
      <w:pPr>
        <w:ind w:firstLine="567"/>
        <w:jc w:val="both"/>
        <w:rPr>
          <w:sz w:val="22"/>
          <w:szCs w:val="22"/>
        </w:rPr>
      </w:pPr>
      <w:r>
        <w:rPr>
          <w:sz w:val="22"/>
          <w:szCs w:val="22"/>
        </w:rPr>
        <w:t xml:space="preserve">   </w:t>
      </w:r>
      <w:r w:rsidRPr="007E2BF8">
        <w:rPr>
          <w:sz w:val="22"/>
          <w:szCs w:val="22"/>
        </w:rPr>
        <w:t xml:space="preserve">22.1.10. </w:t>
      </w:r>
      <w:r w:rsidRPr="007E2BF8">
        <w:rPr>
          <w:sz w:val="22"/>
          <w:szCs w:val="22"/>
          <w:lang w:eastAsia="ru-RU"/>
        </w:rPr>
        <w:t>инвестиционные паи открытых</w:t>
      </w:r>
      <w:r w:rsidR="0061369C">
        <w:rPr>
          <w:sz w:val="22"/>
          <w:szCs w:val="22"/>
          <w:lang w:eastAsia="ru-RU"/>
        </w:rPr>
        <w:t xml:space="preserve"> и</w:t>
      </w:r>
      <w:r w:rsidRPr="007E2BF8">
        <w:rPr>
          <w:sz w:val="22"/>
          <w:szCs w:val="22"/>
          <w:lang w:eastAsia="ru-RU"/>
        </w:rPr>
        <w:t xml:space="preserve"> биржев</w:t>
      </w:r>
      <w:r w:rsidR="001D49B1">
        <w:rPr>
          <w:sz w:val="22"/>
          <w:szCs w:val="22"/>
          <w:lang w:eastAsia="ru-RU"/>
        </w:rPr>
        <w:t xml:space="preserve">ых паевых инвестиционных фондов, </w:t>
      </w:r>
      <w:r w:rsidR="001D49B1" w:rsidRPr="001D49B1">
        <w:rPr>
          <w:sz w:val="22"/>
          <w:szCs w:val="22"/>
          <w:lang w:eastAsia="ru-RU"/>
        </w:rPr>
        <w:t xml:space="preserve">относящихся к категории </w:t>
      </w:r>
      <w:r w:rsidR="0061369C">
        <w:rPr>
          <w:sz w:val="22"/>
          <w:szCs w:val="22"/>
          <w:lang w:eastAsia="ru-RU"/>
        </w:rPr>
        <w:t xml:space="preserve">фондов </w:t>
      </w:r>
      <w:r w:rsidR="001D49B1" w:rsidRPr="001D49B1">
        <w:rPr>
          <w:sz w:val="22"/>
          <w:szCs w:val="22"/>
          <w:lang w:eastAsia="ru-RU"/>
        </w:rPr>
        <w:t>рыночных финансовых инструментов.</w:t>
      </w:r>
    </w:p>
    <w:p w:rsidR="007E2BF8" w:rsidRPr="009C7060" w:rsidRDefault="007E2BF8" w:rsidP="00D10E00">
      <w:pPr>
        <w:shd w:val="clear" w:color="auto" w:fill="FFFFFF"/>
        <w:tabs>
          <w:tab w:val="left" w:pos="709"/>
        </w:tabs>
        <w:spacing w:after="120"/>
        <w:ind w:firstLine="709"/>
        <w:jc w:val="both"/>
        <w:rPr>
          <w:sz w:val="22"/>
          <w:szCs w:val="22"/>
        </w:rPr>
      </w:pPr>
    </w:p>
    <w:p w:rsidR="00263D99" w:rsidRPr="009C7060" w:rsidRDefault="00263D99" w:rsidP="00263D99">
      <w:pPr>
        <w:shd w:val="clear" w:color="auto" w:fill="FFFFFF"/>
        <w:tabs>
          <w:tab w:val="left" w:pos="709"/>
        </w:tabs>
        <w:spacing w:after="120"/>
        <w:ind w:firstLine="270"/>
        <w:rPr>
          <w:sz w:val="22"/>
          <w:szCs w:val="22"/>
        </w:rPr>
      </w:pPr>
      <w:r w:rsidRPr="009C7060">
        <w:rPr>
          <w:sz w:val="22"/>
          <w:szCs w:val="22"/>
        </w:rPr>
        <w:t>22.2. Лица, обязанные по:</w:t>
      </w:r>
    </w:p>
    <w:p w:rsidR="00263D99" w:rsidRPr="009C7060" w:rsidRDefault="00263D99" w:rsidP="00263D99">
      <w:pPr>
        <w:shd w:val="clear" w:color="auto" w:fill="FFFFFF"/>
        <w:autoSpaceDE w:val="0"/>
        <w:autoSpaceDN w:val="0"/>
        <w:spacing w:before="60" w:after="60"/>
        <w:jc w:val="both"/>
        <w:rPr>
          <w:sz w:val="22"/>
          <w:szCs w:val="22"/>
        </w:rPr>
      </w:pPr>
      <w:r w:rsidRPr="009C7060">
        <w:rPr>
          <w:sz w:val="22"/>
          <w:szCs w:val="22"/>
        </w:rPr>
        <w:t xml:space="preserve"> 22.2.1.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юридических лиц, </w:t>
      </w:r>
      <w:r w:rsidR="007E2BF8" w:rsidRPr="00303CCC">
        <w:rPr>
          <w:sz w:val="22"/>
          <w:szCs w:val="22"/>
          <w:lang w:eastAsia="ru-RU"/>
        </w:rPr>
        <w:t>инвестиционным паям паевых инвестиционных фондов</w:t>
      </w:r>
      <w:r w:rsidR="007E2BF8">
        <w:rPr>
          <w:sz w:val="22"/>
          <w:szCs w:val="22"/>
        </w:rPr>
        <w:t xml:space="preserve">, </w:t>
      </w:r>
      <w:r w:rsidRPr="009C7060">
        <w:rPr>
          <w:sz w:val="22"/>
          <w:szCs w:val="22"/>
        </w:rPr>
        <w:t xml:space="preserve">акциям российских акционерных обществ </w:t>
      </w:r>
      <w:r w:rsidRPr="009C7060">
        <w:rPr>
          <w:sz w:val="22"/>
          <w:szCs w:val="22"/>
          <w:lang w:eastAsia="ru-RU"/>
        </w:rPr>
        <w:t>и российским депозитарным распискам</w:t>
      </w:r>
      <w:r w:rsidRPr="009C7060">
        <w:rPr>
          <w:sz w:val="22"/>
          <w:szCs w:val="22"/>
        </w:rPr>
        <w:t xml:space="preserve"> должны быть зарегистрированы в Российской Федерации;</w:t>
      </w:r>
    </w:p>
    <w:p w:rsidR="00263D99" w:rsidRPr="009C7060" w:rsidRDefault="00263D99" w:rsidP="00263D99">
      <w:pPr>
        <w:shd w:val="clear" w:color="auto" w:fill="FFFFFF"/>
        <w:spacing w:before="60" w:after="60"/>
        <w:jc w:val="both"/>
        <w:rPr>
          <w:sz w:val="22"/>
          <w:szCs w:val="22"/>
        </w:rPr>
      </w:pPr>
      <w:r w:rsidRPr="009C7060">
        <w:rPr>
          <w:sz w:val="22"/>
          <w:szCs w:val="22"/>
        </w:rPr>
        <w:t xml:space="preserve">22.2.2. акциям иностранных акционерных обществ, </w:t>
      </w:r>
      <w:r w:rsidRPr="009C7060">
        <w:rPr>
          <w:sz w:val="22"/>
          <w:szCs w:val="22"/>
          <w:lang w:eastAsia="ru-RU"/>
        </w:rPr>
        <w:t>иностранным депозитарным распискам,</w:t>
      </w:r>
      <w:r w:rsidRPr="009C7060">
        <w:rPr>
          <w:sz w:val="22"/>
          <w:szCs w:val="22"/>
        </w:rPr>
        <w:t xml:space="preserve">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9C7060">
        <w:rPr>
          <w:sz w:val="22"/>
          <w:szCs w:val="22"/>
        </w:rPr>
        <w:t>Теркс</w:t>
      </w:r>
      <w:proofErr w:type="spellEnd"/>
      <w:r w:rsidRPr="009C7060">
        <w:rPr>
          <w:sz w:val="22"/>
          <w:szCs w:val="22"/>
        </w:rPr>
        <w:t xml:space="preserve"> и </w:t>
      </w:r>
      <w:proofErr w:type="spellStart"/>
      <w:r w:rsidRPr="009C7060">
        <w:rPr>
          <w:sz w:val="22"/>
          <w:szCs w:val="22"/>
        </w:rPr>
        <w:t>Кайкос</w:t>
      </w:r>
      <w:proofErr w:type="spellEnd"/>
      <w:r w:rsidRPr="009C7060">
        <w:rPr>
          <w:sz w:val="22"/>
          <w:szCs w:val="22"/>
        </w:rPr>
        <w:t>, Остров Мэн, Гернси, Джерси), Китайская Народная Республика (включая специальный административный район Гонконг);</w:t>
      </w:r>
    </w:p>
    <w:p w:rsidR="00263D99" w:rsidRPr="009C7060" w:rsidRDefault="00263D99" w:rsidP="00263D99">
      <w:pPr>
        <w:shd w:val="clear" w:color="auto" w:fill="FFFFFF"/>
        <w:spacing w:before="60" w:after="60"/>
        <w:jc w:val="both"/>
        <w:rPr>
          <w:sz w:val="22"/>
          <w:szCs w:val="22"/>
          <w:lang w:eastAsia="ru-RU"/>
        </w:rPr>
      </w:pPr>
      <w:r w:rsidRPr="009C7060">
        <w:rPr>
          <w:sz w:val="22"/>
          <w:szCs w:val="22"/>
          <w:lang w:eastAsia="ru-RU"/>
        </w:rPr>
        <w:t>22.2.3.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9C7060">
        <w:rPr>
          <w:i/>
          <w:sz w:val="22"/>
          <w:szCs w:val="22"/>
          <w:lang w:eastAsia="ru-RU"/>
        </w:rPr>
        <w:t>далее - иностранные государства</w:t>
      </w:r>
      <w:r w:rsidRPr="009C7060">
        <w:rPr>
          <w:sz w:val="22"/>
          <w:szCs w:val="22"/>
          <w:lang w:eastAsia="ru-RU"/>
        </w:rPr>
        <w:t>).</w:t>
      </w:r>
    </w:p>
    <w:p w:rsidR="00263D99" w:rsidRPr="009C7060" w:rsidRDefault="00263D99" w:rsidP="00263D99">
      <w:pPr>
        <w:ind w:firstLine="567"/>
        <w:rPr>
          <w:sz w:val="22"/>
          <w:szCs w:val="22"/>
          <w:lang w:eastAsia="ru-RU"/>
        </w:rPr>
      </w:pPr>
      <w:r w:rsidRPr="009C7060">
        <w:rPr>
          <w:sz w:val="22"/>
          <w:szCs w:val="22"/>
          <w:lang w:eastAsia="ru-RU"/>
        </w:rPr>
        <w:t>22.3. Имущество, составляющее фонд, может быть инвестировано в облигации, эмитентами которых являются:</w:t>
      </w:r>
    </w:p>
    <w:p w:rsidR="00263D99" w:rsidRPr="009C7060" w:rsidRDefault="00263D99" w:rsidP="00263D99">
      <w:pPr>
        <w:ind w:firstLine="567"/>
        <w:rPr>
          <w:sz w:val="22"/>
          <w:szCs w:val="22"/>
          <w:lang w:eastAsia="ru-RU"/>
        </w:rPr>
      </w:pPr>
      <w:r w:rsidRPr="009C7060">
        <w:rPr>
          <w:sz w:val="22"/>
          <w:szCs w:val="22"/>
          <w:lang w:eastAsia="ru-RU"/>
        </w:rPr>
        <w:t>22.3.1. российские органы государственной власти;</w:t>
      </w:r>
    </w:p>
    <w:p w:rsidR="00263D99" w:rsidRPr="009C7060" w:rsidRDefault="00263D99" w:rsidP="00263D99">
      <w:pPr>
        <w:ind w:firstLine="567"/>
        <w:rPr>
          <w:sz w:val="22"/>
          <w:szCs w:val="22"/>
          <w:lang w:eastAsia="ru-RU"/>
        </w:rPr>
      </w:pPr>
      <w:r w:rsidRPr="009C7060">
        <w:rPr>
          <w:sz w:val="22"/>
          <w:szCs w:val="22"/>
          <w:lang w:eastAsia="ru-RU"/>
        </w:rPr>
        <w:t>22.3.2. иностранные органы государственной власти;</w:t>
      </w:r>
    </w:p>
    <w:p w:rsidR="00263D99" w:rsidRPr="009C7060" w:rsidRDefault="00263D99" w:rsidP="00263D99">
      <w:pPr>
        <w:ind w:firstLine="567"/>
        <w:rPr>
          <w:sz w:val="22"/>
          <w:szCs w:val="22"/>
          <w:lang w:eastAsia="ru-RU"/>
        </w:rPr>
      </w:pPr>
      <w:r w:rsidRPr="009C7060">
        <w:rPr>
          <w:sz w:val="22"/>
          <w:szCs w:val="22"/>
          <w:lang w:eastAsia="ru-RU"/>
        </w:rPr>
        <w:t>22.3.3. российские органы местного самоуправления;</w:t>
      </w:r>
    </w:p>
    <w:p w:rsidR="00263D99" w:rsidRPr="009C7060" w:rsidRDefault="00263D99" w:rsidP="00263D99">
      <w:pPr>
        <w:ind w:firstLine="567"/>
        <w:rPr>
          <w:sz w:val="22"/>
          <w:szCs w:val="22"/>
          <w:lang w:eastAsia="ru-RU"/>
        </w:rPr>
      </w:pPr>
      <w:r w:rsidRPr="009C7060">
        <w:rPr>
          <w:sz w:val="22"/>
          <w:szCs w:val="22"/>
          <w:lang w:eastAsia="ru-RU"/>
        </w:rPr>
        <w:t>22.3.4. иностранные органы местного самоуправления;</w:t>
      </w:r>
    </w:p>
    <w:p w:rsidR="00263D99" w:rsidRPr="009C7060" w:rsidRDefault="00263D99" w:rsidP="00263D99">
      <w:pPr>
        <w:ind w:firstLine="567"/>
        <w:rPr>
          <w:sz w:val="22"/>
          <w:szCs w:val="22"/>
          <w:lang w:eastAsia="ru-RU"/>
        </w:rPr>
      </w:pPr>
      <w:r w:rsidRPr="009C7060">
        <w:rPr>
          <w:sz w:val="22"/>
          <w:szCs w:val="22"/>
          <w:lang w:eastAsia="ru-RU"/>
        </w:rPr>
        <w:t>22.3.5. международные финансовые организации;</w:t>
      </w:r>
    </w:p>
    <w:p w:rsidR="00263D99" w:rsidRPr="009C7060" w:rsidRDefault="00263D99" w:rsidP="00263D99">
      <w:pPr>
        <w:ind w:firstLine="567"/>
        <w:rPr>
          <w:sz w:val="22"/>
          <w:szCs w:val="22"/>
          <w:lang w:eastAsia="ru-RU"/>
        </w:rPr>
      </w:pPr>
      <w:r w:rsidRPr="009C7060">
        <w:rPr>
          <w:sz w:val="22"/>
          <w:szCs w:val="22"/>
          <w:lang w:eastAsia="ru-RU"/>
        </w:rPr>
        <w:t>22.3.6. российские юридические лица;</w:t>
      </w:r>
    </w:p>
    <w:p w:rsidR="00263D99" w:rsidRPr="009C7060" w:rsidRDefault="00263D99" w:rsidP="00263D99">
      <w:pPr>
        <w:ind w:firstLine="567"/>
        <w:rPr>
          <w:sz w:val="22"/>
          <w:szCs w:val="22"/>
          <w:lang w:eastAsia="ru-RU"/>
        </w:rPr>
      </w:pPr>
      <w:r w:rsidRPr="009C7060">
        <w:rPr>
          <w:sz w:val="22"/>
          <w:szCs w:val="22"/>
          <w:lang w:eastAsia="ru-RU"/>
        </w:rPr>
        <w:t>22.3.7. иностранные юридические лица.</w:t>
      </w:r>
    </w:p>
    <w:p w:rsidR="00263D99" w:rsidRPr="009C7060" w:rsidRDefault="00263D99" w:rsidP="00263D99">
      <w:pPr>
        <w:shd w:val="clear" w:color="auto" w:fill="FFFFFF"/>
        <w:tabs>
          <w:tab w:val="left" w:pos="709"/>
        </w:tabs>
        <w:spacing w:after="120"/>
        <w:ind w:firstLine="270"/>
        <w:jc w:val="both"/>
        <w:rPr>
          <w:sz w:val="22"/>
          <w:szCs w:val="22"/>
          <w:lang w:eastAsia="ru-RU"/>
        </w:rPr>
      </w:pPr>
      <w:r w:rsidRPr="009C7060">
        <w:rPr>
          <w:sz w:val="22"/>
          <w:szCs w:val="22"/>
        </w:rPr>
        <w:t xml:space="preserve">22.4. </w:t>
      </w:r>
      <w:r w:rsidRPr="009C7060">
        <w:rPr>
          <w:sz w:val="22"/>
          <w:szCs w:val="22"/>
          <w:lang w:eastAsia="ru-RU"/>
        </w:rPr>
        <w:t>В состав активов фонда могут входить ценные бумаги 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22.2.3. настоящих Правил, и включенных в перечень иностранных бирж предусмотренный пунктом 4 статьи 51.1 Федерального закона от 22 апреля 1996 года № 39-ФЗ «О рынке ценных бумаг».</w:t>
      </w:r>
    </w:p>
    <w:p w:rsidR="007E2BF8" w:rsidRPr="007E2BF8" w:rsidRDefault="007E2BF8" w:rsidP="007E2BF8">
      <w:pPr>
        <w:ind w:firstLine="567"/>
        <w:jc w:val="both"/>
        <w:rPr>
          <w:sz w:val="22"/>
          <w:szCs w:val="22"/>
          <w:lang w:eastAsia="ru-RU"/>
        </w:rPr>
      </w:pPr>
      <w:r w:rsidRPr="007E2BF8">
        <w:rPr>
          <w:sz w:val="22"/>
          <w:szCs w:val="22"/>
          <w:lang w:eastAsia="ru-RU"/>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263D99" w:rsidRDefault="00263D99" w:rsidP="00263D99">
      <w:pPr>
        <w:shd w:val="clear" w:color="auto" w:fill="FFFFFF"/>
        <w:tabs>
          <w:tab w:val="left" w:pos="709"/>
        </w:tabs>
        <w:spacing w:after="120"/>
        <w:ind w:firstLine="270"/>
        <w:jc w:val="both"/>
      </w:pPr>
    </w:p>
    <w:p w:rsidR="00263D99" w:rsidRPr="009C7060" w:rsidRDefault="00263D99" w:rsidP="00263D99">
      <w:pPr>
        <w:shd w:val="clear" w:color="auto" w:fill="FFFFFF"/>
        <w:tabs>
          <w:tab w:val="left" w:pos="709"/>
        </w:tabs>
        <w:spacing w:after="120"/>
        <w:ind w:firstLine="270"/>
        <w:rPr>
          <w:sz w:val="22"/>
          <w:szCs w:val="22"/>
        </w:rPr>
      </w:pPr>
      <w:r w:rsidRPr="009C7060">
        <w:rPr>
          <w:sz w:val="22"/>
          <w:szCs w:val="22"/>
        </w:rPr>
        <w:t>22.5. В состав активов фонда могут входить:</w:t>
      </w:r>
    </w:p>
    <w:p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t>22.5.1.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rsidR="00263D99" w:rsidRDefault="00263D99" w:rsidP="00263D99">
      <w:pPr>
        <w:shd w:val="clear" w:color="auto" w:fill="FFFFFF"/>
        <w:tabs>
          <w:tab w:val="left" w:pos="709"/>
        </w:tabs>
        <w:spacing w:after="120"/>
        <w:ind w:firstLine="270"/>
        <w:jc w:val="both"/>
        <w:rPr>
          <w:sz w:val="22"/>
          <w:szCs w:val="22"/>
        </w:rPr>
      </w:pPr>
      <w:r w:rsidRPr="009C7060">
        <w:rPr>
          <w:sz w:val="22"/>
          <w:szCs w:val="22"/>
        </w:rPr>
        <w:t>22.5.2. иные активы, включаемые в состав активов фонда в связи с оплатой расходов, связанных с доверительным управление</w:t>
      </w:r>
      <w:r w:rsidR="00780048">
        <w:rPr>
          <w:sz w:val="22"/>
          <w:szCs w:val="22"/>
        </w:rPr>
        <w:t>м имуществом, составляющим фонд;</w:t>
      </w:r>
    </w:p>
    <w:p w:rsidR="00780048" w:rsidRPr="00780048" w:rsidRDefault="00780048" w:rsidP="00780048">
      <w:pPr>
        <w:ind w:firstLine="270"/>
        <w:jc w:val="both"/>
        <w:rPr>
          <w:sz w:val="22"/>
          <w:szCs w:val="22"/>
        </w:rPr>
      </w:pPr>
    </w:p>
    <w:p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t xml:space="preserve">22.6.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C7060">
        <w:rPr>
          <w:i/>
          <w:sz w:val="22"/>
          <w:szCs w:val="22"/>
        </w:rPr>
        <w:t>(далее – ликвидный инструмент)</w:t>
      </w:r>
      <w:r w:rsidRPr="009C7060">
        <w:rPr>
          <w:sz w:val="22"/>
          <w:szCs w:val="22"/>
        </w:rPr>
        <w:t xml:space="preserve"> в настоящих Правилах понимаются следующие инструменты:</w:t>
      </w:r>
    </w:p>
    <w:p w:rsidR="00263D99" w:rsidRPr="009C7060" w:rsidRDefault="00263D99" w:rsidP="00263D99">
      <w:pPr>
        <w:shd w:val="clear" w:color="auto" w:fill="FFFFFF"/>
        <w:tabs>
          <w:tab w:val="left" w:pos="709"/>
        </w:tabs>
        <w:spacing w:after="120"/>
        <w:ind w:firstLine="270"/>
        <w:rPr>
          <w:sz w:val="22"/>
          <w:szCs w:val="22"/>
        </w:rPr>
      </w:pPr>
      <w:r w:rsidRPr="009C7060">
        <w:rPr>
          <w:sz w:val="22"/>
          <w:szCs w:val="22"/>
        </w:rPr>
        <w:t>а) инструменты денежного рынка со сроком до погашения (закрытия) менее 3 (Трех) месяцев;</w:t>
      </w:r>
    </w:p>
    <w:p w:rsidR="00263D99" w:rsidRPr="009C7060" w:rsidRDefault="00263D99" w:rsidP="00263D99">
      <w:pPr>
        <w:ind w:firstLine="270"/>
        <w:jc w:val="both"/>
        <w:rPr>
          <w:color w:val="000000" w:themeColor="text1"/>
          <w:sz w:val="22"/>
          <w:szCs w:val="22"/>
          <w:lang w:eastAsia="ru-RU"/>
        </w:rPr>
      </w:pPr>
      <w:r w:rsidRPr="009C7060">
        <w:rPr>
          <w:color w:val="000000" w:themeColor="text1"/>
          <w:sz w:val="22"/>
          <w:szCs w:val="22"/>
        </w:rPr>
        <w:t>б) права</w:t>
      </w:r>
      <w:r w:rsidRPr="009C7060">
        <w:rPr>
          <w:color w:val="000000" w:themeColor="text1"/>
          <w:sz w:val="22"/>
          <w:szCs w:val="22"/>
          <w:lang w:eastAsia="ru-RU"/>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в)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г) ценные бумаги, входящие в расчет следующих фондовых индексов:</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S&amp;P/ASX 200 (Австралия),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ATX (Австрия),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BEL20 (Бельгия),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proofErr w:type="spellStart"/>
      <w:r w:rsidRPr="009C7060">
        <w:rPr>
          <w:sz w:val="22"/>
          <w:szCs w:val="22"/>
          <w:lang w:eastAsia="ru-RU"/>
        </w:rPr>
        <w:t>Bovespa</w:t>
      </w:r>
      <w:proofErr w:type="spellEnd"/>
      <w:r w:rsidRPr="009C7060">
        <w:rPr>
          <w:sz w:val="22"/>
          <w:szCs w:val="22"/>
          <w:lang w:eastAsia="ru-RU"/>
        </w:rPr>
        <w:t xml:space="preserve"> </w:t>
      </w:r>
      <w:proofErr w:type="spellStart"/>
      <w:r w:rsidRPr="009C7060">
        <w:rPr>
          <w:sz w:val="22"/>
          <w:szCs w:val="22"/>
          <w:lang w:eastAsia="ru-RU"/>
        </w:rPr>
        <w:t>Index</w:t>
      </w:r>
      <w:proofErr w:type="spellEnd"/>
      <w:r w:rsidRPr="009C7060">
        <w:rPr>
          <w:sz w:val="22"/>
          <w:szCs w:val="22"/>
          <w:lang w:eastAsia="ru-RU"/>
        </w:rPr>
        <w:t xml:space="preserve"> (Бразилия),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r w:rsidRPr="009C7060">
        <w:rPr>
          <w:sz w:val="22"/>
          <w:szCs w:val="22"/>
          <w:lang w:val="en-US" w:eastAsia="ru-RU"/>
        </w:rPr>
        <w:t>BUX</w:t>
      </w:r>
      <w:r w:rsidRPr="009C7060" w:rsidDel="005518F4">
        <w:rPr>
          <w:sz w:val="22"/>
          <w:szCs w:val="22"/>
          <w:lang w:eastAsia="ru-RU"/>
        </w:rPr>
        <w:t xml:space="preserve"> </w:t>
      </w:r>
      <w:r w:rsidRPr="009C7060">
        <w:rPr>
          <w:sz w:val="22"/>
          <w:szCs w:val="22"/>
          <w:lang w:eastAsia="ru-RU"/>
        </w:rPr>
        <w:t>(Венгрия),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FTSE 100 (Великобритания),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proofErr w:type="spellStart"/>
      <w:r w:rsidRPr="009C7060">
        <w:rPr>
          <w:sz w:val="22"/>
          <w:szCs w:val="22"/>
          <w:lang w:eastAsia="ru-RU"/>
        </w:rPr>
        <w:t>Hang</w:t>
      </w:r>
      <w:proofErr w:type="spellEnd"/>
      <w:r w:rsidRPr="009C7060">
        <w:rPr>
          <w:sz w:val="22"/>
          <w:szCs w:val="22"/>
          <w:lang w:eastAsia="ru-RU"/>
        </w:rPr>
        <w:t xml:space="preserve"> </w:t>
      </w:r>
      <w:proofErr w:type="spellStart"/>
      <w:r w:rsidRPr="009C7060">
        <w:rPr>
          <w:sz w:val="22"/>
          <w:szCs w:val="22"/>
          <w:lang w:eastAsia="ru-RU"/>
        </w:rPr>
        <w:t>Seng</w:t>
      </w:r>
      <w:proofErr w:type="spellEnd"/>
      <w:r w:rsidRPr="009C7060">
        <w:rPr>
          <w:sz w:val="22"/>
          <w:szCs w:val="22"/>
          <w:lang w:eastAsia="ru-RU"/>
        </w:rPr>
        <w:t xml:space="preserve"> (Гонконг),</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DAX (Германия),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OMX </w:t>
      </w:r>
      <w:proofErr w:type="spellStart"/>
      <w:r w:rsidRPr="009C7060">
        <w:rPr>
          <w:sz w:val="22"/>
          <w:szCs w:val="22"/>
          <w:lang w:eastAsia="ru-RU"/>
        </w:rPr>
        <w:t>Copenhagen</w:t>
      </w:r>
      <w:proofErr w:type="spellEnd"/>
      <w:r w:rsidRPr="009C7060">
        <w:rPr>
          <w:sz w:val="22"/>
          <w:szCs w:val="22"/>
          <w:lang w:eastAsia="ru-RU"/>
        </w:rPr>
        <w:t xml:space="preserve"> 20 (Дания),</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TA-35 (</w:t>
      </w:r>
      <w:r w:rsidRPr="009C7060">
        <w:rPr>
          <w:sz w:val="22"/>
          <w:szCs w:val="22"/>
          <w:lang w:eastAsia="ru-RU"/>
        </w:rPr>
        <w:t>Израиль</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 BSE SENSEX (</w:t>
      </w:r>
      <w:r w:rsidRPr="009C7060">
        <w:rPr>
          <w:sz w:val="22"/>
          <w:szCs w:val="22"/>
          <w:lang w:eastAsia="ru-RU"/>
        </w:rPr>
        <w:t>Индия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ISEQ 20 (</w:t>
      </w:r>
      <w:r w:rsidRPr="009C7060">
        <w:rPr>
          <w:sz w:val="22"/>
          <w:szCs w:val="22"/>
          <w:lang w:eastAsia="ru-RU"/>
        </w:rPr>
        <w:t>Ирландия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OMX Iceland 8 (</w:t>
      </w:r>
      <w:r w:rsidRPr="009C7060">
        <w:rPr>
          <w:sz w:val="22"/>
          <w:szCs w:val="22"/>
          <w:lang w:eastAsia="ru-RU"/>
        </w:rPr>
        <w:t>Исландия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IBEX 35 (</w:t>
      </w:r>
      <w:r w:rsidRPr="009C7060">
        <w:rPr>
          <w:sz w:val="22"/>
          <w:szCs w:val="22"/>
          <w:lang w:eastAsia="ru-RU"/>
        </w:rPr>
        <w:t>Испания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FTSE MIB (</w:t>
      </w:r>
      <w:r w:rsidRPr="009C7060">
        <w:rPr>
          <w:sz w:val="22"/>
          <w:szCs w:val="22"/>
          <w:lang w:eastAsia="ru-RU"/>
        </w:rPr>
        <w:t>Италия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S&amp;P/TSX Composite (</w:t>
      </w:r>
      <w:r w:rsidRPr="009C7060">
        <w:rPr>
          <w:sz w:val="22"/>
          <w:szCs w:val="22"/>
          <w:lang w:eastAsia="ru-RU"/>
        </w:rPr>
        <w:t>Канада</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Shanghai SE Composite (</w:t>
      </w:r>
      <w:r w:rsidRPr="009C7060">
        <w:rPr>
          <w:sz w:val="22"/>
          <w:szCs w:val="22"/>
          <w:lang w:eastAsia="ru-RU"/>
        </w:rPr>
        <w:t>Китай</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xml:space="preserve">- </w:t>
      </w:r>
      <w:proofErr w:type="spellStart"/>
      <w:r w:rsidRPr="009C7060">
        <w:rPr>
          <w:sz w:val="22"/>
          <w:szCs w:val="22"/>
          <w:lang w:val="en-US" w:eastAsia="ru-RU"/>
        </w:rPr>
        <w:t>LuxX</w:t>
      </w:r>
      <w:proofErr w:type="spellEnd"/>
      <w:r w:rsidRPr="009C7060">
        <w:rPr>
          <w:sz w:val="22"/>
          <w:szCs w:val="22"/>
          <w:lang w:val="en-US" w:eastAsia="ru-RU"/>
        </w:rPr>
        <w:t xml:space="preserve"> (</w:t>
      </w:r>
      <w:r w:rsidRPr="009C7060">
        <w:rPr>
          <w:sz w:val="22"/>
          <w:szCs w:val="22"/>
          <w:lang w:eastAsia="ru-RU"/>
        </w:rPr>
        <w:t>Люксембург</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IPC (</w:t>
      </w:r>
      <w:r w:rsidRPr="009C7060">
        <w:rPr>
          <w:sz w:val="22"/>
          <w:szCs w:val="22"/>
          <w:lang w:eastAsia="ru-RU"/>
        </w:rPr>
        <w:t>Мексика</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AEX (</w:t>
      </w:r>
      <w:r w:rsidRPr="009C7060">
        <w:rPr>
          <w:sz w:val="22"/>
          <w:szCs w:val="22"/>
          <w:lang w:eastAsia="ru-RU"/>
        </w:rPr>
        <w:t>Нидерланды</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S&amp;P/NZX 50 (</w:t>
      </w:r>
      <w:r w:rsidRPr="009C7060">
        <w:rPr>
          <w:sz w:val="22"/>
          <w:szCs w:val="22"/>
          <w:lang w:eastAsia="ru-RU"/>
        </w:rPr>
        <w:t>Новая</w:t>
      </w:r>
      <w:r w:rsidRPr="009C7060">
        <w:rPr>
          <w:sz w:val="22"/>
          <w:szCs w:val="22"/>
          <w:lang w:val="en-US" w:eastAsia="ru-RU"/>
        </w:rPr>
        <w:t xml:space="preserve"> </w:t>
      </w:r>
      <w:r w:rsidRPr="009C7060">
        <w:rPr>
          <w:sz w:val="22"/>
          <w:szCs w:val="22"/>
          <w:lang w:eastAsia="ru-RU"/>
        </w:rPr>
        <w:t>Зеландия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OBX (</w:t>
      </w:r>
      <w:r w:rsidRPr="009C7060">
        <w:rPr>
          <w:sz w:val="22"/>
          <w:szCs w:val="22"/>
          <w:lang w:eastAsia="ru-RU"/>
        </w:rPr>
        <w:t>Норвегия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WIG (</w:t>
      </w:r>
      <w:r w:rsidRPr="009C7060">
        <w:rPr>
          <w:sz w:val="22"/>
          <w:szCs w:val="22"/>
          <w:lang w:eastAsia="ru-RU"/>
        </w:rPr>
        <w:t>Польша</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PSI 20 (</w:t>
      </w:r>
      <w:r w:rsidRPr="009C7060">
        <w:rPr>
          <w:sz w:val="22"/>
          <w:szCs w:val="22"/>
          <w:lang w:eastAsia="ru-RU"/>
        </w:rPr>
        <w:t>Португалия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Индекс </w:t>
      </w:r>
      <w:proofErr w:type="spellStart"/>
      <w:r w:rsidRPr="009C7060">
        <w:rPr>
          <w:sz w:val="22"/>
          <w:szCs w:val="22"/>
          <w:lang w:eastAsia="ru-RU"/>
        </w:rPr>
        <w:t>МосБиржи</w:t>
      </w:r>
      <w:proofErr w:type="spellEnd"/>
      <w:r w:rsidRPr="009C7060">
        <w:rPr>
          <w:sz w:val="22"/>
          <w:szCs w:val="22"/>
          <w:lang w:eastAsia="ru-RU"/>
        </w:rPr>
        <w:t xml:space="preserve"> (Россия),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Индекс РТС (Россия),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SAX (Словакия),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r w:rsidRPr="009C7060">
        <w:rPr>
          <w:sz w:val="22"/>
          <w:szCs w:val="22"/>
          <w:lang w:val="en-US" w:eastAsia="ru-RU"/>
        </w:rPr>
        <w:t>SBI</w:t>
      </w:r>
      <w:r w:rsidRPr="009C7060">
        <w:rPr>
          <w:sz w:val="22"/>
          <w:szCs w:val="22"/>
          <w:lang w:eastAsia="ru-RU"/>
        </w:rPr>
        <w:t xml:space="preserve"> </w:t>
      </w:r>
      <w:r w:rsidRPr="009C7060">
        <w:rPr>
          <w:sz w:val="22"/>
          <w:szCs w:val="22"/>
          <w:lang w:val="en-US" w:eastAsia="ru-RU"/>
        </w:rPr>
        <w:t>TOP</w:t>
      </w:r>
      <w:r w:rsidRPr="009C7060">
        <w:rPr>
          <w:sz w:val="22"/>
          <w:szCs w:val="22"/>
          <w:lang w:eastAsia="ru-RU"/>
        </w:rPr>
        <w:t xml:space="preserve"> (Словения),</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Dow Jones (</w:t>
      </w:r>
      <w:r w:rsidRPr="009C7060">
        <w:rPr>
          <w:sz w:val="22"/>
          <w:szCs w:val="22"/>
          <w:lang w:eastAsia="ru-RU"/>
        </w:rPr>
        <w:t>США</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 500 (</w:t>
      </w:r>
      <w:r w:rsidRPr="009C7060">
        <w:rPr>
          <w:sz w:val="22"/>
          <w:szCs w:val="22"/>
          <w:lang w:eastAsia="ru-RU"/>
        </w:rPr>
        <w:t>США</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BIST 100 (</w:t>
      </w:r>
      <w:r w:rsidRPr="009C7060">
        <w:rPr>
          <w:sz w:val="22"/>
          <w:szCs w:val="22"/>
          <w:lang w:eastAsia="ru-RU"/>
        </w:rPr>
        <w:t>Турция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OMX Helsinki 25 (</w:t>
      </w:r>
      <w:r w:rsidRPr="009C7060">
        <w:rPr>
          <w:sz w:val="22"/>
          <w:szCs w:val="22"/>
          <w:lang w:eastAsia="ru-RU"/>
        </w:rPr>
        <w:t>Финляндия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CAC 40 (Франция),</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PX </w:t>
      </w:r>
      <w:proofErr w:type="spellStart"/>
      <w:r w:rsidRPr="009C7060">
        <w:rPr>
          <w:sz w:val="22"/>
          <w:szCs w:val="22"/>
          <w:lang w:eastAsia="ru-RU"/>
        </w:rPr>
        <w:t>Index</w:t>
      </w:r>
      <w:proofErr w:type="spellEnd"/>
      <w:r w:rsidRPr="009C7060">
        <w:rPr>
          <w:sz w:val="22"/>
          <w:szCs w:val="22"/>
          <w:lang w:eastAsia="ru-RU"/>
        </w:rPr>
        <w:t xml:space="preserve"> (Чешская республика),</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S&amp;P/CLX IPSA (</w:t>
      </w:r>
      <w:r w:rsidRPr="009C7060">
        <w:rPr>
          <w:sz w:val="22"/>
          <w:szCs w:val="22"/>
          <w:lang w:eastAsia="ru-RU"/>
        </w:rPr>
        <w:t>Чили</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SMI (</w:t>
      </w:r>
      <w:r w:rsidRPr="009C7060">
        <w:rPr>
          <w:sz w:val="22"/>
          <w:szCs w:val="22"/>
          <w:lang w:eastAsia="ru-RU"/>
        </w:rPr>
        <w:t>Швейцария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xml:space="preserve">- OMX Stockholm </w:t>
      </w:r>
      <w:proofErr w:type="gramStart"/>
      <w:r w:rsidRPr="009C7060">
        <w:rPr>
          <w:sz w:val="22"/>
          <w:szCs w:val="22"/>
          <w:lang w:val="en-US" w:eastAsia="ru-RU"/>
        </w:rPr>
        <w:t>30  (</w:t>
      </w:r>
      <w:proofErr w:type="gramEnd"/>
      <w:r w:rsidRPr="009C7060">
        <w:rPr>
          <w:sz w:val="22"/>
          <w:szCs w:val="22"/>
          <w:lang w:eastAsia="ru-RU"/>
        </w:rPr>
        <w:t>Швеция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OMX TALLINN_GI (</w:t>
      </w:r>
      <w:r w:rsidRPr="009C7060">
        <w:rPr>
          <w:sz w:val="22"/>
          <w:szCs w:val="22"/>
          <w:lang w:eastAsia="ru-RU"/>
        </w:rPr>
        <w:t>Эстония</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FTSE/JSE Top40 (</w:t>
      </w:r>
      <w:r w:rsidRPr="009C7060">
        <w:rPr>
          <w:sz w:val="22"/>
          <w:szCs w:val="22"/>
          <w:lang w:eastAsia="ru-RU"/>
        </w:rPr>
        <w:t>ЮАР</w:t>
      </w:r>
      <w:r w:rsidRPr="009C7060">
        <w:rPr>
          <w:sz w:val="22"/>
          <w:szCs w:val="22"/>
          <w:lang w:val="en-US" w:eastAsia="ru-RU"/>
        </w:rPr>
        <w:t>),</w:t>
      </w:r>
    </w:p>
    <w:p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KOSPI (</w:t>
      </w:r>
      <w:r w:rsidRPr="009C7060">
        <w:rPr>
          <w:sz w:val="22"/>
          <w:szCs w:val="22"/>
          <w:lang w:eastAsia="ru-RU"/>
        </w:rPr>
        <w:t>Южная</w:t>
      </w:r>
      <w:r w:rsidRPr="009C7060">
        <w:rPr>
          <w:sz w:val="22"/>
          <w:szCs w:val="22"/>
          <w:lang w:val="en-US" w:eastAsia="ru-RU"/>
        </w:rPr>
        <w:t xml:space="preserve"> </w:t>
      </w:r>
      <w:r w:rsidRPr="009C7060">
        <w:rPr>
          <w:sz w:val="22"/>
          <w:szCs w:val="22"/>
          <w:lang w:eastAsia="ru-RU"/>
        </w:rPr>
        <w:t>Корея</w:t>
      </w:r>
      <w:r w:rsidRPr="009C7060">
        <w:rPr>
          <w:sz w:val="22"/>
          <w:szCs w:val="22"/>
          <w:lang w:val="en-US" w:eastAsia="ru-RU"/>
        </w:rPr>
        <w:t>),</w:t>
      </w:r>
    </w:p>
    <w:p w:rsidR="00263D99" w:rsidRPr="008F1248" w:rsidRDefault="00263D99" w:rsidP="00263D99">
      <w:pPr>
        <w:autoSpaceDE w:val="0"/>
        <w:autoSpaceDN w:val="0"/>
        <w:ind w:firstLine="567"/>
        <w:jc w:val="both"/>
        <w:rPr>
          <w:sz w:val="22"/>
          <w:szCs w:val="22"/>
          <w:lang w:eastAsia="ru-RU"/>
        </w:rPr>
      </w:pPr>
      <w:r w:rsidRPr="008F1248">
        <w:rPr>
          <w:sz w:val="22"/>
          <w:szCs w:val="22"/>
          <w:lang w:eastAsia="ru-RU"/>
        </w:rPr>
        <w:t xml:space="preserve">- </w:t>
      </w:r>
      <w:r w:rsidRPr="009C7060">
        <w:rPr>
          <w:sz w:val="22"/>
          <w:szCs w:val="22"/>
          <w:lang w:val="en-US" w:eastAsia="ru-RU"/>
        </w:rPr>
        <w:t>Nikkei</w:t>
      </w:r>
      <w:r w:rsidRPr="008F1248">
        <w:rPr>
          <w:sz w:val="22"/>
          <w:szCs w:val="22"/>
          <w:lang w:eastAsia="ru-RU"/>
        </w:rPr>
        <w:t xml:space="preserve"> 225 (</w:t>
      </w:r>
      <w:r w:rsidRPr="009C7060">
        <w:rPr>
          <w:sz w:val="22"/>
          <w:szCs w:val="22"/>
          <w:lang w:eastAsia="ru-RU"/>
        </w:rPr>
        <w:t>Япония</w:t>
      </w:r>
      <w:r w:rsidRPr="008F1248">
        <w:rPr>
          <w:sz w:val="22"/>
          <w:szCs w:val="22"/>
          <w:lang w:eastAsia="ru-RU"/>
        </w:rPr>
        <w:t>),</w:t>
      </w:r>
    </w:p>
    <w:p w:rsidR="00263D99" w:rsidRPr="009C7060" w:rsidRDefault="00263D99" w:rsidP="00263D99">
      <w:pPr>
        <w:autoSpaceDE w:val="0"/>
        <w:autoSpaceDN w:val="0"/>
        <w:ind w:firstLine="567"/>
        <w:jc w:val="both"/>
        <w:rPr>
          <w:sz w:val="22"/>
          <w:szCs w:val="22"/>
          <w:lang w:eastAsia="ru-RU"/>
        </w:rPr>
      </w:pPr>
      <w:r w:rsidRPr="008F1248">
        <w:rPr>
          <w:sz w:val="22"/>
          <w:szCs w:val="22"/>
          <w:lang w:eastAsia="ru-RU"/>
        </w:rPr>
        <w:t xml:space="preserve"> </w:t>
      </w:r>
      <w:r w:rsidRPr="009C7060">
        <w:rPr>
          <w:sz w:val="22"/>
          <w:szCs w:val="22"/>
          <w:lang w:eastAsia="ru-RU"/>
        </w:rPr>
        <w:t xml:space="preserve">- Индекс </w:t>
      </w:r>
      <w:proofErr w:type="spellStart"/>
      <w:r w:rsidRPr="009C7060">
        <w:rPr>
          <w:sz w:val="22"/>
          <w:szCs w:val="22"/>
          <w:lang w:eastAsia="ru-RU"/>
        </w:rPr>
        <w:t>МосБиржи</w:t>
      </w:r>
      <w:proofErr w:type="spellEnd"/>
      <w:r w:rsidRPr="009C7060">
        <w:rPr>
          <w:sz w:val="22"/>
          <w:szCs w:val="22"/>
          <w:lang w:eastAsia="ru-RU"/>
        </w:rPr>
        <w:t xml:space="preserve"> голубых фишек (Россия).</w:t>
      </w:r>
    </w:p>
    <w:p w:rsidR="00263D99" w:rsidRPr="009C7060" w:rsidRDefault="00263D99" w:rsidP="00263D99">
      <w:pPr>
        <w:ind w:firstLine="270"/>
        <w:jc w:val="both"/>
        <w:rPr>
          <w:sz w:val="22"/>
          <w:szCs w:val="22"/>
          <w:lang w:eastAsia="ru-RU"/>
        </w:rPr>
      </w:pP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t>22.7. 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w:t>
      </w:r>
      <w:r w:rsidR="0061369C">
        <w:rPr>
          <w:sz w:val="22"/>
          <w:szCs w:val="22"/>
        </w:rPr>
        <w:t xml:space="preserve"> и 22.1.10</w:t>
      </w:r>
      <w:r w:rsidRPr="009C7060">
        <w:rPr>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263D99" w:rsidRPr="009C7060" w:rsidRDefault="00263D99" w:rsidP="00263D99">
      <w:pPr>
        <w:shd w:val="clear" w:color="auto" w:fill="FFFFFF"/>
        <w:tabs>
          <w:tab w:val="left" w:pos="709"/>
        </w:tabs>
        <w:spacing w:after="120"/>
        <w:ind w:firstLine="270"/>
        <w:jc w:val="both"/>
        <w:rPr>
          <w:sz w:val="22"/>
          <w:szCs w:val="22"/>
          <w:lang w:eastAsia="ru-RU"/>
        </w:rPr>
      </w:pPr>
      <w:r w:rsidRPr="009C7060">
        <w:rPr>
          <w:sz w:val="22"/>
          <w:szCs w:val="22"/>
          <w:lang w:eastAsia="ru-RU"/>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lang w:eastAsia="ru-RU"/>
        </w:rPr>
        <w:t>22.9. 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p w:rsidR="008664B9" w:rsidRPr="00177E74" w:rsidRDefault="002F2086" w:rsidP="00EF71F8">
      <w:pPr>
        <w:shd w:val="clear" w:color="auto" w:fill="FFFFFF"/>
        <w:spacing w:before="60" w:after="60"/>
        <w:rPr>
          <w:sz w:val="22"/>
          <w:szCs w:val="22"/>
        </w:rPr>
      </w:pPr>
      <w:r w:rsidRPr="00177E74">
        <w:rPr>
          <w:sz w:val="22"/>
          <w:szCs w:val="22"/>
        </w:rPr>
        <w:t>2</w:t>
      </w:r>
      <w:r>
        <w:rPr>
          <w:sz w:val="22"/>
          <w:szCs w:val="22"/>
        </w:rPr>
        <w:t>3</w:t>
      </w:r>
      <w:r w:rsidR="008664B9" w:rsidRPr="00177E74">
        <w:rPr>
          <w:sz w:val="22"/>
          <w:szCs w:val="22"/>
        </w:rPr>
        <w:t>. Структура активов фонда.</w:t>
      </w:r>
    </w:p>
    <w:p w:rsidR="00C00CD4" w:rsidRDefault="00C00CD4" w:rsidP="00C00CD4">
      <w:pPr>
        <w:autoSpaceDE w:val="0"/>
        <w:autoSpaceDN w:val="0"/>
        <w:adjustRightInd w:val="0"/>
        <w:ind w:firstLine="539"/>
        <w:jc w:val="both"/>
        <w:rPr>
          <w:sz w:val="22"/>
          <w:szCs w:val="22"/>
        </w:rPr>
      </w:pPr>
      <w:r w:rsidRPr="00C00CD4">
        <w:rPr>
          <w:sz w:val="22"/>
          <w:szCs w:val="22"/>
        </w:rPr>
        <w:t>23.1. Структура активов фонда должна одновременно соответствовать следующим требованиям:</w:t>
      </w:r>
    </w:p>
    <w:p w:rsidR="00F262A9" w:rsidRPr="009C7060" w:rsidRDefault="00F262A9" w:rsidP="00F262A9">
      <w:pPr>
        <w:shd w:val="clear" w:color="auto" w:fill="FFFFFF"/>
        <w:autoSpaceDE w:val="0"/>
        <w:autoSpaceDN w:val="0"/>
        <w:spacing w:before="60" w:after="60"/>
        <w:ind w:firstLine="539"/>
        <w:jc w:val="both"/>
        <w:rPr>
          <w:sz w:val="22"/>
          <w:szCs w:val="22"/>
          <w:lang w:eastAsia="ru-RU"/>
        </w:rPr>
      </w:pPr>
      <w:r w:rsidRPr="009C7060">
        <w:rPr>
          <w:sz w:val="22"/>
          <w:szCs w:val="22"/>
          <w:lang w:eastAsia="ru-RU"/>
        </w:rPr>
        <w:t xml:space="preserve">23.1.1. облигации, выпущенные </w:t>
      </w:r>
      <w:proofErr w:type="spellStart"/>
      <w:r w:rsidRPr="009C7060">
        <w:rPr>
          <w:sz w:val="22"/>
          <w:szCs w:val="22"/>
          <w:lang w:eastAsia="ru-RU"/>
        </w:rPr>
        <w:t>микрофинансовыми</w:t>
      </w:r>
      <w:proofErr w:type="spellEnd"/>
      <w:r w:rsidRPr="009C7060">
        <w:rPr>
          <w:sz w:val="22"/>
          <w:szCs w:val="22"/>
          <w:lang w:eastAsia="ru-RU"/>
        </w:rPr>
        <w:t xml:space="preserve"> организациями, не могут составлять более 10 (Десяти) процентов стоимости активов фонда;</w:t>
      </w:r>
    </w:p>
    <w:p w:rsidR="00C00CD4" w:rsidRPr="00C00CD4" w:rsidRDefault="00C00CD4" w:rsidP="00C00CD4">
      <w:pPr>
        <w:autoSpaceDE w:val="0"/>
        <w:autoSpaceDN w:val="0"/>
        <w:adjustRightInd w:val="0"/>
        <w:ind w:firstLine="539"/>
        <w:jc w:val="both"/>
        <w:rPr>
          <w:sz w:val="22"/>
          <w:szCs w:val="22"/>
        </w:rPr>
      </w:pPr>
      <w:r w:rsidRPr="00C00CD4">
        <w:rPr>
          <w:sz w:val="22"/>
          <w:szCs w:val="22"/>
        </w:rPr>
        <w:t>23.1.</w:t>
      </w:r>
      <w:r w:rsidR="00F262A9">
        <w:rPr>
          <w:sz w:val="22"/>
          <w:szCs w:val="22"/>
        </w:rPr>
        <w:t>2</w:t>
      </w:r>
      <w:r w:rsidRPr="00C00CD4">
        <w:rPr>
          <w:sz w:val="22"/>
          <w:szCs w:val="22"/>
        </w:rPr>
        <w:t>.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957988">
        <w:rPr>
          <w:sz w:val="22"/>
          <w:szCs w:val="22"/>
        </w:rPr>
        <w:t xml:space="preserve"> или иностранным </w:t>
      </w:r>
      <w:r w:rsidR="003D5475">
        <w:rPr>
          <w:sz w:val="22"/>
          <w:szCs w:val="22"/>
        </w:rPr>
        <w:t>юридическим лицом, признанным банком по законодательству иностранного государства, на территории которого оно зарегистрировано</w:t>
      </w:r>
      <w:r w:rsidR="003D5475" w:rsidRPr="00C00CD4">
        <w:rPr>
          <w:sz w:val="22"/>
          <w:szCs w:val="22"/>
        </w:rPr>
        <w:t>)</w:t>
      </w:r>
      <w:r w:rsidR="00111B81" w:rsidRPr="001212ED">
        <w:rPr>
          <w:sz w:val="22"/>
          <w:szCs w:val="22"/>
        </w:rPr>
        <w:t>, права требования к такому юридическому лицу в совокупности не должны превышать 14 (Четырнадцать) процентов стоимости активов фонда, с 1 июля 202</w:t>
      </w:r>
      <w:r w:rsidR="00EA1567">
        <w:rPr>
          <w:sz w:val="22"/>
          <w:szCs w:val="22"/>
        </w:rPr>
        <w:t>1</w:t>
      </w:r>
      <w:r w:rsidR="00111B81" w:rsidRPr="001212ED">
        <w:rPr>
          <w:sz w:val="22"/>
          <w:szCs w:val="22"/>
        </w:rPr>
        <w:t xml:space="preserve"> года - 13 (Тринадцать) процентов стоимости активов фонда, с 1 января 202</w:t>
      </w:r>
      <w:r w:rsidR="00EA1567">
        <w:rPr>
          <w:sz w:val="22"/>
          <w:szCs w:val="22"/>
        </w:rPr>
        <w:t>2</w:t>
      </w:r>
      <w:r w:rsidR="00111B81" w:rsidRPr="001212ED">
        <w:rPr>
          <w:sz w:val="22"/>
          <w:szCs w:val="22"/>
        </w:rPr>
        <w:t xml:space="preserve"> года - 12 (Двенадцать) процентов стоимости активов фонда, с 1 июля 202</w:t>
      </w:r>
      <w:r w:rsidR="00EA1567">
        <w:rPr>
          <w:sz w:val="22"/>
          <w:szCs w:val="22"/>
        </w:rPr>
        <w:t>2</w:t>
      </w:r>
      <w:r w:rsidR="00111B81" w:rsidRPr="001212ED">
        <w:rPr>
          <w:sz w:val="22"/>
          <w:szCs w:val="22"/>
        </w:rPr>
        <w:t xml:space="preserve"> года - 11 (Одиннадцать) процентов стоимости активов фонда, а с 1 января 202</w:t>
      </w:r>
      <w:r w:rsidR="00EA1567">
        <w:rPr>
          <w:sz w:val="22"/>
          <w:szCs w:val="22"/>
        </w:rPr>
        <w:t>3</w:t>
      </w:r>
      <w:r w:rsidR="00111B81" w:rsidRPr="001212ED">
        <w:rPr>
          <w:sz w:val="22"/>
          <w:szCs w:val="22"/>
        </w:rPr>
        <w:t xml:space="preserve"> года - 10 (Десять) процентов стоимости активов фонда</w:t>
      </w:r>
      <w:r w:rsidRPr="00C00CD4">
        <w:rPr>
          <w:sz w:val="22"/>
          <w:szCs w:val="22"/>
        </w:rPr>
        <w:t>.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111B81" w:rsidRPr="001212ED" w:rsidRDefault="00C00CD4" w:rsidP="00BF2C0A">
      <w:pPr>
        <w:autoSpaceDE w:val="0"/>
        <w:autoSpaceDN w:val="0"/>
        <w:adjustRightInd w:val="0"/>
        <w:ind w:firstLine="539"/>
        <w:jc w:val="both"/>
        <w:rPr>
          <w:sz w:val="22"/>
          <w:szCs w:val="22"/>
          <w:lang w:eastAsia="ru-RU"/>
        </w:rPr>
      </w:pPr>
      <w:r w:rsidRPr="00C00CD4">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w:t>
      </w:r>
      <w:r w:rsidRPr="006E5F39">
        <w:rPr>
          <w:sz w:val="22"/>
          <w:szCs w:val="22"/>
        </w:rPr>
        <w:t xml:space="preserve">вания, государственных ценных бумаг одного иностранного государства не должна превышать </w:t>
      </w:r>
      <w:r w:rsidR="00111B81" w:rsidRPr="001212ED">
        <w:rPr>
          <w:sz w:val="22"/>
          <w:szCs w:val="22"/>
          <w:lang w:eastAsia="ru-RU"/>
        </w:rPr>
        <w:t>14 (Четырнадцать) процентов стоимости активов фонда, с 1 июля 202</w:t>
      </w:r>
      <w:r w:rsidR="00EA1567">
        <w:rPr>
          <w:sz w:val="22"/>
          <w:szCs w:val="22"/>
          <w:lang w:eastAsia="ru-RU"/>
        </w:rPr>
        <w:t>1</w:t>
      </w:r>
      <w:r w:rsidR="00111B81" w:rsidRPr="001212ED">
        <w:rPr>
          <w:sz w:val="22"/>
          <w:szCs w:val="22"/>
          <w:lang w:eastAsia="ru-RU"/>
        </w:rPr>
        <w:t xml:space="preserve"> года - 13 (Тринадцать) процентов стоимости активов фонда, с 1 января 202</w:t>
      </w:r>
      <w:r w:rsidR="00EA1567">
        <w:rPr>
          <w:sz w:val="22"/>
          <w:szCs w:val="22"/>
          <w:lang w:eastAsia="ru-RU"/>
        </w:rPr>
        <w:t>2</w:t>
      </w:r>
      <w:r w:rsidR="00111B81" w:rsidRPr="001212ED">
        <w:rPr>
          <w:sz w:val="22"/>
          <w:szCs w:val="22"/>
          <w:lang w:eastAsia="ru-RU"/>
        </w:rPr>
        <w:t xml:space="preserve"> года - 12 (Двенадцать) процентов стоимости активов фонда, с 1 июля 202</w:t>
      </w:r>
      <w:r w:rsidR="00EA1567">
        <w:rPr>
          <w:sz w:val="22"/>
          <w:szCs w:val="22"/>
          <w:lang w:eastAsia="ru-RU"/>
        </w:rPr>
        <w:t>2</w:t>
      </w:r>
      <w:r w:rsidR="00111B81" w:rsidRPr="001212ED">
        <w:rPr>
          <w:sz w:val="22"/>
          <w:szCs w:val="22"/>
          <w:lang w:eastAsia="ru-RU"/>
        </w:rPr>
        <w:t xml:space="preserve"> года - 11 (Одиннадцать) процентов стоимости активов фонда, а с 1 января 202</w:t>
      </w:r>
      <w:r w:rsidR="00EA1567">
        <w:rPr>
          <w:sz w:val="22"/>
          <w:szCs w:val="22"/>
          <w:lang w:eastAsia="ru-RU"/>
        </w:rPr>
        <w:t>3</w:t>
      </w:r>
      <w:r w:rsidR="00111B81" w:rsidRPr="001212ED">
        <w:rPr>
          <w:sz w:val="22"/>
          <w:szCs w:val="22"/>
          <w:lang w:eastAsia="ru-RU"/>
        </w:rPr>
        <w:t xml:space="preserve"> года - 10 (Десять) процентов стоимости активов фонда.</w:t>
      </w:r>
    </w:p>
    <w:p w:rsidR="00C00CD4" w:rsidRPr="00C00CD4" w:rsidRDefault="00C00CD4" w:rsidP="00C00CD4">
      <w:pPr>
        <w:autoSpaceDE w:val="0"/>
        <w:autoSpaceDN w:val="0"/>
        <w:adjustRightInd w:val="0"/>
        <w:ind w:firstLine="539"/>
        <w:jc w:val="both"/>
        <w:rPr>
          <w:sz w:val="22"/>
          <w:szCs w:val="22"/>
        </w:rPr>
      </w:pPr>
      <w:r w:rsidRPr="00C00CD4">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C00CD4" w:rsidRPr="00C00CD4" w:rsidRDefault="000C7FD2" w:rsidP="001212ED">
      <w:pPr>
        <w:ind w:firstLine="567"/>
        <w:jc w:val="both"/>
        <w:rPr>
          <w:sz w:val="22"/>
          <w:szCs w:val="22"/>
        </w:rPr>
      </w:pPr>
      <w:r w:rsidRPr="000C7FD2">
        <w:rPr>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C00CD4" w:rsidRPr="000C7FD2">
        <w:rPr>
          <w:sz w:val="22"/>
          <w:szCs w:val="22"/>
        </w:rPr>
        <w:t xml:space="preserve"> </w:t>
      </w:r>
      <w:r w:rsidR="00C00CD4" w:rsidRPr="00C00CD4">
        <w:rPr>
          <w:sz w:val="22"/>
          <w:szCs w:val="22"/>
        </w:rPr>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A32299">
        <w:rPr>
          <w:sz w:val="22"/>
          <w:szCs w:val="22"/>
        </w:rPr>
        <w:t>,</w:t>
      </w:r>
      <w:r w:rsidR="00C00CD4" w:rsidRPr="00C00CD4">
        <w:rPr>
          <w:sz w:val="22"/>
          <w:szCs w:val="22"/>
        </w:rPr>
        <w:t xml:space="preserve"> </w:t>
      </w:r>
      <w:r w:rsidR="00505BEC" w:rsidRPr="001212ED">
        <w:rPr>
          <w:sz w:val="22"/>
          <w:szCs w:val="22"/>
        </w:rPr>
        <w:t>а также при наличии одного из следующих обстоятельств: в соответствии с</w:t>
      </w:r>
      <w:r w:rsidR="00505BEC">
        <w:t xml:space="preserve"> </w:t>
      </w:r>
      <w:r w:rsidR="00C00CD4" w:rsidRPr="00C00CD4">
        <w:rPr>
          <w:sz w:val="22"/>
          <w:szCs w:val="22"/>
        </w:rPr>
        <w:t>требовани</w:t>
      </w:r>
      <w:r w:rsidR="00505BEC">
        <w:rPr>
          <w:sz w:val="22"/>
          <w:szCs w:val="22"/>
        </w:rPr>
        <w:t>ями</w:t>
      </w:r>
      <w:r w:rsidR="00C00CD4" w:rsidRPr="00C00CD4">
        <w:rPr>
          <w:sz w:val="22"/>
          <w:szCs w:val="22"/>
        </w:rPr>
        <w:t>, предъявляемы</w:t>
      </w:r>
      <w:r w:rsidR="00505BEC">
        <w:rPr>
          <w:sz w:val="22"/>
          <w:szCs w:val="22"/>
        </w:rPr>
        <w:t>ми</w:t>
      </w:r>
      <w:r w:rsidR="00C00CD4" w:rsidRPr="00C00CD4">
        <w:rPr>
          <w:sz w:val="22"/>
          <w:szCs w:val="22"/>
        </w:rPr>
        <w:t xml:space="preserve"> к деятельности инвестиционного фонда, или документ</w:t>
      </w:r>
      <w:r w:rsidR="00C24741">
        <w:rPr>
          <w:sz w:val="22"/>
          <w:szCs w:val="22"/>
        </w:rPr>
        <w:t>ами</w:t>
      </w:r>
      <w:r w:rsidR="00C00CD4" w:rsidRPr="00C00CD4">
        <w:rPr>
          <w:sz w:val="22"/>
          <w:szCs w:val="22"/>
        </w:rPr>
        <w:t>, регулирующи</w:t>
      </w:r>
      <w:r w:rsidR="00C24741">
        <w:rPr>
          <w:sz w:val="22"/>
          <w:szCs w:val="22"/>
        </w:rPr>
        <w:t>ми</w:t>
      </w:r>
      <w:r w:rsidR="00C00CD4" w:rsidRPr="00C00CD4">
        <w:rPr>
          <w:sz w:val="22"/>
          <w:szCs w:val="22"/>
        </w:rPr>
        <w:t xml:space="preserve"> инвестиционную деятельность инвестиционного фонда (в том числе инвестиционной деклараци</w:t>
      </w:r>
      <w:r w:rsidR="00C24741">
        <w:rPr>
          <w:sz w:val="22"/>
          <w:szCs w:val="22"/>
        </w:rPr>
        <w:t>ей</w:t>
      </w:r>
      <w:r w:rsidR="00C00CD4" w:rsidRPr="00C00CD4">
        <w:rPr>
          <w:sz w:val="22"/>
          <w:szCs w:val="22"/>
        </w:rPr>
        <w:t>, проспект</w:t>
      </w:r>
      <w:r w:rsidR="00C24741">
        <w:rPr>
          <w:sz w:val="22"/>
          <w:szCs w:val="22"/>
        </w:rPr>
        <w:t>ом</w:t>
      </w:r>
      <w:r w:rsidR="00C00CD4" w:rsidRPr="00C00CD4">
        <w:rPr>
          <w:sz w:val="22"/>
          <w:szCs w:val="22"/>
        </w:rPr>
        <w:t xml:space="preserve"> эмиссии, правил</w:t>
      </w:r>
      <w:r w:rsidR="00C24741">
        <w:rPr>
          <w:sz w:val="22"/>
          <w:szCs w:val="22"/>
        </w:rPr>
        <w:t>ами</w:t>
      </w:r>
      <w:r w:rsidR="00C00CD4" w:rsidRPr="00C00CD4">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C24741" w:rsidRPr="00C24741">
        <w:rPr>
          <w:b/>
          <w:lang w:eastAsia="ru-RU"/>
        </w:rPr>
        <w:t xml:space="preserve"> </w:t>
      </w:r>
      <w:r w:rsidR="00C24741" w:rsidRPr="005317F9">
        <w:rPr>
          <w:sz w:val="22"/>
          <w:szCs w:val="22"/>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65747F" w:rsidRDefault="00C00CD4" w:rsidP="00C00CD4">
      <w:pPr>
        <w:autoSpaceDE w:val="0"/>
        <w:autoSpaceDN w:val="0"/>
        <w:adjustRightInd w:val="0"/>
        <w:ind w:firstLine="539"/>
        <w:jc w:val="both"/>
        <w:rPr>
          <w:sz w:val="22"/>
          <w:szCs w:val="22"/>
        </w:rPr>
      </w:pPr>
      <w:r w:rsidRPr="00C00CD4">
        <w:rPr>
          <w:sz w:val="22"/>
          <w:szCs w:val="22"/>
        </w:rPr>
        <w:t xml:space="preserve">Для целей расчета ограничения, указанного в абзаце первом настоящего пункта, </w:t>
      </w:r>
      <w:r w:rsidR="0065747F" w:rsidRPr="005317F9">
        <w:rPr>
          <w:sz w:val="22"/>
          <w:szCs w:val="22"/>
        </w:rPr>
        <w:t>при определении доли оценочной стоимости активов в стоимости активов фонда</w:t>
      </w:r>
      <w:r w:rsidR="0065747F" w:rsidRPr="00980311">
        <w:t xml:space="preserve"> </w:t>
      </w:r>
      <w:r w:rsidRPr="00C00CD4">
        <w:rPr>
          <w:sz w:val="22"/>
          <w:szCs w:val="22"/>
        </w:rPr>
        <w:t>в сумме денежных средств в рублях и в иностранной валюте на счетах в одном юридическом лице</w:t>
      </w:r>
      <w:r w:rsidR="0065747F">
        <w:rPr>
          <w:sz w:val="22"/>
          <w:szCs w:val="22"/>
        </w:rPr>
        <w:t xml:space="preserve"> </w:t>
      </w:r>
      <w:r w:rsidR="0065747F" w:rsidRPr="005317F9">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C00CD4">
        <w:rPr>
          <w:sz w:val="22"/>
          <w:szCs w:val="22"/>
        </w:rPr>
        <w:t>составляющ</w:t>
      </w:r>
      <w:r w:rsidR="00C6694A">
        <w:rPr>
          <w:sz w:val="22"/>
          <w:szCs w:val="22"/>
        </w:rPr>
        <w:t>их</w:t>
      </w:r>
      <w:r w:rsidRPr="00C00CD4">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w:t>
      </w:r>
    </w:p>
    <w:p w:rsidR="00C00CD4" w:rsidRPr="00C00CD4" w:rsidRDefault="00C00CD4" w:rsidP="00C00CD4">
      <w:pPr>
        <w:autoSpaceDE w:val="0"/>
        <w:autoSpaceDN w:val="0"/>
        <w:adjustRightInd w:val="0"/>
        <w:ind w:firstLine="539"/>
        <w:jc w:val="both"/>
        <w:rPr>
          <w:sz w:val="22"/>
          <w:szCs w:val="22"/>
        </w:rPr>
      </w:pPr>
      <w:r w:rsidRPr="00C00CD4">
        <w:rPr>
          <w:sz w:val="22"/>
          <w:szCs w:val="22"/>
        </w:rPr>
        <w:t>При этом общая сумма денежных средств</w:t>
      </w:r>
      <w:r w:rsidR="0065747F">
        <w:rPr>
          <w:sz w:val="22"/>
          <w:szCs w:val="22"/>
        </w:rPr>
        <w:t xml:space="preserve"> </w:t>
      </w:r>
      <w:r w:rsidR="0065747F" w:rsidRPr="005317F9">
        <w:rPr>
          <w:sz w:val="22"/>
          <w:szCs w:val="22"/>
        </w:rPr>
        <w:t>и стоимость прав требований, которые не учитываются при расчете ограничени</w:t>
      </w:r>
      <w:r w:rsidR="000C4DF7">
        <w:rPr>
          <w:sz w:val="22"/>
          <w:szCs w:val="22"/>
        </w:rPr>
        <w:t>я</w:t>
      </w:r>
      <w:r w:rsidR="0065747F" w:rsidRPr="005317F9">
        <w:rPr>
          <w:sz w:val="22"/>
          <w:szCs w:val="22"/>
        </w:rPr>
        <w:t>, указанн</w:t>
      </w:r>
      <w:r w:rsidR="000C4DF7">
        <w:rPr>
          <w:sz w:val="22"/>
          <w:szCs w:val="22"/>
        </w:rPr>
        <w:t>ого</w:t>
      </w:r>
      <w:r w:rsidR="0065747F" w:rsidRPr="005317F9">
        <w:rPr>
          <w:sz w:val="22"/>
          <w:szCs w:val="22"/>
        </w:rPr>
        <w:t xml:space="preserve"> в абзаце первом настоящего пункта</w:t>
      </w:r>
      <w:r w:rsidRPr="00C00CD4">
        <w:rPr>
          <w:sz w:val="22"/>
          <w:szCs w:val="22"/>
        </w:rPr>
        <w:t>, в отношении всех денежных средств в рублях и в иностранной валюте на всех счетах</w:t>
      </w:r>
      <w:r w:rsidR="0065747F">
        <w:rPr>
          <w:sz w:val="22"/>
          <w:szCs w:val="22"/>
        </w:rPr>
        <w:t xml:space="preserve"> </w:t>
      </w:r>
      <w:r w:rsidR="0065747F" w:rsidRPr="005317F9">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0065747F">
        <w:rPr>
          <w:b/>
        </w:rPr>
        <w:t>,</w:t>
      </w:r>
      <w:r w:rsidRPr="00C00CD4">
        <w:rPr>
          <w:sz w:val="22"/>
          <w:szCs w:val="22"/>
        </w:rPr>
        <w:t xml:space="preserve"> составляющих фонд,</w:t>
      </w:r>
      <w:r w:rsidR="0065747F">
        <w:rPr>
          <w:sz w:val="22"/>
          <w:szCs w:val="22"/>
        </w:rPr>
        <w:t xml:space="preserve"> в совокупности</w:t>
      </w:r>
      <w:r w:rsidRPr="00C00CD4">
        <w:rPr>
          <w:sz w:val="22"/>
          <w:szCs w:val="22"/>
        </w:rPr>
        <w:t xml:space="preserve"> не </w:t>
      </w:r>
      <w:r w:rsidR="0065747F">
        <w:rPr>
          <w:sz w:val="22"/>
          <w:szCs w:val="22"/>
        </w:rPr>
        <w:t>должны</w:t>
      </w:r>
      <w:r w:rsidR="0065747F" w:rsidRPr="00C00CD4">
        <w:rPr>
          <w:sz w:val="22"/>
          <w:szCs w:val="22"/>
        </w:rPr>
        <w:t xml:space="preserve"> </w:t>
      </w:r>
      <w:r w:rsidRPr="00C00CD4">
        <w:rPr>
          <w:sz w:val="22"/>
          <w:szCs w:val="22"/>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65747F" w:rsidRPr="0065747F" w:rsidRDefault="0065747F" w:rsidP="003D7B68">
      <w:pPr>
        <w:ind w:firstLine="567"/>
        <w:jc w:val="both"/>
        <w:rPr>
          <w:sz w:val="22"/>
          <w:szCs w:val="22"/>
        </w:rPr>
      </w:pPr>
      <w:r w:rsidRPr="005317F9">
        <w:rPr>
          <w:sz w:val="22"/>
          <w:szCs w:val="22"/>
        </w:rPr>
        <w:t>Для целей расчета ограничени</w:t>
      </w:r>
      <w:r w:rsidR="00290570">
        <w:rPr>
          <w:sz w:val="22"/>
          <w:szCs w:val="22"/>
        </w:rPr>
        <w:t>я</w:t>
      </w:r>
      <w:r w:rsidR="00290570" w:rsidRPr="00290570">
        <w:rPr>
          <w:sz w:val="22"/>
          <w:szCs w:val="22"/>
        </w:rPr>
        <w:t>, указанного</w:t>
      </w:r>
      <w:r w:rsidRPr="005317F9">
        <w:rPr>
          <w:sz w:val="22"/>
          <w:szCs w:val="22"/>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3D7B68" w:rsidRPr="003D7B68" w:rsidRDefault="003D7B68" w:rsidP="003D7B68">
      <w:pPr>
        <w:ind w:firstLine="567"/>
        <w:jc w:val="both"/>
        <w:rPr>
          <w:sz w:val="22"/>
          <w:szCs w:val="22"/>
        </w:rPr>
      </w:pPr>
      <w:r w:rsidRPr="003D7B68">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65747F">
        <w:rPr>
          <w:sz w:val="22"/>
          <w:szCs w:val="22"/>
        </w:rPr>
        <w:t>4</w:t>
      </w:r>
      <w:r w:rsidRPr="003D7B68">
        <w:rPr>
          <w:sz w:val="22"/>
          <w:szCs w:val="22"/>
        </w:rPr>
        <w:t xml:space="preserve"> (</w:t>
      </w:r>
      <w:r w:rsidR="0065747F">
        <w:rPr>
          <w:sz w:val="22"/>
          <w:szCs w:val="22"/>
        </w:rPr>
        <w:t>Четырех</w:t>
      </w:r>
      <w:r w:rsidRPr="003D7B68">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3D7B68" w:rsidRPr="003D7B68" w:rsidRDefault="003D7B68" w:rsidP="003D7B68">
      <w:pPr>
        <w:ind w:firstLine="567"/>
        <w:jc w:val="both"/>
        <w:rPr>
          <w:sz w:val="22"/>
          <w:szCs w:val="22"/>
        </w:rPr>
      </w:pPr>
      <w:r w:rsidRPr="003D7B68">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E44CF3">
        <w:rPr>
          <w:sz w:val="22"/>
          <w:szCs w:val="22"/>
        </w:rPr>
        <w:t>4</w:t>
      </w:r>
      <w:r w:rsidRPr="003D7B68">
        <w:rPr>
          <w:sz w:val="22"/>
          <w:szCs w:val="22"/>
        </w:rPr>
        <w:t xml:space="preserve"> (</w:t>
      </w:r>
      <w:r w:rsidR="00E44CF3">
        <w:rPr>
          <w:sz w:val="22"/>
          <w:szCs w:val="22"/>
        </w:rPr>
        <w:t>Четырех</w:t>
      </w:r>
      <w:r w:rsidRPr="003D7B68">
        <w:rPr>
          <w:sz w:val="22"/>
          <w:szCs w:val="22"/>
        </w:rPr>
        <w:t xml:space="preserve">) рабочих дней с даты заключения сделки, совокупная стоимость активов, указанных в абзаце </w:t>
      </w:r>
      <w:r w:rsidR="00E44CF3">
        <w:rPr>
          <w:sz w:val="22"/>
          <w:szCs w:val="22"/>
        </w:rPr>
        <w:t>восьмом</w:t>
      </w:r>
      <w:r w:rsidR="00E44CF3" w:rsidRPr="003D7B68">
        <w:rPr>
          <w:sz w:val="22"/>
          <w:szCs w:val="22"/>
        </w:rPr>
        <w:t xml:space="preserve"> </w:t>
      </w:r>
      <w:r w:rsidRPr="003D7B68">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3D7B68" w:rsidRPr="003D7B68" w:rsidRDefault="003D7B68" w:rsidP="003D7B68">
      <w:pPr>
        <w:ind w:firstLine="567"/>
        <w:jc w:val="both"/>
        <w:rPr>
          <w:sz w:val="22"/>
          <w:szCs w:val="22"/>
        </w:rPr>
      </w:pPr>
      <w:r w:rsidRPr="003D7B68">
        <w:rPr>
          <w:sz w:val="22"/>
          <w:szCs w:val="22"/>
        </w:rPr>
        <w:t xml:space="preserve">Для целей настоящего пункта производные финансовые инструменты учитываются в объеме </w:t>
      </w:r>
      <w:r w:rsidR="00E44CF3" w:rsidRPr="005317F9">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E44CF3">
        <w:rPr>
          <w:sz w:val="22"/>
          <w:szCs w:val="22"/>
        </w:rPr>
        <w:t xml:space="preserve"> </w:t>
      </w:r>
      <w:r w:rsidRPr="003D7B68">
        <w:rPr>
          <w:sz w:val="22"/>
          <w:szCs w:val="22"/>
        </w:rPr>
        <w:t>открытой позиции, скорректированной по результатам клиринга.</w:t>
      </w:r>
    </w:p>
    <w:p w:rsidR="00C00CD4" w:rsidRPr="003D7B68" w:rsidRDefault="003D7B68" w:rsidP="003D7B68">
      <w:pPr>
        <w:autoSpaceDE w:val="0"/>
        <w:autoSpaceDN w:val="0"/>
        <w:adjustRightInd w:val="0"/>
        <w:ind w:firstLine="539"/>
        <w:jc w:val="both"/>
        <w:rPr>
          <w:sz w:val="22"/>
          <w:szCs w:val="22"/>
        </w:rPr>
      </w:pPr>
      <w:r w:rsidRPr="003D7B68">
        <w:rPr>
          <w:sz w:val="22"/>
          <w:szCs w:val="22"/>
        </w:rPr>
        <w:t xml:space="preserve">Для целей абзаца </w:t>
      </w:r>
      <w:r w:rsidR="00290570">
        <w:rPr>
          <w:sz w:val="22"/>
          <w:szCs w:val="22"/>
        </w:rPr>
        <w:t>восьмого</w:t>
      </w:r>
      <w:r w:rsidR="00E44CF3" w:rsidRPr="003D7B68">
        <w:rPr>
          <w:sz w:val="22"/>
          <w:szCs w:val="22"/>
        </w:rPr>
        <w:t xml:space="preserve"> </w:t>
      </w:r>
      <w:r w:rsidRPr="003D7B68">
        <w:rPr>
          <w:sz w:val="22"/>
          <w:szCs w:val="22"/>
        </w:rPr>
        <w:t xml:space="preserve">и </w:t>
      </w:r>
      <w:r w:rsidR="00290570">
        <w:rPr>
          <w:sz w:val="22"/>
          <w:szCs w:val="22"/>
        </w:rPr>
        <w:t>девятого</w:t>
      </w:r>
      <w:r w:rsidRPr="003D7B68">
        <w:rPr>
          <w:sz w:val="22"/>
          <w:szCs w:val="22"/>
        </w:rPr>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C00CD4" w:rsidRPr="00C00CD4" w:rsidRDefault="00C00CD4" w:rsidP="00C00CD4">
      <w:pPr>
        <w:autoSpaceDE w:val="0"/>
        <w:autoSpaceDN w:val="0"/>
        <w:adjustRightInd w:val="0"/>
        <w:ind w:firstLine="539"/>
        <w:jc w:val="both"/>
        <w:rPr>
          <w:sz w:val="22"/>
          <w:szCs w:val="22"/>
        </w:rPr>
      </w:pPr>
      <w:r w:rsidRPr="00C00CD4">
        <w:rPr>
          <w:sz w:val="22"/>
          <w:szCs w:val="22"/>
        </w:rPr>
        <w:t>23.1.</w:t>
      </w:r>
      <w:r w:rsidR="007D4918">
        <w:rPr>
          <w:sz w:val="22"/>
          <w:szCs w:val="22"/>
        </w:rPr>
        <w:t>3</w:t>
      </w:r>
      <w:r w:rsidRPr="00C00CD4">
        <w:rPr>
          <w:sz w:val="22"/>
          <w:szCs w:val="22"/>
        </w:rPr>
        <w:t>. Доля стоимости ликвидных инструментов от стоимости чистых активов фонда в совокупности должна превышать большую из следующих величин</w:t>
      </w:r>
      <w:r w:rsidR="00C13D6A">
        <w:rPr>
          <w:sz w:val="22"/>
          <w:szCs w:val="22"/>
        </w:rPr>
        <w:t>:</w:t>
      </w:r>
    </w:p>
    <w:p w:rsidR="00C00CD4" w:rsidRPr="00C00CD4" w:rsidRDefault="00C00CD4" w:rsidP="00C00CD4">
      <w:pPr>
        <w:autoSpaceDE w:val="0"/>
        <w:autoSpaceDN w:val="0"/>
        <w:adjustRightInd w:val="0"/>
        <w:ind w:firstLine="539"/>
        <w:jc w:val="both"/>
        <w:rPr>
          <w:sz w:val="22"/>
          <w:szCs w:val="22"/>
        </w:rPr>
      </w:pPr>
      <w:r w:rsidRPr="00C00CD4">
        <w:rPr>
          <w:sz w:val="22"/>
          <w:szCs w:val="22"/>
        </w:rPr>
        <w:t>•</w:t>
      </w:r>
      <w:r w:rsidRPr="00C00CD4">
        <w:rPr>
          <w:sz w:val="22"/>
          <w:szCs w:val="22"/>
        </w:rPr>
        <w:tab/>
        <w:t>5 (Пять) процентов;</w:t>
      </w:r>
    </w:p>
    <w:p w:rsidR="008664B9" w:rsidRDefault="00C00CD4" w:rsidP="00C00CD4">
      <w:pPr>
        <w:autoSpaceDE w:val="0"/>
        <w:autoSpaceDN w:val="0"/>
        <w:adjustRightInd w:val="0"/>
        <w:ind w:firstLine="539"/>
        <w:jc w:val="both"/>
        <w:rPr>
          <w:sz w:val="22"/>
          <w:szCs w:val="22"/>
        </w:rPr>
      </w:pPr>
      <w:r w:rsidRPr="00C00CD4">
        <w:rPr>
          <w:sz w:val="22"/>
          <w:szCs w:val="22"/>
        </w:rPr>
        <w:t>•</w:t>
      </w:r>
      <w:r w:rsidRPr="00C00CD4">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r>
        <w:rPr>
          <w:sz w:val="22"/>
          <w:szCs w:val="22"/>
        </w:rPr>
        <w:t>.</w:t>
      </w:r>
    </w:p>
    <w:p w:rsidR="00A41182" w:rsidRPr="00EA26EC" w:rsidRDefault="00D43CC5" w:rsidP="00EA26EC">
      <w:pPr>
        <w:autoSpaceDE w:val="0"/>
        <w:autoSpaceDN w:val="0"/>
        <w:adjustRightInd w:val="0"/>
        <w:ind w:firstLine="539"/>
        <w:jc w:val="both"/>
        <w:rPr>
          <w:sz w:val="22"/>
          <w:szCs w:val="22"/>
          <w:lang w:eastAsia="ru-RU"/>
        </w:rPr>
      </w:pPr>
      <w:r>
        <w:rPr>
          <w:sz w:val="22"/>
          <w:szCs w:val="22"/>
        </w:rPr>
        <w:t>23.1.</w:t>
      </w:r>
      <w:r w:rsidR="00B91AA4" w:rsidRPr="009C7060">
        <w:rPr>
          <w:sz w:val="22"/>
          <w:szCs w:val="22"/>
        </w:rPr>
        <w:t>4</w:t>
      </w:r>
      <w:r>
        <w:rPr>
          <w:sz w:val="22"/>
          <w:szCs w:val="22"/>
        </w:rPr>
        <w:t xml:space="preserve">. </w:t>
      </w:r>
      <w:r w:rsidR="00EF71F8" w:rsidRPr="00EF71F8">
        <w:rPr>
          <w:sz w:val="22"/>
          <w:szCs w:val="22"/>
        </w:rPr>
        <w:t xml:space="preserve">Не менее двух третей рабочих дней в течение одного календарного квартала совокупная оценочная стоимость </w:t>
      </w:r>
      <w:r w:rsidR="00EF71F8" w:rsidRPr="00EF71F8">
        <w:rPr>
          <w:bCs/>
          <w:iCs/>
          <w:sz w:val="22"/>
          <w:szCs w:val="22"/>
        </w:rPr>
        <w:t>паев (акций) иностранных инвестиционных фондов и инвестиционных паев паевых инвестиционных фондов, 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предусмотрено инвестирование в физическое золото в слитках, а также российских и иностранных депозитарных расписок</w:t>
      </w:r>
      <w:r w:rsidR="00EF71F8" w:rsidRPr="00EF71F8">
        <w:rPr>
          <w:sz w:val="22"/>
          <w:szCs w:val="22"/>
        </w:rPr>
        <w:t xml:space="preserve"> на указанные выше в настоящем абзаце ценные бумаги</w:t>
      </w:r>
      <w:r w:rsidR="00EF71F8" w:rsidRPr="00EF71F8">
        <w:rPr>
          <w:iCs/>
          <w:sz w:val="22"/>
          <w:szCs w:val="22"/>
        </w:rPr>
        <w:t xml:space="preserve"> и производных </w:t>
      </w:r>
      <w:r w:rsidR="00EF71F8" w:rsidRPr="00EF71F8">
        <w:rPr>
          <w:sz w:val="22"/>
          <w:szCs w:val="22"/>
        </w:rPr>
        <w:t>финансовых инструментов (фьючерсных и опционных договоров (контрактов)), изменение стоимости которых зависит от изменения стоимости указанных в настоящем абзаце ценных бумаг (в том числе изменения значения индекса, рассчитываемого исходя из стоимости указанных в настоящем абзаце ценных бумаг) должна составлять не менее 80% стоимости активов фонда.</w:t>
      </w:r>
      <w:r w:rsidR="00A41182" w:rsidRPr="00EA26EC">
        <w:rPr>
          <w:sz w:val="22"/>
          <w:szCs w:val="22"/>
          <w:lang w:eastAsia="ru-RU"/>
        </w:rPr>
        <w:t xml:space="preserve"> 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rsidR="00B91AA4" w:rsidRPr="009C7060" w:rsidRDefault="00B91AA4" w:rsidP="00B91AA4">
      <w:pPr>
        <w:autoSpaceDE w:val="0"/>
        <w:autoSpaceDN w:val="0"/>
        <w:ind w:firstLine="567"/>
        <w:jc w:val="both"/>
        <w:rPr>
          <w:bCs/>
          <w:color w:val="000000" w:themeColor="text1"/>
          <w:sz w:val="22"/>
          <w:szCs w:val="22"/>
          <w:lang w:eastAsia="ru-RU"/>
        </w:rPr>
      </w:pPr>
      <w:r w:rsidRPr="009C7060">
        <w:rPr>
          <w:bCs/>
          <w:color w:val="000000" w:themeColor="text1"/>
          <w:sz w:val="22"/>
          <w:szCs w:val="22"/>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B91AA4" w:rsidRPr="00B91AA4" w:rsidRDefault="00B91AA4" w:rsidP="00B91AA4">
      <w:pPr>
        <w:autoSpaceDE w:val="0"/>
        <w:autoSpaceDN w:val="0"/>
        <w:adjustRightInd w:val="0"/>
        <w:ind w:firstLine="539"/>
        <w:jc w:val="both"/>
        <w:rPr>
          <w:sz w:val="22"/>
          <w:szCs w:val="22"/>
        </w:rPr>
      </w:pPr>
      <w:r w:rsidRPr="009C7060">
        <w:rPr>
          <w:bCs/>
          <w:color w:val="000000" w:themeColor="text1"/>
          <w:sz w:val="22"/>
          <w:szCs w:val="22"/>
          <w:lang w:eastAsia="ru-RU"/>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DF01ED" w:rsidRPr="00EA26EC" w:rsidRDefault="00DF01ED" w:rsidP="00EA26EC">
      <w:pPr>
        <w:autoSpaceDE w:val="0"/>
        <w:autoSpaceDN w:val="0"/>
        <w:ind w:firstLine="539"/>
        <w:jc w:val="both"/>
        <w:rPr>
          <w:sz w:val="22"/>
          <w:szCs w:val="22"/>
          <w:lang w:eastAsia="ru-RU"/>
        </w:rPr>
      </w:pPr>
      <w:r w:rsidRPr="00EA26EC">
        <w:rPr>
          <w:sz w:val="22"/>
          <w:szCs w:val="22"/>
          <w:lang w:eastAsia="ru-RU"/>
        </w:rPr>
        <w:t xml:space="preserve">В случае применения настоящего пункта за период, меньший, чем календарный </w:t>
      </w:r>
      <w:r w:rsidR="00EF71F8">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rsidR="00D36096" w:rsidRDefault="00D36096" w:rsidP="00C00CD4">
      <w:pPr>
        <w:autoSpaceDE w:val="0"/>
        <w:autoSpaceDN w:val="0"/>
        <w:adjustRightInd w:val="0"/>
        <w:ind w:firstLine="539"/>
        <w:jc w:val="both"/>
        <w:rPr>
          <w:sz w:val="22"/>
          <w:szCs w:val="22"/>
        </w:rPr>
      </w:pPr>
    </w:p>
    <w:p w:rsidR="00C00CD4" w:rsidRDefault="00C00CD4" w:rsidP="00C00CD4">
      <w:pPr>
        <w:autoSpaceDE w:val="0"/>
        <w:autoSpaceDN w:val="0"/>
        <w:adjustRightInd w:val="0"/>
        <w:ind w:firstLine="539"/>
        <w:jc w:val="both"/>
        <w:rPr>
          <w:sz w:val="22"/>
          <w:szCs w:val="22"/>
        </w:rPr>
      </w:pPr>
      <w:r w:rsidRPr="00C00CD4">
        <w:rPr>
          <w:sz w:val="22"/>
          <w:szCs w:val="22"/>
        </w:rPr>
        <w:t>23.</w:t>
      </w:r>
      <w:r w:rsidR="009A23D0">
        <w:rPr>
          <w:sz w:val="22"/>
          <w:szCs w:val="22"/>
        </w:rPr>
        <w:t>2</w:t>
      </w:r>
      <w:r w:rsidRPr="00C00CD4">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w:t>
      </w:r>
      <w:r w:rsidR="009F6DA6">
        <w:rPr>
          <w:sz w:val="22"/>
          <w:szCs w:val="22"/>
        </w:rPr>
        <w:t>та 23.1.</w:t>
      </w:r>
      <w:r w:rsidR="000426D1">
        <w:rPr>
          <w:sz w:val="22"/>
          <w:szCs w:val="22"/>
        </w:rPr>
        <w:t>2</w:t>
      </w:r>
      <w:r w:rsidRPr="00C00CD4">
        <w:rPr>
          <w:sz w:val="22"/>
          <w:szCs w:val="22"/>
        </w:rPr>
        <w:t xml:space="preserve"> настоящих Правил).</w:t>
      </w:r>
    </w:p>
    <w:p w:rsidR="009A23D0" w:rsidRPr="00C00CD4" w:rsidRDefault="009A23D0" w:rsidP="009A23D0">
      <w:pPr>
        <w:autoSpaceDE w:val="0"/>
        <w:autoSpaceDN w:val="0"/>
        <w:adjustRightInd w:val="0"/>
        <w:ind w:firstLine="539"/>
        <w:jc w:val="both"/>
        <w:rPr>
          <w:sz w:val="22"/>
          <w:szCs w:val="22"/>
        </w:rPr>
      </w:pPr>
      <w:r w:rsidRPr="00C00CD4">
        <w:rPr>
          <w:sz w:val="22"/>
          <w:szCs w:val="22"/>
        </w:rPr>
        <w:t>23.</w:t>
      </w:r>
      <w:r>
        <w:rPr>
          <w:sz w:val="22"/>
          <w:szCs w:val="22"/>
        </w:rPr>
        <w:t>3</w:t>
      </w:r>
      <w:r w:rsidRPr="00C00CD4">
        <w:rPr>
          <w:sz w:val="22"/>
          <w:szCs w:val="22"/>
        </w:rPr>
        <w:t xml:space="preserve">. Требования пункта 23 настоящих Правил </w:t>
      </w:r>
      <w:r>
        <w:rPr>
          <w:sz w:val="22"/>
          <w:szCs w:val="22"/>
        </w:rPr>
        <w:t xml:space="preserve">не </w:t>
      </w:r>
      <w:r w:rsidRPr="00C00CD4">
        <w:rPr>
          <w:sz w:val="22"/>
          <w:szCs w:val="22"/>
        </w:rPr>
        <w:t xml:space="preserve">применяются </w:t>
      </w:r>
      <w:r>
        <w:rPr>
          <w:sz w:val="22"/>
          <w:szCs w:val="22"/>
        </w:rPr>
        <w:t>с</w:t>
      </w:r>
      <w:r w:rsidRPr="00C00CD4">
        <w:rPr>
          <w:sz w:val="22"/>
          <w:szCs w:val="22"/>
        </w:rPr>
        <w:t xml:space="preserve"> даты возникновения основания прекращения фонда.</w:t>
      </w:r>
    </w:p>
    <w:p w:rsidR="003A7C60" w:rsidRPr="003A7C60" w:rsidRDefault="002F2086" w:rsidP="003A7C60">
      <w:pPr>
        <w:shd w:val="clear" w:color="auto" w:fill="FFFFFF"/>
        <w:spacing w:before="60" w:after="60"/>
        <w:jc w:val="both"/>
        <w:rPr>
          <w:sz w:val="22"/>
          <w:szCs w:val="22"/>
        </w:rPr>
      </w:pPr>
      <w:r w:rsidRPr="0007352F">
        <w:rPr>
          <w:sz w:val="22"/>
          <w:szCs w:val="22"/>
        </w:rPr>
        <w:t>24</w:t>
      </w:r>
      <w:r w:rsidR="00AC4D63" w:rsidRPr="0007352F">
        <w:rPr>
          <w:sz w:val="22"/>
          <w:szCs w:val="22"/>
        </w:rPr>
        <w:t xml:space="preserve">. </w:t>
      </w:r>
      <w:r w:rsidR="003A7C60" w:rsidRPr="003A7C60">
        <w:rPr>
          <w:sz w:val="22"/>
          <w:szCs w:val="22"/>
        </w:rPr>
        <w:t>Описание рисков, связанных с инвестированием:</w:t>
      </w:r>
    </w:p>
    <w:p w:rsidR="003A7C60" w:rsidRPr="003A7C60" w:rsidRDefault="003A7C60" w:rsidP="003A7C60">
      <w:pPr>
        <w:tabs>
          <w:tab w:val="left" w:pos="900"/>
          <w:tab w:val="left" w:pos="1260"/>
        </w:tabs>
        <w:ind w:firstLine="567"/>
        <w:jc w:val="both"/>
        <w:rPr>
          <w:rFonts w:eastAsia="Arial Unicode MS"/>
          <w:sz w:val="22"/>
          <w:szCs w:val="22"/>
        </w:rPr>
      </w:pPr>
      <w:r w:rsidRPr="003A7C60">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3A7C60" w:rsidRPr="003A7C60" w:rsidRDefault="003A7C60" w:rsidP="003A7C60">
      <w:pPr>
        <w:tabs>
          <w:tab w:val="left" w:pos="900"/>
          <w:tab w:val="left" w:pos="1260"/>
        </w:tabs>
        <w:ind w:firstLine="567"/>
        <w:jc w:val="both"/>
        <w:rPr>
          <w:rFonts w:eastAsia="Arial Unicode MS"/>
          <w:sz w:val="22"/>
          <w:szCs w:val="22"/>
        </w:rPr>
      </w:pPr>
      <w:r w:rsidRPr="003A7C60">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3A7C60" w:rsidRPr="003A7C60" w:rsidRDefault="003A7C60" w:rsidP="003A7C60">
      <w:pPr>
        <w:ind w:firstLine="567"/>
        <w:jc w:val="both"/>
        <w:rPr>
          <w:sz w:val="22"/>
          <w:szCs w:val="22"/>
        </w:rPr>
      </w:pPr>
      <w:r w:rsidRPr="003A7C60">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3A7C60" w:rsidRPr="003A7C60" w:rsidRDefault="003A7C60" w:rsidP="003A7C60">
      <w:pPr>
        <w:ind w:firstLine="567"/>
        <w:jc w:val="both"/>
        <w:rPr>
          <w:sz w:val="22"/>
          <w:szCs w:val="22"/>
        </w:rPr>
      </w:pPr>
      <w:r w:rsidRPr="003A7C60">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3A7C60" w:rsidRPr="003A7C60" w:rsidRDefault="003A7C60" w:rsidP="003A7C60">
      <w:pPr>
        <w:ind w:firstLine="567"/>
        <w:jc w:val="both"/>
        <w:rPr>
          <w:sz w:val="22"/>
          <w:szCs w:val="22"/>
        </w:rPr>
      </w:pPr>
      <w:r w:rsidRPr="003A7C60">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3A7C60" w:rsidRPr="003A7C60" w:rsidRDefault="003A7C60" w:rsidP="003A7C60">
      <w:pPr>
        <w:ind w:firstLine="567"/>
        <w:jc w:val="both"/>
        <w:rPr>
          <w:sz w:val="22"/>
          <w:szCs w:val="22"/>
        </w:rPr>
      </w:pPr>
      <w:r w:rsidRPr="003A7C60">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rsidR="003A7C60" w:rsidRPr="003A7C60" w:rsidRDefault="00D43CC5" w:rsidP="003A7C60">
      <w:pPr>
        <w:ind w:firstLine="567"/>
        <w:jc w:val="both"/>
        <w:rPr>
          <w:sz w:val="22"/>
          <w:szCs w:val="22"/>
        </w:rPr>
      </w:pPr>
      <w:r>
        <w:rPr>
          <w:sz w:val="22"/>
          <w:szCs w:val="22"/>
        </w:rPr>
        <w:t xml:space="preserve"> - н</w:t>
      </w:r>
      <w:r w:rsidR="003A7C60" w:rsidRPr="003A7C60">
        <w:rPr>
          <w:sz w:val="22"/>
          <w:szCs w:val="22"/>
        </w:rPr>
        <w:t>ефинансовые риски;</w:t>
      </w:r>
    </w:p>
    <w:p w:rsidR="003A7C60" w:rsidRPr="003A7C60" w:rsidRDefault="00D43CC5" w:rsidP="003A7C60">
      <w:pPr>
        <w:ind w:firstLine="567"/>
        <w:jc w:val="both"/>
        <w:rPr>
          <w:sz w:val="22"/>
          <w:szCs w:val="22"/>
        </w:rPr>
      </w:pPr>
      <w:r>
        <w:rPr>
          <w:sz w:val="22"/>
          <w:szCs w:val="22"/>
        </w:rPr>
        <w:t xml:space="preserve"> - ф</w:t>
      </w:r>
      <w:r w:rsidR="003A7C60" w:rsidRPr="003A7C60">
        <w:rPr>
          <w:sz w:val="22"/>
          <w:szCs w:val="22"/>
        </w:rPr>
        <w:t>инансовые риски.</w:t>
      </w:r>
    </w:p>
    <w:p w:rsidR="003A7C60" w:rsidRPr="003A7C60" w:rsidRDefault="003A7C60" w:rsidP="003A7C60">
      <w:pPr>
        <w:ind w:firstLine="567"/>
        <w:jc w:val="both"/>
        <w:rPr>
          <w:sz w:val="22"/>
          <w:szCs w:val="22"/>
        </w:rPr>
      </w:pPr>
      <w:r w:rsidRPr="003A7C60">
        <w:rPr>
          <w:sz w:val="22"/>
          <w:szCs w:val="22"/>
        </w:rPr>
        <w:t>К нефинансовым рискам, в том числе, могут быть отнесены следующие риски:</w:t>
      </w:r>
    </w:p>
    <w:p w:rsidR="003A7C60" w:rsidRPr="003A7C60" w:rsidRDefault="003A7C60" w:rsidP="003A7C60">
      <w:pPr>
        <w:widowControl w:val="0"/>
        <w:ind w:firstLine="426"/>
        <w:jc w:val="both"/>
        <w:rPr>
          <w:rFonts w:asciiTheme="minorHAnsi" w:hAnsiTheme="minorHAnsi"/>
          <w:sz w:val="22"/>
          <w:szCs w:val="22"/>
          <w:lang w:eastAsia="ru-RU"/>
        </w:rPr>
      </w:pPr>
      <w:r w:rsidRPr="003A7C60">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3A7C60">
        <w:rPr>
          <w:rFonts w:asciiTheme="minorHAnsi" w:hAnsiTheme="minorHAnsi"/>
          <w:sz w:val="22"/>
          <w:szCs w:val="22"/>
          <w:lang w:eastAsia="ru-RU"/>
        </w:rPr>
        <w:t>.</w:t>
      </w:r>
    </w:p>
    <w:p w:rsidR="003A7C60" w:rsidRPr="003A7C60" w:rsidRDefault="003A7C60" w:rsidP="003A7C60">
      <w:pPr>
        <w:ind w:firstLine="567"/>
        <w:jc w:val="both"/>
        <w:rPr>
          <w:sz w:val="22"/>
          <w:szCs w:val="22"/>
        </w:rPr>
      </w:pPr>
      <w:r w:rsidRPr="003A7C60">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3A7C60" w:rsidRPr="003A7C60" w:rsidRDefault="003A7C60" w:rsidP="003A7C60">
      <w:pPr>
        <w:widowControl w:val="0"/>
        <w:ind w:firstLine="567"/>
        <w:jc w:val="both"/>
        <w:rPr>
          <w:sz w:val="22"/>
          <w:szCs w:val="22"/>
          <w:lang w:eastAsia="ru-RU"/>
        </w:rPr>
      </w:pPr>
      <w:r w:rsidRPr="003A7C60">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3A7C60" w:rsidRPr="003A7C60" w:rsidRDefault="003A7C60" w:rsidP="003A7C60">
      <w:pPr>
        <w:ind w:firstLine="567"/>
        <w:jc w:val="both"/>
        <w:rPr>
          <w:rFonts w:eastAsia="Calibri"/>
          <w:sz w:val="22"/>
          <w:szCs w:val="22"/>
        </w:rPr>
      </w:pPr>
      <w:r w:rsidRPr="003A7C60">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3A7C60" w:rsidRPr="003A7C60" w:rsidRDefault="003A7C60" w:rsidP="003A7C60">
      <w:pPr>
        <w:widowControl w:val="0"/>
        <w:ind w:firstLine="567"/>
        <w:jc w:val="both"/>
        <w:rPr>
          <w:sz w:val="22"/>
          <w:szCs w:val="22"/>
          <w:lang w:eastAsia="ru-RU"/>
        </w:rPr>
      </w:pPr>
      <w:r w:rsidRPr="003A7C60">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3A7C60" w:rsidRPr="003A7C60" w:rsidRDefault="003A7C60" w:rsidP="003A7C60">
      <w:pPr>
        <w:ind w:firstLine="567"/>
        <w:jc w:val="both"/>
        <w:rPr>
          <w:rFonts w:eastAsia="Calibri"/>
          <w:sz w:val="22"/>
          <w:szCs w:val="22"/>
        </w:rPr>
      </w:pPr>
      <w:r w:rsidRPr="003A7C60">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3A7C60" w:rsidRPr="003A7C60" w:rsidRDefault="003A7C60" w:rsidP="003A7C60">
      <w:pPr>
        <w:ind w:firstLine="567"/>
        <w:jc w:val="both"/>
        <w:rPr>
          <w:rFonts w:eastAsia="Calibri"/>
          <w:sz w:val="22"/>
          <w:szCs w:val="22"/>
        </w:rPr>
      </w:pPr>
      <w:r w:rsidRPr="003A7C60">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3A7C60" w:rsidRPr="003A7C60" w:rsidRDefault="003A7C60" w:rsidP="003A7C60">
      <w:pPr>
        <w:tabs>
          <w:tab w:val="left" w:pos="900"/>
          <w:tab w:val="left" w:pos="1260"/>
        </w:tabs>
        <w:ind w:firstLine="567"/>
        <w:jc w:val="both"/>
        <w:rPr>
          <w:rFonts w:ascii="Verdana" w:eastAsia="Calibri" w:hAnsi="Verdana"/>
          <w:sz w:val="22"/>
          <w:szCs w:val="22"/>
        </w:rPr>
      </w:pPr>
      <w:r w:rsidRPr="003A7C60">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3A7C60">
        <w:rPr>
          <w:rFonts w:eastAsia="Calibri"/>
          <w:sz w:val="22"/>
          <w:szCs w:val="22"/>
        </w:rPr>
        <w:t>репутационные</w:t>
      </w:r>
      <w:proofErr w:type="spellEnd"/>
      <w:r w:rsidRPr="003A7C60">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3A7C60">
        <w:rPr>
          <w:rFonts w:ascii="Verdana" w:eastAsia="Calibri" w:hAnsi="Verdana"/>
          <w:sz w:val="22"/>
          <w:szCs w:val="22"/>
        </w:rPr>
        <w:t>.</w:t>
      </w:r>
    </w:p>
    <w:p w:rsidR="003A7C60" w:rsidRPr="003A7C60" w:rsidRDefault="003A7C60" w:rsidP="003A7C60">
      <w:pPr>
        <w:tabs>
          <w:tab w:val="left" w:pos="900"/>
          <w:tab w:val="left" w:pos="1260"/>
        </w:tabs>
        <w:jc w:val="both"/>
        <w:rPr>
          <w:rFonts w:eastAsia="Arial Unicode MS"/>
          <w:sz w:val="22"/>
          <w:szCs w:val="22"/>
        </w:rPr>
      </w:pPr>
      <w:r>
        <w:rPr>
          <w:rFonts w:eastAsia="Arial Unicode MS"/>
          <w:sz w:val="22"/>
          <w:szCs w:val="22"/>
        </w:rPr>
        <w:tab/>
      </w:r>
      <w:r w:rsidRPr="003A7C60">
        <w:rPr>
          <w:rFonts w:eastAsia="Arial Unicode MS"/>
          <w:sz w:val="22"/>
          <w:szCs w:val="22"/>
        </w:rPr>
        <w:t>Финансовые риски, включают, но не ограничиваются следующими рисками:</w:t>
      </w:r>
    </w:p>
    <w:p w:rsidR="003A7C60" w:rsidRPr="003A7C60" w:rsidRDefault="003A7C60" w:rsidP="003A7C60">
      <w:pPr>
        <w:ind w:firstLine="567"/>
        <w:jc w:val="both"/>
        <w:rPr>
          <w:rFonts w:asciiTheme="minorHAnsi" w:eastAsia="Calibri" w:hAnsiTheme="minorHAnsi"/>
          <w:sz w:val="22"/>
          <w:szCs w:val="22"/>
        </w:rPr>
      </w:pPr>
      <w:r w:rsidRPr="003A7C60">
        <w:rPr>
          <w:sz w:val="22"/>
          <w:szCs w:val="22"/>
        </w:rPr>
        <w:t xml:space="preserve">1) Рыночной/ ценовой риск, </w:t>
      </w:r>
      <w:r w:rsidRPr="003A7C60">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3A7C60" w:rsidRPr="003A7C60" w:rsidRDefault="003A7C60" w:rsidP="003A7C60">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3A7C60">
        <w:rPr>
          <w:rFonts w:asciiTheme="minorHAnsi" w:hAnsiTheme="minorHAnsi"/>
          <w:sz w:val="24"/>
          <w:szCs w:val="24"/>
        </w:rPr>
        <w:t>.</w:t>
      </w:r>
    </w:p>
    <w:p w:rsidR="003A7C60" w:rsidRPr="003A7C60" w:rsidRDefault="003A7C60" w:rsidP="003A7C60">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 xml:space="preserve">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w:t>
      </w:r>
      <w:r w:rsidR="00B04B97">
        <w:rPr>
          <w:sz w:val="22"/>
          <w:szCs w:val="22"/>
        </w:rPr>
        <w:t>инструментов</w:t>
      </w:r>
      <w:r w:rsidRPr="003A7C60">
        <w:rPr>
          <w:sz w:val="22"/>
          <w:szCs w:val="22"/>
        </w:rPr>
        <w:t xml:space="preserve">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3A7C60" w:rsidRPr="003A7C60" w:rsidRDefault="003A7C60" w:rsidP="003A7C60">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3A7C60" w:rsidRPr="003A7C60" w:rsidRDefault="003A7C60" w:rsidP="003A7C60">
      <w:pPr>
        <w:ind w:firstLine="567"/>
        <w:jc w:val="both"/>
        <w:rPr>
          <w:rFonts w:eastAsia="Calibri"/>
          <w:sz w:val="22"/>
          <w:szCs w:val="22"/>
        </w:rPr>
      </w:pPr>
      <w:r w:rsidRPr="003A7C60">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3A7C60" w:rsidRPr="003A7C60" w:rsidRDefault="003A7C60" w:rsidP="003A7C60">
      <w:pPr>
        <w:spacing w:after="200" w:line="276" w:lineRule="auto"/>
        <w:ind w:firstLine="567"/>
        <w:contextualSpacing/>
        <w:jc w:val="both"/>
        <w:rPr>
          <w:rFonts w:eastAsia="Calibri"/>
          <w:sz w:val="22"/>
          <w:szCs w:val="22"/>
        </w:rPr>
      </w:pPr>
      <w:r w:rsidRPr="003A7C60">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3A7C60" w:rsidRPr="003A7C60" w:rsidRDefault="003A7C60" w:rsidP="003A7C60">
      <w:pPr>
        <w:widowControl w:val="0"/>
        <w:shd w:val="clear" w:color="auto" w:fill="FFFFFF"/>
        <w:tabs>
          <w:tab w:val="left" w:pos="567"/>
        </w:tabs>
        <w:autoSpaceDE w:val="0"/>
        <w:autoSpaceDN w:val="0"/>
        <w:adjustRightInd w:val="0"/>
        <w:jc w:val="both"/>
        <w:rPr>
          <w:sz w:val="22"/>
          <w:szCs w:val="22"/>
        </w:rPr>
      </w:pPr>
      <w:r>
        <w:rPr>
          <w:sz w:val="22"/>
          <w:szCs w:val="22"/>
        </w:rPr>
        <w:tab/>
      </w:r>
      <w:r w:rsidR="00A9145F">
        <w:rPr>
          <w:sz w:val="22"/>
          <w:szCs w:val="22"/>
        </w:rPr>
        <w:t>- кредитный – связанный с</w:t>
      </w:r>
      <w:r w:rsidRPr="003A7C60">
        <w:rPr>
          <w:sz w:val="22"/>
          <w:szCs w:val="22"/>
        </w:rPr>
        <w:t xml:space="preserve">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3A7C60" w:rsidRPr="003A7C60" w:rsidRDefault="003A7C60" w:rsidP="003A7C60">
      <w:pPr>
        <w:tabs>
          <w:tab w:val="num" w:pos="567"/>
        </w:tabs>
        <w:jc w:val="both"/>
        <w:rPr>
          <w:sz w:val="22"/>
          <w:szCs w:val="22"/>
        </w:rPr>
      </w:pPr>
      <w:r>
        <w:rPr>
          <w:rFonts w:asciiTheme="minorHAnsi" w:hAnsiTheme="minorHAnsi"/>
          <w:sz w:val="22"/>
          <w:szCs w:val="22"/>
        </w:rPr>
        <w:tab/>
      </w:r>
      <w:r w:rsidRPr="003A7C60">
        <w:rPr>
          <w:rFonts w:asciiTheme="minorHAnsi" w:hAnsiTheme="minorHAnsi"/>
          <w:sz w:val="22"/>
          <w:szCs w:val="22"/>
        </w:rPr>
        <w:t xml:space="preserve"> - </w:t>
      </w:r>
      <w:r w:rsidRPr="003A7C60">
        <w:rPr>
          <w:sz w:val="22"/>
          <w:szCs w:val="22"/>
        </w:rPr>
        <w:t>риск дефолта по облигациям и иным долговым ценным бумагам</w:t>
      </w:r>
      <w:r w:rsidR="00B04B97">
        <w:rPr>
          <w:sz w:val="22"/>
          <w:szCs w:val="22"/>
        </w:rPr>
        <w:t xml:space="preserve"> и финансовым инструментам</w:t>
      </w:r>
      <w:r w:rsidRPr="003A7C60">
        <w:rPr>
          <w:sz w:val="22"/>
          <w:szCs w:val="22"/>
        </w:rPr>
        <w:t>, который заключается в возможной неплатежеспособности эмитента долговых ценных бумаг и (или) лиц, предоставивших обеспечение по этим ценным бумагам</w:t>
      </w:r>
      <w:r w:rsidR="00B04B97">
        <w:rPr>
          <w:sz w:val="22"/>
          <w:szCs w:val="22"/>
        </w:rPr>
        <w:t xml:space="preserve"> и (или) лиц, являющихся обязанными по долговым финансовым инструментам</w:t>
      </w:r>
      <w:r w:rsidRPr="003A7C60">
        <w:rPr>
          <w:sz w:val="22"/>
          <w:szCs w:val="22"/>
        </w:rPr>
        <w:t>,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w:t>
      </w:r>
      <w:r w:rsidR="00B04B97">
        <w:rPr>
          <w:sz w:val="22"/>
          <w:szCs w:val="22"/>
        </w:rPr>
        <w:t>, произвести выплаты по долговым финансовым инструментам</w:t>
      </w:r>
      <w:r w:rsidRPr="003A7C60">
        <w:rPr>
          <w:sz w:val="22"/>
          <w:szCs w:val="22"/>
        </w:rPr>
        <w:t>) в срок и в полном объеме.</w:t>
      </w:r>
    </w:p>
    <w:p w:rsidR="003A7C60" w:rsidRPr="003A7C60" w:rsidRDefault="003A7C60" w:rsidP="003A7C60">
      <w:pPr>
        <w:widowControl w:val="0"/>
        <w:jc w:val="both"/>
        <w:rPr>
          <w:sz w:val="22"/>
          <w:szCs w:val="22"/>
          <w:lang w:eastAsia="ru-RU"/>
        </w:rPr>
      </w:pPr>
      <w:r w:rsidRPr="003A7C60">
        <w:rPr>
          <w:sz w:val="22"/>
          <w:szCs w:val="22"/>
          <w:lang w:eastAsia="ru-RU"/>
        </w:rPr>
        <w:t>Инвестор несет риск дефолта в отношении активов, входящих в состав фонда.</w:t>
      </w:r>
    </w:p>
    <w:p w:rsidR="003A7C60" w:rsidRPr="003A7C60" w:rsidRDefault="003A7C60" w:rsidP="003A7C60">
      <w:pPr>
        <w:widowControl w:val="0"/>
        <w:ind w:firstLine="720"/>
        <w:jc w:val="both"/>
        <w:rPr>
          <w:sz w:val="22"/>
          <w:szCs w:val="22"/>
          <w:lang w:eastAsia="ru-RU"/>
        </w:rPr>
      </w:pPr>
      <w:r w:rsidRPr="003A7C60">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3A7C60" w:rsidRPr="003A7C60" w:rsidRDefault="003A7C60" w:rsidP="003A7C60">
      <w:pPr>
        <w:ind w:firstLine="720"/>
        <w:jc w:val="both"/>
        <w:rPr>
          <w:rFonts w:eastAsia="Calibri"/>
          <w:sz w:val="22"/>
          <w:szCs w:val="22"/>
        </w:rPr>
      </w:pPr>
      <w:r w:rsidRPr="003A7C60">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3A7C60" w:rsidRPr="003A7C60" w:rsidRDefault="003A7C60" w:rsidP="003A7C60">
      <w:pPr>
        <w:ind w:firstLine="720"/>
        <w:jc w:val="both"/>
        <w:rPr>
          <w:rFonts w:eastAsia="Calibri"/>
          <w:sz w:val="22"/>
          <w:szCs w:val="22"/>
        </w:rPr>
      </w:pPr>
      <w:r w:rsidRPr="003A7C60">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3A7C60">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3A7C60">
        <w:rPr>
          <w:sz w:val="22"/>
          <w:szCs w:val="22"/>
          <w:lang w:eastAsia="ru-RU"/>
        </w:rPr>
        <w:t>колл</w:t>
      </w:r>
      <w:proofErr w:type="spellEnd"/>
      <w:r w:rsidRPr="003A7C60">
        <w:rPr>
          <w:sz w:val="22"/>
          <w:szCs w:val="22"/>
          <w:lang w:eastAsia="ru-RU"/>
        </w:rPr>
        <w:t xml:space="preserve">») – к неограниченным убыткам. </w:t>
      </w:r>
    </w:p>
    <w:p w:rsidR="003A7C60" w:rsidRPr="003A7C60" w:rsidRDefault="003A7C60" w:rsidP="003A7C60">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3A7C60">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3A7C60" w:rsidRPr="003A7C60" w:rsidRDefault="003A7C60" w:rsidP="003A7C60">
      <w:pPr>
        <w:ind w:firstLine="720"/>
        <w:jc w:val="both"/>
        <w:rPr>
          <w:sz w:val="22"/>
          <w:szCs w:val="22"/>
        </w:rPr>
      </w:pPr>
      <w:r w:rsidRPr="003A7C60">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3A7C60" w:rsidRPr="003A7C60" w:rsidRDefault="003A7C60" w:rsidP="003A7C60">
      <w:pPr>
        <w:tabs>
          <w:tab w:val="num" w:pos="284"/>
        </w:tabs>
        <w:jc w:val="both"/>
        <w:rPr>
          <w:sz w:val="22"/>
          <w:szCs w:val="22"/>
        </w:rPr>
      </w:pPr>
      <w:r>
        <w:rPr>
          <w:sz w:val="22"/>
          <w:szCs w:val="22"/>
        </w:rPr>
        <w:tab/>
      </w:r>
      <w:r>
        <w:rPr>
          <w:sz w:val="22"/>
          <w:szCs w:val="22"/>
        </w:rPr>
        <w:tab/>
      </w:r>
      <w:r w:rsidRPr="003A7C60">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3A7C60" w:rsidRPr="003A7C60" w:rsidRDefault="003A7C60" w:rsidP="003A7C60">
      <w:pPr>
        <w:ind w:firstLine="720"/>
        <w:jc w:val="both"/>
        <w:rPr>
          <w:sz w:val="22"/>
          <w:szCs w:val="22"/>
        </w:rPr>
      </w:pPr>
      <w:r w:rsidRPr="003A7C60">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2D430B" w:rsidRPr="003A7C60" w:rsidRDefault="003A7C60" w:rsidP="003A7C60">
      <w:pPr>
        <w:spacing w:before="60" w:after="60"/>
        <w:ind w:firstLine="720"/>
        <w:jc w:val="both"/>
        <w:rPr>
          <w:sz w:val="22"/>
          <w:szCs w:val="22"/>
        </w:rPr>
      </w:pPr>
      <w:r w:rsidRPr="003A7C60">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A03A8F" w:rsidRPr="00177E74" w:rsidRDefault="00A03A8F" w:rsidP="00A03A8F">
      <w:pPr>
        <w:spacing w:before="60" w:after="60"/>
        <w:jc w:val="both"/>
        <w:rPr>
          <w:sz w:val="22"/>
          <w:szCs w:val="22"/>
        </w:rPr>
      </w:pPr>
    </w:p>
    <w:p w:rsidR="004B484F" w:rsidRPr="00177E74" w:rsidRDefault="004B484F">
      <w:pPr>
        <w:pStyle w:val="H4"/>
        <w:spacing w:before="60" w:after="60"/>
        <w:jc w:val="center"/>
      </w:pPr>
      <w:r w:rsidRPr="00177E74">
        <w:t>III. Права и обязанности управляющей компании</w:t>
      </w:r>
    </w:p>
    <w:p w:rsidR="004B484F" w:rsidRPr="00177E74" w:rsidRDefault="002F2086">
      <w:pPr>
        <w:spacing w:before="60" w:after="60"/>
        <w:jc w:val="both"/>
        <w:rPr>
          <w:sz w:val="22"/>
          <w:szCs w:val="22"/>
        </w:rPr>
      </w:pPr>
      <w:r w:rsidRPr="00177E74">
        <w:rPr>
          <w:sz w:val="22"/>
          <w:szCs w:val="22"/>
        </w:rPr>
        <w:t>2</w:t>
      </w:r>
      <w:r>
        <w:rPr>
          <w:sz w:val="22"/>
          <w:szCs w:val="22"/>
        </w:rPr>
        <w:t>5</w:t>
      </w:r>
      <w:r w:rsidR="004B484F" w:rsidRPr="00177E74">
        <w:rPr>
          <w:sz w:val="22"/>
          <w:szCs w:val="22"/>
        </w:rPr>
        <w:t>. </w:t>
      </w:r>
      <w:r w:rsidR="00B971A1" w:rsidRPr="00177E74">
        <w:rPr>
          <w:sz w:val="22"/>
          <w:szCs w:val="22"/>
        </w:rPr>
        <w:t xml:space="preserve">С даты завершения </w:t>
      </w:r>
      <w:r w:rsidR="00711A1F" w:rsidRPr="00177E74">
        <w:rPr>
          <w:sz w:val="22"/>
          <w:szCs w:val="22"/>
        </w:rPr>
        <w:t xml:space="preserve">(окончания) </w:t>
      </w:r>
      <w:r w:rsidR="00B971A1" w:rsidRPr="00177E74">
        <w:rPr>
          <w:sz w:val="22"/>
          <w:szCs w:val="22"/>
        </w:rPr>
        <w:t>формирования фонда у</w:t>
      </w:r>
      <w:r w:rsidR="004B484F" w:rsidRPr="00177E74">
        <w:rPr>
          <w:sz w:val="22"/>
          <w:szCs w:val="22"/>
        </w:rPr>
        <w:t>правляющая компания осуществ</w:t>
      </w:r>
      <w:r w:rsidR="00B971A1" w:rsidRPr="00177E74">
        <w:rPr>
          <w:sz w:val="22"/>
          <w:szCs w:val="22"/>
        </w:rPr>
        <w:t>ляет доверительное управление ф</w:t>
      </w:r>
      <w:r w:rsidR="004B484F" w:rsidRPr="00177E74">
        <w:rPr>
          <w:sz w:val="22"/>
          <w:szCs w:val="22"/>
        </w:rPr>
        <w:t>ондом путем совершения любых юридических и фактических действий в отно</w:t>
      </w:r>
      <w:r w:rsidR="00B971A1" w:rsidRPr="00177E74">
        <w:rPr>
          <w:sz w:val="22"/>
          <w:szCs w:val="22"/>
        </w:rPr>
        <w:t>шении имущества, составляющего фонд, в том числе путем распоряжения указанным имуществом.</w:t>
      </w:r>
    </w:p>
    <w:p w:rsidR="004B484F" w:rsidRPr="00177E74" w:rsidRDefault="004B484F">
      <w:pPr>
        <w:spacing w:before="60" w:after="60"/>
        <w:jc w:val="both"/>
        <w:rPr>
          <w:sz w:val="22"/>
          <w:szCs w:val="22"/>
        </w:rPr>
      </w:pPr>
      <w:r w:rsidRPr="00177E74">
        <w:rPr>
          <w:sz w:val="22"/>
          <w:szCs w:val="22"/>
        </w:rPr>
        <w:t>Управляющая компания совершает сде</w:t>
      </w:r>
      <w:r w:rsidR="00856BD3" w:rsidRPr="00177E74">
        <w:rPr>
          <w:sz w:val="22"/>
          <w:szCs w:val="22"/>
        </w:rPr>
        <w:t>лки с имуществом, составляющим ф</w:t>
      </w:r>
      <w:r w:rsidRPr="00177E74">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177E74">
        <w:rPr>
          <w:sz w:val="22"/>
          <w:szCs w:val="22"/>
        </w:rPr>
        <w:t xml:space="preserve"> документах после наименования у</w:t>
      </w:r>
      <w:r w:rsidRPr="00177E74">
        <w:rPr>
          <w:sz w:val="22"/>
          <w:szCs w:val="22"/>
        </w:rPr>
        <w:t xml:space="preserve">правляющей компании сделана пометка «Д.У.» и указано название </w:t>
      </w:r>
      <w:r w:rsidR="00856BD3" w:rsidRPr="00177E74">
        <w:rPr>
          <w:sz w:val="22"/>
          <w:szCs w:val="22"/>
        </w:rPr>
        <w:t>ф</w:t>
      </w:r>
      <w:r w:rsidRPr="00177E74">
        <w:rPr>
          <w:sz w:val="22"/>
          <w:szCs w:val="22"/>
        </w:rPr>
        <w:t>онда.</w:t>
      </w:r>
    </w:p>
    <w:p w:rsidR="004B484F" w:rsidRPr="00177E74" w:rsidRDefault="004B484F">
      <w:pPr>
        <w:spacing w:before="60" w:after="60"/>
        <w:jc w:val="both"/>
        <w:rPr>
          <w:sz w:val="22"/>
          <w:szCs w:val="22"/>
        </w:rPr>
      </w:pPr>
      <w:r w:rsidRPr="00177E74">
        <w:rPr>
          <w:sz w:val="22"/>
          <w:szCs w:val="22"/>
        </w:rPr>
        <w:t xml:space="preserve">При отсутствии указания </w:t>
      </w:r>
      <w:r w:rsidR="00821700">
        <w:rPr>
          <w:sz w:val="22"/>
          <w:szCs w:val="22"/>
        </w:rPr>
        <w:t>о</w:t>
      </w:r>
      <w:r w:rsidR="00821700" w:rsidRPr="00177E74">
        <w:rPr>
          <w:sz w:val="22"/>
          <w:szCs w:val="22"/>
        </w:rPr>
        <w:t xml:space="preserve"> </w:t>
      </w:r>
      <w:r w:rsidRPr="00177E74">
        <w:rPr>
          <w:sz w:val="22"/>
          <w:szCs w:val="22"/>
        </w:rPr>
        <w:t>то</w:t>
      </w:r>
      <w:r w:rsidR="00821700">
        <w:rPr>
          <w:sz w:val="22"/>
          <w:szCs w:val="22"/>
        </w:rPr>
        <w:t>м</w:t>
      </w:r>
      <w:r w:rsidRPr="00177E74">
        <w:rPr>
          <w:sz w:val="22"/>
          <w:szCs w:val="22"/>
        </w:rPr>
        <w:t xml:space="preserve">, что </w:t>
      </w:r>
      <w:r w:rsidR="00096E20" w:rsidRPr="00177E74">
        <w:rPr>
          <w:sz w:val="22"/>
          <w:szCs w:val="22"/>
        </w:rPr>
        <w:t>у</w:t>
      </w:r>
      <w:r w:rsidRPr="00177E74">
        <w:rPr>
          <w:sz w:val="22"/>
          <w:szCs w:val="22"/>
        </w:rPr>
        <w:t xml:space="preserve">правляющая компания действует в качестве доверительного управляющего, она </w:t>
      </w:r>
      <w:r w:rsidR="00096E20" w:rsidRPr="00177E74">
        <w:rPr>
          <w:sz w:val="22"/>
          <w:szCs w:val="22"/>
        </w:rPr>
        <w:t xml:space="preserve">обязывается </w:t>
      </w:r>
      <w:r w:rsidRPr="00177E74">
        <w:rPr>
          <w:sz w:val="22"/>
          <w:szCs w:val="22"/>
        </w:rPr>
        <w:t>перед третьими лицами лично и отвечает перед ними только принадлежащим ей имуществом.</w:t>
      </w:r>
    </w:p>
    <w:p w:rsidR="004B484F" w:rsidRPr="00177E74" w:rsidRDefault="002F2086">
      <w:pPr>
        <w:spacing w:before="60" w:after="60"/>
        <w:jc w:val="both"/>
        <w:rPr>
          <w:sz w:val="22"/>
          <w:szCs w:val="22"/>
        </w:rPr>
      </w:pPr>
      <w:r w:rsidRPr="00177E74">
        <w:rPr>
          <w:sz w:val="22"/>
          <w:szCs w:val="22"/>
        </w:rPr>
        <w:t>2</w:t>
      </w:r>
      <w:r>
        <w:rPr>
          <w:sz w:val="22"/>
          <w:szCs w:val="22"/>
        </w:rPr>
        <w:t>6</w:t>
      </w:r>
      <w:r w:rsidR="00F33ADF" w:rsidRPr="00177E74">
        <w:rPr>
          <w:sz w:val="22"/>
          <w:szCs w:val="22"/>
        </w:rPr>
        <w:t>. Управляющая компания</w:t>
      </w:r>
      <w:r w:rsidR="004B484F" w:rsidRPr="00177E74">
        <w:rPr>
          <w:sz w:val="22"/>
          <w:szCs w:val="22"/>
        </w:rPr>
        <w:t>:</w:t>
      </w:r>
    </w:p>
    <w:p w:rsidR="004B484F" w:rsidRPr="00177E74" w:rsidRDefault="002F2086" w:rsidP="00F33ADF">
      <w:pPr>
        <w:spacing w:before="60" w:after="60"/>
        <w:ind w:firstLine="360"/>
        <w:jc w:val="both"/>
        <w:rPr>
          <w:sz w:val="22"/>
          <w:szCs w:val="22"/>
        </w:rPr>
      </w:pPr>
      <w:r w:rsidRPr="00177E74">
        <w:rPr>
          <w:sz w:val="22"/>
          <w:szCs w:val="22"/>
        </w:rPr>
        <w:t>2</w:t>
      </w:r>
      <w:r>
        <w:rPr>
          <w:sz w:val="22"/>
          <w:szCs w:val="22"/>
        </w:rPr>
        <w:t>6</w:t>
      </w:r>
      <w:r w:rsidR="00F33ADF" w:rsidRPr="00177E74">
        <w:rPr>
          <w:sz w:val="22"/>
          <w:szCs w:val="22"/>
        </w:rPr>
        <w:t xml:space="preserve">.1. </w:t>
      </w:r>
      <w:r w:rsidR="004B484F" w:rsidRPr="00177E74">
        <w:rPr>
          <w:sz w:val="22"/>
          <w:szCs w:val="22"/>
        </w:rPr>
        <w:t>без специ</w:t>
      </w:r>
      <w:r w:rsidR="00F33ADF" w:rsidRPr="00177E74">
        <w:rPr>
          <w:sz w:val="22"/>
          <w:szCs w:val="22"/>
        </w:rPr>
        <w:t>альной доверенности осуществляет</w:t>
      </w:r>
      <w:r w:rsidR="004B484F" w:rsidRPr="00177E74">
        <w:rPr>
          <w:sz w:val="22"/>
          <w:szCs w:val="22"/>
        </w:rPr>
        <w:t xml:space="preserve"> все права, удостоверенные ц</w:t>
      </w:r>
      <w:r w:rsidR="00F33ADF" w:rsidRPr="00177E74">
        <w:rPr>
          <w:sz w:val="22"/>
          <w:szCs w:val="22"/>
        </w:rPr>
        <w:t>енными бумагами, составляющими ф</w:t>
      </w:r>
      <w:r w:rsidR="004B484F" w:rsidRPr="00177E74">
        <w:rPr>
          <w:sz w:val="22"/>
          <w:szCs w:val="22"/>
        </w:rPr>
        <w:t>онд, в том числе право голоса по голосующим ценным бумагам;</w:t>
      </w:r>
    </w:p>
    <w:p w:rsidR="004B484F" w:rsidRPr="00177E74" w:rsidRDefault="002F2086" w:rsidP="00F33ADF">
      <w:pPr>
        <w:spacing w:before="60" w:after="60"/>
        <w:ind w:firstLine="360"/>
        <w:jc w:val="both"/>
        <w:rPr>
          <w:sz w:val="22"/>
          <w:szCs w:val="22"/>
        </w:rPr>
      </w:pPr>
      <w:r w:rsidRPr="00177E74">
        <w:rPr>
          <w:sz w:val="22"/>
          <w:szCs w:val="22"/>
        </w:rPr>
        <w:t>2</w:t>
      </w:r>
      <w:r>
        <w:rPr>
          <w:sz w:val="22"/>
          <w:szCs w:val="22"/>
        </w:rPr>
        <w:t>6</w:t>
      </w:r>
      <w:r w:rsidR="00F33ADF" w:rsidRPr="00177E74">
        <w:rPr>
          <w:sz w:val="22"/>
          <w:szCs w:val="22"/>
        </w:rPr>
        <w:t>.2. предъявляет иски и выступает</w:t>
      </w:r>
      <w:r w:rsidR="004B484F" w:rsidRPr="00177E74">
        <w:rPr>
          <w:sz w:val="22"/>
          <w:szCs w:val="22"/>
        </w:rPr>
        <w:t xml:space="preserve"> ответчиком по искам в суде в связи с осуществлением деятельност</w:t>
      </w:r>
      <w:r w:rsidR="00F33ADF" w:rsidRPr="00177E74">
        <w:rPr>
          <w:sz w:val="22"/>
          <w:szCs w:val="22"/>
        </w:rPr>
        <w:t>и по доверительному управлению ф</w:t>
      </w:r>
      <w:r w:rsidR="004B484F" w:rsidRPr="00177E74">
        <w:rPr>
          <w:sz w:val="22"/>
          <w:szCs w:val="22"/>
        </w:rPr>
        <w:t>ондом;</w:t>
      </w:r>
    </w:p>
    <w:p w:rsidR="003860EE" w:rsidRDefault="0097664E" w:rsidP="00154AE8">
      <w:pPr>
        <w:tabs>
          <w:tab w:val="left" w:pos="426"/>
        </w:tabs>
        <w:spacing w:before="60" w:after="60"/>
        <w:jc w:val="both"/>
        <w:rPr>
          <w:sz w:val="22"/>
          <w:szCs w:val="22"/>
        </w:rPr>
      </w:pPr>
      <w:r w:rsidRPr="00177E74">
        <w:rPr>
          <w:sz w:val="22"/>
          <w:szCs w:val="22"/>
        </w:rPr>
        <w:tab/>
      </w:r>
      <w:r w:rsidR="002F2086" w:rsidRPr="00177E74">
        <w:rPr>
          <w:sz w:val="22"/>
          <w:szCs w:val="22"/>
        </w:rPr>
        <w:t>2</w:t>
      </w:r>
      <w:r w:rsidR="002F2086">
        <w:rPr>
          <w:sz w:val="22"/>
          <w:szCs w:val="22"/>
        </w:rPr>
        <w:t>6</w:t>
      </w:r>
      <w:r w:rsidRPr="00177E74">
        <w:rPr>
          <w:sz w:val="22"/>
          <w:szCs w:val="22"/>
        </w:rPr>
        <w:t>.</w:t>
      </w:r>
      <w:r w:rsidR="005A0073" w:rsidRPr="00177E74">
        <w:rPr>
          <w:sz w:val="22"/>
          <w:szCs w:val="22"/>
        </w:rPr>
        <w:t>3</w:t>
      </w:r>
      <w:r w:rsidRPr="00177E74">
        <w:rPr>
          <w:sz w:val="22"/>
          <w:szCs w:val="22"/>
        </w:rPr>
        <w:t>. переда</w:t>
      </w:r>
      <w:r w:rsidR="00022BC9" w:rsidRPr="00177E74">
        <w:rPr>
          <w:sz w:val="22"/>
          <w:szCs w:val="22"/>
        </w:rPr>
        <w:t>ет</w:t>
      </w:r>
      <w:r w:rsidRPr="00177E74">
        <w:rPr>
          <w:sz w:val="22"/>
          <w:szCs w:val="22"/>
        </w:rPr>
        <w:t xml:space="preserve"> свои права и обязанности по договору доверительного управления ф</w:t>
      </w:r>
      <w:r w:rsidR="004B484F" w:rsidRPr="00177E74">
        <w:rPr>
          <w:sz w:val="22"/>
          <w:szCs w:val="22"/>
        </w:rPr>
        <w:t xml:space="preserve">ондом другой управляющей компании в порядке, установленном нормативными актами </w:t>
      </w:r>
      <w:r w:rsidR="00821700">
        <w:rPr>
          <w:sz w:val="22"/>
          <w:szCs w:val="22"/>
        </w:rPr>
        <w:t>в сфере финансовых рынков</w:t>
      </w:r>
      <w:r w:rsidR="004B484F" w:rsidRPr="00177E74">
        <w:rPr>
          <w:sz w:val="22"/>
          <w:szCs w:val="22"/>
        </w:rPr>
        <w:t>;</w:t>
      </w:r>
    </w:p>
    <w:p w:rsidR="0097664E" w:rsidRPr="00177E74" w:rsidRDefault="002F2086" w:rsidP="0097664E">
      <w:pPr>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6E5F39">
        <w:rPr>
          <w:sz w:val="22"/>
          <w:szCs w:val="22"/>
        </w:rPr>
        <w:t>4</w:t>
      </w:r>
      <w:r w:rsidR="0097664E" w:rsidRPr="00177E74">
        <w:rPr>
          <w:sz w:val="22"/>
          <w:szCs w:val="22"/>
        </w:rPr>
        <w:t xml:space="preserve">. вправе провести дробление инвестиционных паев на условиях и в порядке, установленных нормативными актами </w:t>
      </w:r>
      <w:r w:rsidR="00821700">
        <w:rPr>
          <w:sz w:val="22"/>
          <w:szCs w:val="22"/>
        </w:rPr>
        <w:t>в сфере финансовых рынков</w:t>
      </w:r>
      <w:r w:rsidR="0097664E" w:rsidRPr="00177E74">
        <w:rPr>
          <w:sz w:val="22"/>
          <w:szCs w:val="22"/>
        </w:rPr>
        <w:t>;</w:t>
      </w:r>
    </w:p>
    <w:p w:rsidR="004B484F" w:rsidRPr="00177E74" w:rsidRDefault="002F2086" w:rsidP="0097664E">
      <w:pPr>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6E5F39">
        <w:rPr>
          <w:sz w:val="22"/>
          <w:szCs w:val="22"/>
        </w:rPr>
        <w:t>5</w:t>
      </w:r>
      <w:r w:rsidR="0097664E" w:rsidRPr="00177E74">
        <w:rPr>
          <w:sz w:val="22"/>
          <w:szCs w:val="22"/>
        </w:rPr>
        <w:t>. вправе принять решение о прекращении ф</w:t>
      </w:r>
      <w:r w:rsidR="004B484F" w:rsidRPr="00177E74">
        <w:rPr>
          <w:sz w:val="22"/>
          <w:szCs w:val="22"/>
        </w:rPr>
        <w:t>онда;</w:t>
      </w:r>
    </w:p>
    <w:p w:rsidR="00821700" w:rsidRDefault="002F2086" w:rsidP="0097664E">
      <w:pPr>
        <w:spacing w:before="60" w:after="60"/>
        <w:ind w:firstLine="360"/>
        <w:jc w:val="both"/>
        <w:rPr>
          <w:sz w:val="22"/>
          <w:szCs w:val="22"/>
        </w:rPr>
      </w:pPr>
      <w:r w:rsidRPr="00177E74">
        <w:rPr>
          <w:sz w:val="22"/>
          <w:szCs w:val="22"/>
        </w:rPr>
        <w:t>2</w:t>
      </w:r>
      <w:r>
        <w:rPr>
          <w:sz w:val="22"/>
          <w:szCs w:val="22"/>
        </w:rPr>
        <w:t>6</w:t>
      </w:r>
      <w:r w:rsidR="007D7790" w:rsidRPr="00177E74">
        <w:rPr>
          <w:sz w:val="22"/>
          <w:szCs w:val="22"/>
        </w:rPr>
        <w:t>.</w:t>
      </w:r>
      <w:r w:rsidR="006E5F39">
        <w:rPr>
          <w:sz w:val="22"/>
          <w:szCs w:val="22"/>
        </w:rPr>
        <w:t>6</w:t>
      </w:r>
      <w:r w:rsidR="007D7790" w:rsidRPr="00177E74">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9F65A6" w:rsidRPr="009F65A6">
        <w:rPr>
          <w:sz w:val="22"/>
          <w:szCs w:val="22"/>
        </w:rPr>
        <w:t xml:space="preserve"> </w:t>
      </w:r>
      <w:r w:rsidR="009F65A6" w:rsidRPr="00887A8D">
        <w:rPr>
          <w:sz w:val="22"/>
          <w:szCs w:val="22"/>
        </w:rPr>
        <w:t>или для проведения операции обмена инвестиционных паев</w:t>
      </w:r>
      <w:r w:rsidR="00821700">
        <w:rPr>
          <w:sz w:val="22"/>
          <w:szCs w:val="22"/>
        </w:rPr>
        <w:t>;</w:t>
      </w:r>
    </w:p>
    <w:p w:rsidR="00821700" w:rsidRDefault="00821700" w:rsidP="0097664E">
      <w:pPr>
        <w:spacing w:before="60" w:after="60"/>
        <w:ind w:firstLine="360"/>
        <w:jc w:val="both"/>
        <w:rPr>
          <w:sz w:val="22"/>
          <w:szCs w:val="22"/>
        </w:rPr>
      </w:pPr>
      <w:r>
        <w:rPr>
          <w:sz w:val="22"/>
          <w:szCs w:val="22"/>
        </w:rPr>
        <w:t>26.</w:t>
      </w:r>
      <w:r w:rsidR="006E5F39">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3D7B68" w:rsidRDefault="00821700" w:rsidP="0097664E">
      <w:pPr>
        <w:spacing w:before="60" w:after="60"/>
        <w:ind w:firstLine="360"/>
        <w:jc w:val="both"/>
        <w:rPr>
          <w:sz w:val="22"/>
          <w:szCs w:val="22"/>
        </w:rPr>
      </w:pPr>
      <w:r>
        <w:rPr>
          <w:sz w:val="22"/>
          <w:szCs w:val="22"/>
        </w:rPr>
        <w:t>26.</w:t>
      </w:r>
      <w:r w:rsidR="006E5F39">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3D7B68">
        <w:rPr>
          <w:sz w:val="22"/>
          <w:szCs w:val="22"/>
        </w:rPr>
        <w:t>;</w:t>
      </w:r>
    </w:p>
    <w:p w:rsidR="007D7790" w:rsidRPr="00177E74" w:rsidRDefault="003D7B68" w:rsidP="0097664E">
      <w:pPr>
        <w:spacing w:before="60" w:after="60"/>
        <w:ind w:firstLine="360"/>
        <w:jc w:val="both"/>
        <w:rPr>
          <w:sz w:val="22"/>
          <w:szCs w:val="22"/>
        </w:rPr>
      </w:pPr>
      <w:r>
        <w:rPr>
          <w:sz w:val="22"/>
          <w:szCs w:val="22"/>
        </w:rPr>
        <w:t xml:space="preserve">26.9. </w:t>
      </w:r>
      <w:r w:rsidRPr="003D7B68">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7D7790" w:rsidRPr="00177E74">
        <w:rPr>
          <w:sz w:val="22"/>
          <w:szCs w:val="22"/>
        </w:rPr>
        <w:t>.</w:t>
      </w:r>
    </w:p>
    <w:p w:rsidR="004B484F" w:rsidRPr="00177E74" w:rsidRDefault="002F2086">
      <w:pPr>
        <w:spacing w:before="60" w:after="60"/>
        <w:jc w:val="both"/>
        <w:rPr>
          <w:sz w:val="22"/>
          <w:szCs w:val="22"/>
        </w:rPr>
      </w:pPr>
      <w:r w:rsidRPr="00177E74">
        <w:rPr>
          <w:sz w:val="22"/>
          <w:szCs w:val="22"/>
        </w:rPr>
        <w:t>2</w:t>
      </w:r>
      <w:r>
        <w:rPr>
          <w:sz w:val="22"/>
          <w:szCs w:val="22"/>
        </w:rPr>
        <w:t>7</w:t>
      </w:r>
      <w:r w:rsidR="004B484F" w:rsidRPr="00177E74">
        <w:rPr>
          <w:sz w:val="22"/>
          <w:szCs w:val="22"/>
        </w:rPr>
        <w:t>. Управляющая компания обязана:</w:t>
      </w:r>
    </w:p>
    <w:p w:rsidR="004B484F" w:rsidRDefault="002F2086" w:rsidP="00425771">
      <w:pPr>
        <w:spacing w:before="60" w:after="60"/>
        <w:ind w:firstLine="360"/>
        <w:jc w:val="both"/>
        <w:rPr>
          <w:sz w:val="22"/>
          <w:szCs w:val="22"/>
        </w:rPr>
      </w:pPr>
      <w:r w:rsidRPr="00177E74">
        <w:rPr>
          <w:sz w:val="22"/>
          <w:szCs w:val="22"/>
        </w:rPr>
        <w:t>2</w:t>
      </w:r>
      <w:r>
        <w:rPr>
          <w:sz w:val="22"/>
          <w:szCs w:val="22"/>
        </w:rPr>
        <w:t>7</w:t>
      </w:r>
      <w:r w:rsidR="00425771" w:rsidRPr="00177E74">
        <w:rPr>
          <w:sz w:val="22"/>
          <w:szCs w:val="22"/>
        </w:rPr>
        <w:t xml:space="preserve">.1. </w:t>
      </w:r>
      <w:r w:rsidR="004B484F" w:rsidRPr="00177E74">
        <w:rPr>
          <w:sz w:val="22"/>
          <w:szCs w:val="22"/>
        </w:rPr>
        <w:t>осуществлять д</w:t>
      </w:r>
      <w:r w:rsidR="00C33720" w:rsidRPr="00177E74">
        <w:rPr>
          <w:sz w:val="22"/>
          <w:szCs w:val="22"/>
        </w:rPr>
        <w:t>оверительное управление ф</w:t>
      </w:r>
      <w:r w:rsidR="004B484F" w:rsidRPr="00177E74">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F62DDC">
        <w:rPr>
          <w:sz w:val="22"/>
          <w:szCs w:val="22"/>
        </w:rPr>
        <w:t>в сфере финансовых рынков</w:t>
      </w:r>
      <w:r w:rsidR="00C33720" w:rsidRPr="00177E74">
        <w:rPr>
          <w:sz w:val="22"/>
          <w:szCs w:val="22"/>
        </w:rPr>
        <w:t xml:space="preserve"> и </w:t>
      </w:r>
      <w:r w:rsidR="004700EF" w:rsidRPr="00177E74">
        <w:rPr>
          <w:sz w:val="22"/>
          <w:szCs w:val="22"/>
        </w:rPr>
        <w:t>настоящими П</w:t>
      </w:r>
      <w:r w:rsidR="00C33720" w:rsidRPr="00177E74">
        <w:rPr>
          <w:sz w:val="22"/>
          <w:szCs w:val="22"/>
        </w:rPr>
        <w:t>равилами</w:t>
      </w:r>
      <w:r w:rsidR="004B484F" w:rsidRPr="00177E74">
        <w:rPr>
          <w:sz w:val="22"/>
          <w:szCs w:val="22"/>
        </w:rPr>
        <w:t>;</w:t>
      </w:r>
    </w:p>
    <w:p w:rsidR="00A650AA" w:rsidRPr="009C7060" w:rsidRDefault="00A650AA" w:rsidP="00A650AA">
      <w:pPr>
        <w:spacing w:before="60" w:after="60"/>
        <w:ind w:firstLine="360"/>
        <w:jc w:val="both"/>
        <w:rPr>
          <w:sz w:val="22"/>
          <w:szCs w:val="22"/>
        </w:rPr>
      </w:pPr>
      <w:r>
        <w:rPr>
          <w:sz w:val="22"/>
          <w:szCs w:val="22"/>
        </w:rPr>
        <w:t xml:space="preserve">27.2. </w:t>
      </w:r>
      <w:r w:rsidRPr="009C7060">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4B484F" w:rsidRPr="00177E74" w:rsidRDefault="002F2086" w:rsidP="00C33720">
      <w:pPr>
        <w:spacing w:before="60" w:after="60"/>
        <w:ind w:firstLine="360"/>
        <w:jc w:val="both"/>
        <w:rPr>
          <w:sz w:val="22"/>
          <w:szCs w:val="22"/>
        </w:rPr>
      </w:pPr>
      <w:r w:rsidRPr="00177E74">
        <w:rPr>
          <w:sz w:val="22"/>
          <w:szCs w:val="22"/>
        </w:rPr>
        <w:t>2</w:t>
      </w:r>
      <w:r>
        <w:rPr>
          <w:sz w:val="22"/>
          <w:szCs w:val="22"/>
        </w:rPr>
        <w:t>7</w:t>
      </w:r>
      <w:r w:rsidR="00C33720" w:rsidRPr="00177E74">
        <w:rPr>
          <w:sz w:val="22"/>
          <w:szCs w:val="22"/>
        </w:rPr>
        <w:t>.</w:t>
      </w:r>
      <w:r w:rsidR="00A650AA">
        <w:rPr>
          <w:sz w:val="22"/>
          <w:szCs w:val="22"/>
        </w:rPr>
        <w:t>3</w:t>
      </w:r>
      <w:r w:rsidR="00C33720" w:rsidRPr="00177E74">
        <w:rPr>
          <w:sz w:val="22"/>
          <w:szCs w:val="22"/>
        </w:rPr>
        <w:t xml:space="preserve">. </w:t>
      </w:r>
      <w:r w:rsidR="004700EF" w:rsidRPr="00177E74">
        <w:rPr>
          <w:sz w:val="22"/>
          <w:szCs w:val="22"/>
        </w:rPr>
        <w:t xml:space="preserve">при осуществлении </w:t>
      </w:r>
      <w:r w:rsidR="004B484F" w:rsidRPr="00177E74">
        <w:rPr>
          <w:sz w:val="22"/>
          <w:szCs w:val="22"/>
        </w:rPr>
        <w:t>доверительно</w:t>
      </w:r>
      <w:r w:rsidR="004700EF" w:rsidRPr="00177E74">
        <w:rPr>
          <w:sz w:val="22"/>
          <w:szCs w:val="22"/>
        </w:rPr>
        <w:t>го</w:t>
      </w:r>
      <w:r w:rsidR="004B484F" w:rsidRPr="00177E74">
        <w:rPr>
          <w:sz w:val="22"/>
          <w:szCs w:val="22"/>
        </w:rPr>
        <w:t xml:space="preserve"> управлени</w:t>
      </w:r>
      <w:r w:rsidR="004700EF" w:rsidRPr="00177E74">
        <w:rPr>
          <w:sz w:val="22"/>
          <w:szCs w:val="22"/>
        </w:rPr>
        <w:t>я</w:t>
      </w:r>
      <w:r w:rsidR="004B484F" w:rsidRPr="00177E74">
        <w:rPr>
          <w:sz w:val="22"/>
          <w:szCs w:val="22"/>
        </w:rPr>
        <w:t xml:space="preserve"> </w:t>
      </w:r>
      <w:r w:rsidR="00084AFE" w:rsidRPr="00177E74">
        <w:rPr>
          <w:sz w:val="22"/>
          <w:szCs w:val="22"/>
        </w:rPr>
        <w:t>ф</w:t>
      </w:r>
      <w:r w:rsidR="004B484F" w:rsidRPr="00177E74">
        <w:rPr>
          <w:sz w:val="22"/>
          <w:szCs w:val="22"/>
        </w:rPr>
        <w:t>ондом</w:t>
      </w:r>
      <w:r w:rsidR="00084AFE" w:rsidRPr="00177E74">
        <w:rPr>
          <w:sz w:val="22"/>
          <w:szCs w:val="22"/>
        </w:rPr>
        <w:t>, действовать разумно и добросовестно</w:t>
      </w:r>
      <w:r w:rsidR="004B484F" w:rsidRPr="00177E74">
        <w:rPr>
          <w:sz w:val="22"/>
          <w:szCs w:val="22"/>
        </w:rPr>
        <w:t xml:space="preserve"> в интересах владельцев инвестиционных паев;</w:t>
      </w:r>
    </w:p>
    <w:p w:rsidR="004B484F" w:rsidRPr="00177E74" w:rsidRDefault="002F2086" w:rsidP="00084AFE">
      <w:pPr>
        <w:spacing w:before="60" w:after="60"/>
        <w:ind w:firstLine="360"/>
        <w:jc w:val="both"/>
        <w:rPr>
          <w:sz w:val="22"/>
          <w:szCs w:val="22"/>
        </w:rPr>
      </w:pPr>
      <w:r w:rsidRPr="00177E74">
        <w:rPr>
          <w:sz w:val="22"/>
          <w:szCs w:val="22"/>
        </w:rPr>
        <w:t>2</w:t>
      </w:r>
      <w:r>
        <w:rPr>
          <w:sz w:val="22"/>
          <w:szCs w:val="22"/>
        </w:rPr>
        <w:t>7</w:t>
      </w:r>
      <w:r w:rsidR="00084AFE" w:rsidRPr="00177E74">
        <w:rPr>
          <w:sz w:val="22"/>
          <w:szCs w:val="22"/>
        </w:rPr>
        <w:t>.</w:t>
      </w:r>
      <w:r w:rsidR="00D904AB">
        <w:rPr>
          <w:sz w:val="22"/>
          <w:szCs w:val="22"/>
        </w:rPr>
        <w:t>4</w:t>
      </w:r>
      <w:r w:rsidR="00084AFE" w:rsidRPr="00177E74">
        <w:rPr>
          <w:sz w:val="22"/>
          <w:szCs w:val="22"/>
        </w:rPr>
        <w:t xml:space="preserve">. </w:t>
      </w:r>
      <w:r w:rsidR="004B484F" w:rsidRPr="00177E74">
        <w:rPr>
          <w:sz w:val="22"/>
          <w:szCs w:val="22"/>
        </w:rPr>
        <w:t xml:space="preserve">передавать </w:t>
      </w:r>
      <w:r w:rsidR="00084AFE" w:rsidRPr="00177E74">
        <w:rPr>
          <w:sz w:val="22"/>
          <w:szCs w:val="22"/>
        </w:rPr>
        <w:t>имущество, составляющее фонд, для учета и (или) хранения специализированному депозитарию,</w:t>
      </w:r>
      <w:r w:rsidR="004B484F" w:rsidRPr="00177E74">
        <w:rPr>
          <w:sz w:val="22"/>
          <w:szCs w:val="22"/>
        </w:rPr>
        <w:t xml:space="preserve"> если для отдельных видов имущества нормативными правовыми актами Российской Федерации</w:t>
      </w:r>
      <w:r w:rsidR="00F62DDC">
        <w:rPr>
          <w:sz w:val="22"/>
          <w:szCs w:val="22"/>
        </w:rPr>
        <w:t>, в том числе нормативными актами в сфере финансовых рынков,</w:t>
      </w:r>
      <w:r w:rsidR="004B484F" w:rsidRPr="00177E74">
        <w:rPr>
          <w:sz w:val="22"/>
          <w:szCs w:val="22"/>
        </w:rPr>
        <w:t xml:space="preserve"> не предусмотрено иное;</w:t>
      </w:r>
    </w:p>
    <w:p w:rsidR="00F62DDC" w:rsidRDefault="002F2086" w:rsidP="00002E9F">
      <w:pPr>
        <w:spacing w:before="60" w:after="60"/>
        <w:ind w:firstLine="360"/>
        <w:jc w:val="both"/>
        <w:rPr>
          <w:sz w:val="22"/>
          <w:szCs w:val="22"/>
        </w:rPr>
      </w:pPr>
      <w:r w:rsidRPr="00177E74">
        <w:rPr>
          <w:sz w:val="22"/>
          <w:szCs w:val="22"/>
        </w:rPr>
        <w:t>2</w:t>
      </w:r>
      <w:r>
        <w:rPr>
          <w:sz w:val="22"/>
          <w:szCs w:val="22"/>
        </w:rPr>
        <w:t>7</w:t>
      </w:r>
      <w:r w:rsidR="00002E9F" w:rsidRPr="00177E74">
        <w:rPr>
          <w:sz w:val="22"/>
          <w:szCs w:val="22"/>
        </w:rPr>
        <w:t>.</w:t>
      </w:r>
      <w:r w:rsidR="00D904AB">
        <w:rPr>
          <w:sz w:val="22"/>
          <w:szCs w:val="22"/>
        </w:rPr>
        <w:t>5</w:t>
      </w:r>
      <w:r w:rsidR="00002E9F" w:rsidRPr="00177E74">
        <w:rPr>
          <w:sz w:val="22"/>
          <w:szCs w:val="22"/>
        </w:rPr>
        <w:t xml:space="preserve">. </w:t>
      </w:r>
      <w:r w:rsidR="004B484F" w:rsidRPr="00177E74">
        <w:rPr>
          <w:sz w:val="22"/>
          <w:szCs w:val="22"/>
        </w:rPr>
        <w:t xml:space="preserve">передавать </w:t>
      </w:r>
      <w:r w:rsidR="00002E9F" w:rsidRPr="00177E74">
        <w:rPr>
          <w:sz w:val="22"/>
          <w:szCs w:val="22"/>
        </w:rPr>
        <w:t>с</w:t>
      </w:r>
      <w:r w:rsidR="004749FD" w:rsidRPr="00177E74">
        <w:rPr>
          <w:sz w:val="22"/>
          <w:szCs w:val="22"/>
        </w:rPr>
        <w:t>пециализированному депозитарию</w:t>
      </w:r>
      <w:r w:rsidR="004B484F" w:rsidRPr="00177E74">
        <w:rPr>
          <w:sz w:val="22"/>
          <w:szCs w:val="22"/>
        </w:rPr>
        <w:t xml:space="preserve"> копии всех первичных документов в отношении имущества, составляющего </w:t>
      </w:r>
      <w:r w:rsidR="004749FD" w:rsidRPr="00177E74">
        <w:rPr>
          <w:sz w:val="22"/>
          <w:szCs w:val="22"/>
        </w:rPr>
        <w:t>ф</w:t>
      </w:r>
      <w:r w:rsidR="004B484F" w:rsidRPr="00177E74">
        <w:rPr>
          <w:sz w:val="22"/>
          <w:szCs w:val="22"/>
        </w:rPr>
        <w:t xml:space="preserve">онд, </w:t>
      </w:r>
      <w:r w:rsidR="004749FD" w:rsidRPr="00177E74">
        <w:rPr>
          <w:sz w:val="22"/>
          <w:szCs w:val="22"/>
        </w:rPr>
        <w:t xml:space="preserve">незамедлительно </w:t>
      </w:r>
      <w:r w:rsidR="004B484F" w:rsidRPr="00177E74">
        <w:rPr>
          <w:sz w:val="22"/>
          <w:szCs w:val="22"/>
        </w:rPr>
        <w:t>с момента их составления или получения</w:t>
      </w:r>
      <w:r w:rsidR="00F62DDC">
        <w:rPr>
          <w:sz w:val="22"/>
          <w:szCs w:val="22"/>
        </w:rPr>
        <w:t>;</w:t>
      </w:r>
    </w:p>
    <w:p w:rsidR="00F62DDC" w:rsidRDefault="00F62DDC" w:rsidP="00002E9F">
      <w:pPr>
        <w:spacing w:before="60" w:after="60"/>
        <w:ind w:firstLine="360"/>
        <w:jc w:val="both"/>
        <w:rPr>
          <w:sz w:val="22"/>
          <w:szCs w:val="22"/>
        </w:rPr>
      </w:pPr>
      <w:r>
        <w:rPr>
          <w:sz w:val="22"/>
          <w:szCs w:val="22"/>
        </w:rPr>
        <w:t>27.</w:t>
      </w:r>
      <w:r w:rsidR="00D904AB">
        <w:rPr>
          <w:sz w:val="22"/>
          <w:szCs w:val="22"/>
        </w:rPr>
        <w:t>6</w:t>
      </w:r>
      <w:r>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4B484F" w:rsidRPr="00177E74" w:rsidRDefault="00F62DDC" w:rsidP="00002E9F">
      <w:pPr>
        <w:spacing w:before="60" w:after="60"/>
        <w:ind w:firstLine="360"/>
        <w:jc w:val="both"/>
        <w:rPr>
          <w:sz w:val="22"/>
          <w:szCs w:val="22"/>
        </w:rPr>
      </w:pPr>
      <w:r>
        <w:rPr>
          <w:sz w:val="22"/>
          <w:szCs w:val="22"/>
        </w:rPr>
        <w:t>27.</w:t>
      </w:r>
      <w:r w:rsidR="00D904AB">
        <w:rPr>
          <w:sz w:val="22"/>
          <w:szCs w:val="22"/>
        </w:rPr>
        <w:t>7</w:t>
      </w:r>
      <w:r>
        <w:rPr>
          <w:sz w:val="22"/>
          <w:szCs w:val="22"/>
        </w:rPr>
        <w:t>. раскрывать отчеты, требования к которым устанавливаются Банком России</w:t>
      </w:r>
      <w:r w:rsidR="004B484F" w:rsidRPr="00177E74">
        <w:rPr>
          <w:sz w:val="22"/>
          <w:szCs w:val="22"/>
        </w:rPr>
        <w:t>.</w:t>
      </w:r>
    </w:p>
    <w:p w:rsidR="004B484F" w:rsidRPr="00177E74" w:rsidRDefault="002F2086">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177E74">
        <w:rPr>
          <w:rFonts w:ascii="Times New Roman" w:hAnsi="Times New Roman" w:cs="Times New Roman"/>
          <w:kern w:val="0"/>
          <w:sz w:val="22"/>
          <w:szCs w:val="22"/>
        </w:rPr>
        <w:t>. </w:t>
      </w:r>
      <w:bookmarkStart w:id="3" w:name="OLE_LINK3"/>
      <w:bookmarkStart w:id="4" w:name="OLE_LINK7"/>
      <w:r w:rsidR="004B484F" w:rsidRPr="00177E74">
        <w:rPr>
          <w:rFonts w:ascii="Times New Roman" w:hAnsi="Times New Roman" w:cs="Times New Roman"/>
          <w:kern w:val="0"/>
          <w:sz w:val="22"/>
          <w:szCs w:val="22"/>
        </w:rPr>
        <w:t>Управляющая компания не вправе:</w:t>
      </w:r>
    </w:p>
    <w:p w:rsidR="004B484F" w:rsidRPr="00177E74" w:rsidRDefault="002F2086" w:rsidP="007C2F6E">
      <w:pPr>
        <w:spacing w:before="60" w:after="60"/>
        <w:ind w:firstLine="360"/>
        <w:jc w:val="both"/>
        <w:rPr>
          <w:sz w:val="22"/>
          <w:szCs w:val="22"/>
        </w:rPr>
      </w:pPr>
      <w:r w:rsidRPr="00177E74">
        <w:rPr>
          <w:sz w:val="22"/>
          <w:szCs w:val="22"/>
        </w:rPr>
        <w:t>2</w:t>
      </w:r>
      <w:r>
        <w:rPr>
          <w:sz w:val="22"/>
          <w:szCs w:val="22"/>
        </w:rPr>
        <w:t>8</w:t>
      </w:r>
      <w:r w:rsidR="007C2F6E" w:rsidRPr="00177E74">
        <w:rPr>
          <w:sz w:val="22"/>
          <w:szCs w:val="22"/>
        </w:rPr>
        <w:t xml:space="preserve">.1. </w:t>
      </w:r>
      <w:r w:rsidR="004B484F" w:rsidRPr="00177E74">
        <w:rPr>
          <w:sz w:val="22"/>
          <w:szCs w:val="22"/>
        </w:rPr>
        <w:t>распоряж</w:t>
      </w:r>
      <w:r w:rsidR="007C2F6E" w:rsidRPr="00177E74">
        <w:rPr>
          <w:sz w:val="22"/>
          <w:szCs w:val="22"/>
        </w:rPr>
        <w:t>аться имуществом, составляющим ф</w:t>
      </w:r>
      <w:r w:rsidR="004B484F" w:rsidRPr="00177E74">
        <w:rPr>
          <w:sz w:val="22"/>
          <w:szCs w:val="22"/>
        </w:rPr>
        <w:t xml:space="preserve">онд, без </w:t>
      </w:r>
      <w:r w:rsidR="0027034B" w:rsidRPr="00177E74">
        <w:rPr>
          <w:sz w:val="22"/>
          <w:szCs w:val="22"/>
        </w:rPr>
        <w:t>предварительного согласия с</w:t>
      </w:r>
      <w:r w:rsidR="004B484F" w:rsidRPr="00177E74">
        <w:rPr>
          <w:sz w:val="22"/>
          <w:szCs w:val="22"/>
        </w:rPr>
        <w:t xml:space="preserve">пециализированного депозитария, </w:t>
      </w:r>
      <w:r w:rsidR="004B484F" w:rsidRPr="00C8493B">
        <w:rPr>
          <w:sz w:val="22"/>
          <w:szCs w:val="22"/>
        </w:rPr>
        <w:t xml:space="preserve">за исключением </w:t>
      </w:r>
      <w:r w:rsidR="0027034B" w:rsidRPr="00C8493B">
        <w:rPr>
          <w:sz w:val="22"/>
          <w:szCs w:val="22"/>
        </w:rPr>
        <w:t xml:space="preserve">сделок, совершаемых на </w:t>
      </w:r>
      <w:r w:rsidR="00F62DDC">
        <w:rPr>
          <w:sz w:val="22"/>
          <w:szCs w:val="22"/>
        </w:rPr>
        <w:t xml:space="preserve">организованных </w:t>
      </w:r>
      <w:r w:rsidR="0027034B" w:rsidRPr="00C8493B">
        <w:rPr>
          <w:sz w:val="22"/>
          <w:szCs w:val="22"/>
        </w:rPr>
        <w:t>торгах</w:t>
      </w:r>
      <w:r w:rsidR="00F62DDC">
        <w:rPr>
          <w:sz w:val="22"/>
          <w:szCs w:val="22"/>
        </w:rPr>
        <w:t xml:space="preserve">, проводимых российской или иностранной </w:t>
      </w:r>
      <w:r w:rsidR="0027034B" w:rsidRPr="00C8493B">
        <w:rPr>
          <w:sz w:val="22"/>
          <w:szCs w:val="22"/>
        </w:rPr>
        <w:t>бирж</w:t>
      </w:r>
      <w:r w:rsidR="00F62DDC">
        <w:rPr>
          <w:sz w:val="22"/>
          <w:szCs w:val="22"/>
        </w:rPr>
        <w:t>ей либо</w:t>
      </w:r>
      <w:r w:rsidR="0027034B" w:rsidRPr="00C8493B">
        <w:rPr>
          <w:sz w:val="22"/>
          <w:szCs w:val="22"/>
        </w:rPr>
        <w:t xml:space="preserve"> ин</w:t>
      </w:r>
      <w:r w:rsidR="00F62DDC">
        <w:rPr>
          <w:sz w:val="22"/>
          <w:szCs w:val="22"/>
        </w:rPr>
        <w:t>ым</w:t>
      </w:r>
      <w:r w:rsidR="0027034B" w:rsidRPr="00C8493B">
        <w:rPr>
          <w:sz w:val="22"/>
          <w:szCs w:val="22"/>
        </w:rPr>
        <w:t xml:space="preserve"> организатор</w:t>
      </w:r>
      <w:r w:rsidR="00F62DDC">
        <w:rPr>
          <w:sz w:val="22"/>
          <w:szCs w:val="22"/>
        </w:rPr>
        <w:t>ом</w:t>
      </w:r>
      <w:r w:rsidR="0027034B" w:rsidRPr="00C8493B">
        <w:rPr>
          <w:sz w:val="22"/>
          <w:szCs w:val="22"/>
        </w:rPr>
        <w:t xml:space="preserve"> торговли</w:t>
      </w:r>
      <w:r w:rsidR="004B484F" w:rsidRPr="00C8493B">
        <w:rPr>
          <w:sz w:val="22"/>
          <w:szCs w:val="22"/>
        </w:rPr>
        <w:t>;</w:t>
      </w:r>
    </w:p>
    <w:p w:rsidR="0027034B" w:rsidRPr="00177E74" w:rsidRDefault="002F2086" w:rsidP="0027034B">
      <w:pPr>
        <w:spacing w:before="60" w:after="60"/>
        <w:ind w:firstLine="360"/>
        <w:jc w:val="both"/>
        <w:rPr>
          <w:sz w:val="22"/>
          <w:szCs w:val="22"/>
        </w:rPr>
      </w:pPr>
      <w:r w:rsidRPr="00177E74">
        <w:rPr>
          <w:sz w:val="22"/>
          <w:szCs w:val="22"/>
        </w:rPr>
        <w:t>2</w:t>
      </w:r>
      <w:r>
        <w:rPr>
          <w:sz w:val="22"/>
          <w:szCs w:val="22"/>
        </w:rPr>
        <w:t>8</w:t>
      </w:r>
      <w:r w:rsidR="0027034B" w:rsidRPr="00177E74">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27034B" w:rsidRPr="00177E74" w:rsidRDefault="002F2086" w:rsidP="0027034B">
      <w:pPr>
        <w:spacing w:before="60" w:after="60"/>
        <w:ind w:firstLine="360"/>
        <w:jc w:val="both"/>
        <w:rPr>
          <w:sz w:val="22"/>
          <w:szCs w:val="22"/>
        </w:rPr>
      </w:pPr>
      <w:r w:rsidRPr="00177E74">
        <w:rPr>
          <w:sz w:val="22"/>
          <w:szCs w:val="22"/>
        </w:rPr>
        <w:t>2</w:t>
      </w:r>
      <w:r>
        <w:rPr>
          <w:sz w:val="22"/>
          <w:szCs w:val="22"/>
        </w:rPr>
        <w:t>8</w:t>
      </w:r>
      <w:r w:rsidR="0027034B" w:rsidRPr="00177E74">
        <w:rPr>
          <w:sz w:val="22"/>
          <w:szCs w:val="22"/>
        </w:rPr>
        <w:t>.3. использовать имущество, составляющее фонд, для обеспечения исполнения</w:t>
      </w:r>
      <w:r w:rsidR="00DE60C3" w:rsidRPr="00177E74">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rsidR="00DE60C3" w:rsidRPr="00177E74" w:rsidRDefault="002F2086" w:rsidP="0027034B">
      <w:pPr>
        <w:spacing w:before="60" w:after="60"/>
        <w:ind w:firstLine="360"/>
        <w:jc w:val="both"/>
        <w:rPr>
          <w:sz w:val="22"/>
          <w:szCs w:val="22"/>
        </w:rPr>
      </w:pPr>
      <w:r w:rsidRPr="00177E74">
        <w:rPr>
          <w:sz w:val="22"/>
          <w:szCs w:val="22"/>
        </w:rPr>
        <w:t>2</w:t>
      </w:r>
      <w:r>
        <w:rPr>
          <w:sz w:val="22"/>
          <w:szCs w:val="22"/>
        </w:rPr>
        <w:t>8</w:t>
      </w:r>
      <w:r w:rsidR="00DE60C3" w:rsidRPr="00177E74">
        <w:rPr>
          <w:sz w:val="22"/>
          <w:szCs w:val="22"/>
        </w:rPr>
        <w:t>.4. взимать проценты за пользование денежными средствами управляющей компании</w:t>
      </w:r>
      <w:r w:rsidR="00FE1B7F" w:rsidRPr="00177E74">
        <w:rPr>
          <w:sz w:val="22"/>
          <w:szCs w:val="22"/>
        </w:rPr>
        <w:t>, предоставленными для выплаты денежной компенсации владельцам инвестиционных паев</w:t>
      </w:r>
      <w:r w:rsidR="009F65A6">
        <w:rPr>
          <w:sz w:val="22"/>
          <w:szCs w:val="22"/>
        </w:rPr>
        <w:t xml:space="preserve"> или для проведения операции обмена инвестиционных паев</w:t>
      </w:r>
      <w:r w:rsidR="00FE1B7F" w:rsidRPr="00177E74">
        <w:rPr>
          <w:sz w:val="22"/>
          <w:szCs w:val="22"/>
        </w:rPr>
        <w:t>, в случае недостаточности денежных средств, составляющих фонд;</w:t>
      </w:r>
    </w:p>
    <w:p w:rsidR="00FE1B7F" w:rsidRPr="00177E74" w:rsidRDefault="002F2086" w:rsidP="0027034B">
      <w:pPr>
        <w:spacing w:before="60" w:after="60"/>
        <w:ind w:firstLine="360"/>
        <w:jc w:val="both"/>
        <w:rPr>
          <w:sz w:val="22"/>
          <w:szCs w:val="22"/>
        </w:rPr>
      </w:pPr>
      <w:r w:rsidRPr="00177E74">
        <w:rPr>
          <w:sz w:val="22"/>
          <w:szCs w:val="22"/>
        </w:rPr>
        <w:t>2</w:t>
      </w:r>
      <w:r>
        <w:rPr>
          <w:sz w:val="22"/>
          <w:szCs w:val="22"/>
        </w:rPr>
        <w:t>8</w:t>
      </w:r>
      <w:r w:rsidR="003313B2" w:rsidRPr="00177E74">
        <w:rPr>
          <w:sz w:val="22"/>
          <w:szCs w:val="22"/>
        </w:rPr>
        <w:t xml:space="preserve">.5. совершать следующие сделки или давать </w:t>
      </w:r>
      <w:r w:rsidR="000C66B8" w:rsidRPr="00177E74">
        <w:rPr>
          <w:sz w:val="22"/>
          <w:szCs w:val="22"/>
        </w:rPr>
        <w:t>поручени</w:t>
      </w:r>
      <w:r w:rsidR="000C66B8">
        <w:rPr>
          <w:sz w:val="22"/>
          <w:szCs w:val="22"/>
        </w:rPr>
        <w:t>я</w:t>
      </w:r>
      <w:r w:rsidR="000C66B8" w:rsidRPr="00177E74">
        <w:rPr>
          <w:sz w:val="22"/>
          <w:szCs w:val="22"/>
        </w:rPr>
        <w:t xml:space="preserve"> </w:t>
      </w:r>
      <w:r w:rsidR="003313B2" w:rsidRPr="00177E74">
        <w:rPr>
          <w:sz w:val="22"/>
          <w:szCs w:val="22"/>
        </w:rPr>
        <w:t>на совершение следующих сделок:</w:t>
      </w:r>
    </w:p>
    <w:p w:rsidR="000A0B50" w:rsidRPr="00177E74" w:rsidRDefault="009C2D41" w:rsidP="0027034B">
      <w:pPr>
        <w:spacing w:before="60" w:after="60"/>
        <w:ind w:firstLine="360"/>
        <w:jc w:val="both"/>
        <w:rPr>
          <w:sz w:val="22"/>
          <w:szCs w:val="22"/>
        </w:rPr>
      </w:pPr>
      <w:r w:rsidRPr="00177E74">
        <w:rPr>
          <w:sz w:val="22"/>
          <w:szCs w:val="22"/>
        </w:rPr>
        <w:tab/>
      </w:r>
      <w:r w:rsidR="002F2086" w:rsidRPr="00177E74">
        <w:rPr>
          <w:sz w:val="22"/>
          <w:szCs w:val="22"/>
        </w:rPr>
        <w:t>2</w:t>
      </w:r>
      <w:r w:rsidR="002F2086">
        <w:rPr>
          <w:sz w:val="22"/>
          <w:szCs w:val="22"/>
        </w:rPr>
        <w:t>8</w:t>
      </w:r>
      <w:r w:rsidRPr="00177E74">
        <w:rPr>
          <w:sz w:val="22"/>
          <w:szCs w:val="22"/>
        </w:rPr>
        <w:t xml:space="preserve">.5.1. </w:t>
      </w:r>
      <w:r w:rsidR="00D1501A" w:rsidRPr="00177E74">
        <w:rPr>
          <w:sz w:val="22"/>
          <w:szCs w:val="22"/>
        </w:rPr>
        <w:t xml:space="preserve">сделки </w:t>
      </w:r>
      <w:r w:rsidRPr="00177E74">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177E74">
        <w:rPr>
          <w:sz w:val="22"/>
          <w:szCs w:val="22"/>
        </w:rPr>
        <w:t xml:space="preserve"> актами </w:t>
      </w:r>
      <w:r w:rsidR="00F62DDC">
        <w:rPr>
          <w:sz w:val="22"/>
          <w:szCs w:val="22"/>
        </w:rPr>
        <w:t>в сфере финансовых рынков</w:t>
      </w:r>
      <w:r w:rsidR="000A0B50" w:rsidRPr="00177E74">
        <w:rPr>
          <w:sz w:val="22"/>
          <w:szCs w:val="22"/>
        </w:rPr>
        <w:t>, инвестиционной декларацией фонда;</w:t>
      </w:r>
    </w:p>
    <w:p w:rsidR="003313B2" w:rsidRPr="00177E74" w:rsidRDefault="000A0B50"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.5.2. </w:t>
      </w:r>
      <w:r w:rsidR="00D1501A" w:rsidRPr="00177E74">
        <w:rPr>
          <w:sz w:val="22"/>
          <w:szCs w:val="22"/>
        </w:rPr>
        <w:t xml:space="preserve">сделки </w:t>
      </w:r>
      <w:r w:rsidRPr="00177E74">
        <w:rPr>
          <w:sz w:val="22"/>
          <w:szCs w:val="22"/>
        </w:rPr>
        <w:t>по безвозмездному отчуждению имущества, составляющего фонд;</w:t>
      </w:r>
    </w:p>
    <w:p w:rsidR="000A0B50" w:rsidRPr="00177E74" w:rsidRDefault="000A0B50"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.5.3. </w:t>
      </w:r>
      <w:r w:rsidR="00D1501A" w:rsidRPr="00177E74">
        <w:rPr>
          <w:sz w:val="22"/>
          <w:szCs w:val="22"/>
        </w:rPr>
        <w:t>сделки</w:t>
      </w:r>
      <w:r w:rsidR="00E7519C" w:rsidRPr="00177E74">
        <w:rPr>
          <w:sz w:val="22"/>
          <w:szCs w:val="22"/>
        </w:rPr>
        <w:t>,</w:t>
      </w:r>
      <w:r w:rsidR="00D1501A" w:rsidRPr="00177E74">
        <w:rPr>
          <w:sz w:val="22"/>
          <w:szCs w:val="22"/>
        </w:rPr>
        <w:t xml:space="preserve"> </w:t>
      </w:r>
      <w:r w:rsidRPr="00177E74">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24608C">
        <w:rPr>
          <w:sz w:val="22"/>
          <w:szCs w:val="22"/>
        </w:rPr>
        <w:t xml:space="preserve">за исключением сделок, совершаемых на </w:t>
      </w:r>
      <w:r w:rsidR="00996996">
        <w:rPr>
          <w:sz w:val="22"/>
          <w:szCs w:val="22"/>
        </w:rPr>
        <w:t xml:space="preserve">организованных </w:t>
      </w:r>
      <w:r w:rsidR="00A058CD" w:rsidRPr="0024608C">
        <w:rPr>
          <w:sz w:val="22"/>
          <w:szCs w:val="22"/>
        </w:rPr>
        <w:t>торгах, при условии осуществления клиринга по таким сделкам;</w:t>
      </w:r>
    </w:p>
    <w:p w:rsidR="00A058CD" w:rsidRPr="00177E74" w:rsidRDefault="00A058CD"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.5.4. </w:t>
      </w:r>
      <w:r w:rsidR="00E10479" w:rsidRPr="00177E74">
        <w:rPr>
          <w:sz w:val="22"/>
          <w:szCs w:val="22"/>
        </w:rPr>
        <w:t xml:space="preserve">сделки </w:t>
      </w:r>
      <w:r w:rsidRPr="00177E74">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A058CD" w:rsidRPr="00177E74" w:rsidRDefault="00A058CD"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.5.5. договор</w:t>
      </w:r>
      <w:r w:rsidR="005A0073" w:rsidRPr="00177E74">
        <w:rPr>
          <w:sz w:val="22"/>
          <w:szCs w:val="22"/>
        </w:rPr>
        <w:t>ы</w:t>
      </w:r>
      <w:r w:rsidRPr="00177E74">
        <w:rPr>
          <w:sz w:val="22"/>
          <w:szCs w:val="22"/>
        </w:rPr>
        <w:t xml:space="preserve"> займа</w:t>
      </w:r>
      <w:r w:rsidR="00594BB9" w:rsidRPr="00177E74">
        <w:rPr>
          <w:sz w:val="22"/>
          <w:szCs w:val="22"/>
        </w:rPr>
        <w:t xml:space="preserve"> или кредитны</w:t>
      </w:r>
      <w:r w:rsidR="005A0073" w:rsidRPr="00177E74">
        <w:rPr>
          <w:sz w:val="22"/>
          <w:szCs w:val="22"/>
        </w:rPr>
        <w:t>е</w:t>
      </w:r>
      <w:r w:rsidR="00594BB9" w:rsidRPr="00177E74">
        <w:rPr>
          <w:sz w:val="22"/>
          <w:szCs w:val="22"/>
        </w:rPr>
        <w:t xml:space="preserve"> договор</w:t>
      </w:r>
      <w:r w:rsidR="005A0073" w:rsidRPr="00177E74">
        <w:rPr>
          <w:sz w:val="22"/>
          <w:szCs w:val="22"/>
        </w:rPr>
        <w:t>ы</w:t>
      </w:r>
      <w:r w:rsidR="00594BB9" w:rsidRPr="00177E74">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w:t>
      </w:r>
      <w:r w:rsidR="000F6522">
        <w:rPr>
          <w:sz w:val="22"/>
          <w:szCs w:val="22"/>
        </w:rPr>
        <w:t xml:space="preserve">или обмена </w:t>
      </w:r>
      <w:r w:rsidR="00594BB9" w:rsidRPr="00177E74">
        <w:rPr>
          <w:sz w:val="22"/>
          <w:szCs w:val="22"/>
        </w:rPr>
        <w:t>инвестиционных паев при недостаточности денежных средств</w:t>
      </w:r>
      <w:r w:rsidR="006E3BD0">
        <w:rPr>
          <w:sz w:val="22"/>
          <w:szCs w:val="22"/>
        </w:rPr>
        <w:t>,</w:t>
      </w:r>
      <w:r w:rsidR="00594BB9" w:rsidRPr="00177E74">
        <w:rPr>
          <w:sz w:val="22"/>
          <w:szCs w:val="22"/>
        </w:rPr>
        <w:t xml:space="preserve"> составляющих фонд. При этом совокупный объем задолженности, </w:t>
      </w:r>
      <w:r w:rsidR="00E4245D" w:rsidRPr="00177E74">
        <w:rPr>
          <w:sz w:val="22"/>
          <w:szCs w:val="22"/>
        </w:rPr>
        <w:t>подлежащ</w:t>
      </w:r>
      <w:r w:rsidR="00E4245D">
        <w:rPr>
          <w:sz w:val="22"/>
          <w:szCs w:val="22"/>
        </w:rPr>
        <w:t>е</w:t>
      </w:r>
      <w:r w:rsidR="00E4245D" w:rsidRPr="00177E74">
        <w:rPr>
          <w:sz w:val="22"/>
          <w:szCs w:val="22"/>
        </w:rPr>
        <w:t xml:space="preserve">й </w:t>
      </w:r>
      <w:r w:rsidR="00594BB9" w:rsidRPr="00177E74">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177E74">
        <w:rPr>
          <w:sz w:val="22"/>
          <w:szCs w:val="22"/>
        </w:rPr>
        <w:t>;</w:t>
      </w:r>
    </w:p>
    <w:p w:rsidR="00F62B33" w:rsidRPr="00177E74" w:rsidRDefault="00F62B33"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.5.6. </w:t>
      </w:r>
      <w:r w:rsidR="008F527A" w:rsidRPr="00177E74">
        <w:rPr>
          <w:sz w:val="22"/>
          <w:szCs w:val="22"/>
        </w:rPr>
        <w:t>сделк</w:t>
      </w:r>
      <w:r w:rsidR="005A0073" w:rsidRPr="00177E74">
        <w:rPr>
          <w:sz w:val="22"/>
          <w:szCs w:val="22"/>
        </w:rPr>
        <w:t>и</w:t>
      </w:r>
      <w:r w:rsidR="008F527A" w:rsidRPr="00177E74">
        <w:rPr>
          <w:sz w:val="22"/>
          <w:szCs w:val="22"/>
        </w:rPr>
        <w:t xml:space="preserve"> </w:t>
      </w:r>
      <w:proofErr w:type="spellStart"/>
      <w:r w:rsidR="008F527A" w:rsidRPr="00177E74">
        <w:rPr>
          <w:sz w:val="22"/>
          <w:szCs w:val="22"/>
        </w:rPr>
        <w:t>репо</w:t>
      </w:r>
      <w:proofErr w:type="spellEnd"/>
      <w:r w:rsidR="008F527A" w:rsidRPr="00177E74">
        <w:rPr>
          <w:sz w:val="22"/>
          <w:szCs w:val="22"/>
        </w:rPr>
        <w:t>, подлежащи</w:t>
      </w:r>
      <w:r w:rsidR="00724A5B" w:rsidRPr="00177E74">
        <w:rPr>
          <w:sz w:val="22"/>
          <w:szCs w:val="22"/>
        </w:rPr>
        <w:t>е</w:t>
      </w:r>
      <w:r w:rsidR="008F527A" w:rsidRPr="00177E74">
        <w:rPr>
          <w:sz w:val="22"/>
          <w:szCs w:val="22"/>
        </w:rPr>
        <w:t xml:space="preserve"> исполнению за счет имущества фонда;</w:t>
      </w:r>
      <w:r w:rsidR="00FB7E2F" w:rsidRPr="00177E74">
        <w:rPr>
          <w:sz w:val="22"/>
          <w:szCs w:val="22"/>
        </w:rPr>
        <w:t xml:space="preserve"> </w:t>
      </w:r>
    </w:p>
    <w:p w:rsidR="004E1ED9" w:rsidRPr="00AD4861" w:rsidRDefault="00635E1B"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.5.7. </w:t>
      </w:r>
      <w:r w:rsidR="005A0073" w:rsidRPr="00177E74">
        <w:rPr>
          <w:sz w:val="22"/>
          <w:szCs w:val="22"/>
        </w:rPr>
        <w:t xml:space="preserve">сделки </w:t>
      </w:r>
      <w:r w:rsidRPr="00177E74">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AD4861">
        <w:rPr>
          <w:sz w:val="22"/>
          <w:szCs w:val="22"/>
        </w:rPr>
        <w:t xml:space="preserve">, </w:t>
      </w:r>
      <w:r w:rsidR="00496CBC" w:rsidRPr="00EF6521">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4E1ED9" w:rsidRPr="00AD4861">
        <w:rPr>
          <w:sz w:val="22"/>
          <w:szCs w:val="22"/>
        </w:rPr>
        <w:t>;</w:t>
      </w:r>
    </w:p>
    <w:p w:rsidR="00724A5B" w:rsidRPr="008A3218" w:rsidRDefault="00724A5B"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AD4861">
        <w:rPr>
          <w:sz w:val="22"/>
          <w:szCs w:val="22"/>
        </w:rPr>
        <w:t xml:space="preserve">, </w:t>
      </w:r>
      <w:r w:rsidR="00496CBC" w:rsidRPr="00EF6521">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AD4861">
        <w:rPr>
          <w:sz w:val="22"/>
          <w:szCs w:val="22"/>
        </w:rPr>
        <w:t>;</w:t>
      </w:r>
    </w:p>
    <w:p w:rsidR="006C7690" w:rsidRPr="00177E74" w:rsidRDefault="004E1ED9"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w:t>
      </w:r>
      <w:r w:rsidR="00724A5B" w:rsidRPr="00177E74">
        <w:rPr>
          <w:sz w:val="22"/>
          <w:szCs w:val="22"/>
        </w:rPr>
        <w:t>9</w:t>
      </w:r>
      <w:r w:rsidRPr="00177E74">
        <w:rPr>
          <w:sz w:val="22"/>
          <w:szCs w:val="22"/>
        </w:rPr>
        <w:t xml:space="preserve">. </w:t>
      </w:r>
      <w:r w:rsidR="00724A5B" w:rsidRPr="00177E74">
        <w:rPr>
          <w:sz w:val="22"/>
          <w:szCs w:val="22"/>
        </w:rPr>
        <w:t xml:space="preserve">сделки </w:t>
      </w:r>
      <w:r w:rsidRPr="00177E74">
        <w:rPr>
          <w:sz w:val="22"/>
          <w:szCs w:val="22"/>
        </w:rPr>
        <w:t>по приобретению в состав фонда ценных бумаг, выпущенных (выданных) участниками управляющей компании</w:t>
      </w:r>
      <w:r w:rsidR="006C7690" w:rsidRPr="00177E74">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6C7690" w:rsidRPr="00177E74" w:rsidRDefault="00B65866"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w:t>
      </w:r>
      <w:r w:rsidR="00724A5B" w:rsidRPr="00177E74">
        <w:rPr>
          <w:sz w:val="22"/>
          <w:szCs w:val="22"/>
        </w:rPr>
        <w:t>10</w:t>
      </w:r>
      <w:r w:rsidRPr="00177E74">
        <w:rPr>
          <w:sz w:val="22"/>
          <w:szCs w:val="22"/>
        </w:rPr>
        <w:t xml:space="preserve">. </w:t>
      </w:r>
      <w:r w:rsidR="00724A5B" w:rsidRPr="00177E74">
        <w:rPr>
          <w:sz w:val="22"/>
          <w:szCs w:val="22"/>
        </w:rPr>
        <w:t xml:space="preserve">сделки </w:t>
      </w:r>
      <w:r w:rsidR="00622E03" w:rsidRPr="00177E74">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177E74">
        <w:rPr>
          <w:sz w:val="22"/>
          <w:szCs w:val="22"/>
        </w:rPr>
        <w:t>имущества</w:t>
      </w:r>
      <w:r w:rsidR="00622E03" w:rsidRPr="00177E74">
        <w:rPr>
          <w:sz w:val="22"/>
          <w:szCs w:val="22"/>
        </w:rPr>
        <w:t>, составляющего фонд, указанным лицам;</w:t>
      </w:r>
    </w:p>
    <w:p w:rsidR="00947B69" w:rsidRPr="00177E74" w:rsidRDefault="00856EFA"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.5.1</w:t>
      </w:r>
      <w:r w:rsidR="00724A5B" w:rsidRPr="00177E74">
        <w:rPr>
          <w:sz w:val="22"/>
          <w:szCs w:val="22"/>
        </w:rPr>
        <w:t>1</w:t>
      </w:r>
      <w:r w:rsidRPr="00177E74">
        <w:rPr>
          <w:sz w:val="22"/>
          <w:szCs w:val="22"/>
        </w:rPr>
        <w:t xml:space="preserve">. </w:t>
      </w:r>
      <w:r w:rsidR="00463C3A" w:rsidRPr="00177E74">
        <w:rPr>
          <w:sz w:val="22"/>
          <w:szCs w:val="22"/>
        </w:rPr>
        <w:t xml:space="preserve">сделки </w:t>
      </w:r>
      <w:r w:rsidRPr="00177E74">
        <w:rPr>
          <w:sz w:val="22"/>
          <w:szCs w:val="22"/>
        </w:rPr>
        <w:t>по приобретению в состав фонда имущества у специализированного депозитария</w:t>
      </w:r>
      <w:r w:rsidR="00152B8C">
        <w:rPr>
          <w:sz w:val="22"/>
          <w:szCs w:val="22"/>
        </w:rPr>
        <w:t>,</w:t>
      </w:r>
      <w:r w:rsidRPr="00177E74">
        <w:rPr>
          <w:sz w:val="22"/>
          <w:szCs w:val="22"/>
        </w:rPr>
        <w:t xml:space="preserve"> с которым управляющей компанией заключен договор, либо по отчуждению имущества указанн</w:t>
      </w:r>
      <w:r w:rsidR="00F10023">
        <w:rPr>
          <w:sz w:val="22"/>
          <w:szCs w:val="22"/>
        </w:rPr>
        <w:t>ому</w:t>
      </w:r>
      <w:r w:rsidRPr="00177E74">
        <w:rPr>
          <w:sz w:val="22"/>
          <w:szCs w:val="22"/>
        </w:rPr>
        <w:t xml:space="preserve"> лиц</w:t>
      </w:r>
      <w:r w:rsidR="00F10023">
        <w:rPr>
          <w:sz w:val="22"/>
          <w:szCs w:val="22"/>
        </w:rPr>
        <w:t>у</w:t>
      </w:r>
      <w:r w:rsidRPr="00177E74">
        <w:rPr>
          <w:sz w:val="22"/>
          <w:szCs w:val="22"/>
        </w:rPr>
        <w:t xml:space="preserve">, за исключением случаев оплаты расходов, перечисленных в пункте </w:t>
      </w:r>
      <w:r w:rsidR="005729F2">
        <w:rPr>
          <w:sz w:val="22"/>
          <w:szCs w:val="22"/>
        </w:rPr>
        <w:t>108</w:t>
      </w:r>
      <w:r w:rsidR="005729F2" w:rsidRPr="00177E74">
        <w:rPr>
          <w:sz w:val="22"/>
          <w:szCs w:val="22"/>
        </w:rPr>
        <w:t xml:space="preserve"> </w:t>
      </w:r>
      <w:r w:rsidR="00724A5B" w:rsidRPr="00177E74">
        <w:rPr>
          <w:sz w:val="22"/>
          <w:szCs w:val="22"/>
        </w:rPr>
        <w:t>настоящих П</w:t>
      </w:r>
      <w:r w:rsidRPr="00177E74">
        <w:rPr>
          <w:sz w:val="22"/>
          <w:szCs w:val="22"/>
        </w:rPr>
        <w:t>равил, а также иных случае</w:t>
      </w:r>
      <w:r w:rsidR="00F5230C" w:rsidRPr="00177E74">
        <w:rPr>
          <w:sz w:val="22"/>
          <w:szCs w:val="22"/>
        </w:rPr>
        <w:t>в</w:t>
      </w:r>
      <w:r w:rsidRPr="00177E74">
        <w:rPr>
          <w:sz w:val="22"/>
          <w:szCs w:val="22"/>
        </w:rPr>
        <w:t xml:space="preserve">, предусмотренных </w:t>
      </w:r>
      <w:r w:rsidR="00724A5B" w:rsidRPr="00177E74">
        <w:rPr>
          <w:sz w:val="22"/>
          <w:szCs w:val="22"/>
        </w:rPr>
        <w:t>настоящими П</w:t>
      </w:r>
      <w:r w:rsidRPr="00177E74">
        <w:rPr>
          <w:sz w:val="22"/>
          <w:szCs w:val="22"/>
        </w:rPr>
        <w:t>равилами;</w:t>
      </w:r>
    </w:p>
    <w:p w:rsidR="008D4E13" w:rsidRDefault="00CE14EC"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.5.1</w:t>
      </w:r>
      <w:r w:rsidR="00724A5B" w:rsidRPr="00177E74">
        <w:rPr>
          <w:sz w:val="22"/>
          <w:szCs w:val="22"/>
        </w:rPr>
        <w:t>2</w:t>
      </w:r>
      <w:r w:rsidRPr="00177E74">
        <w:rPr>
          <w:sz w:val="22"/>
          <w:szCs w:val="22"/>
        </w:rPr>
        <w:t xml:space="preserve">. </w:t>
      </w:r>
      <w:r w:rsidR="00463C3A" w:rsidRPr="00177E74">
        <w:rPr>
          <w:sz w:val="22"/>
          <w:szCs w:val="22"/>
        </w:rPr>
        <w:t xml:space="preserve">сделки </w:t>
      </w:r>
      <w:r w:rsidRPr="00177E74">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177E74">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8D4E13">
        <w:rPr>
          <w:sz w:val="22"/>
          <w:szCs w:val="22"/>
        </w:rPr>
        <w:t>;</w:t>
      </w:r>
    </w:p>
    <w:p w:rsidR="00856EFA" w:rsidRDefault="008D4E13" w:rsidP="0027034B">
      <w:pPr>
        <w:spacing w:before="60" w:after="60"/>
        <w:ind w:firstLine="360"/>
        <w:jc w:val="both"/>
        <w:rPr>
          <w:sz w:val="22"/>
          <w:szCs w:val="22"/>
        </w:rPr>
      </w:pPr>
      <w:r>
        <w:rPr>
          <w:sz w:val="22"/>
          <w:szCs w:val="22"/>
        </w:rPr>
        <w:t>28.6.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1B68D2" w:rsidRPr="00177E74">
        <w:rPr>
          <w:sz w:val="22"/>
          <w:szCs w:val="22"/>
        </w:rPr>
        <w:t>.</w:t>
      </w:r>
    </w:p>
    <w:p w:rsidR="0001111B" w:rsidRDefault="00BE5C86" w:rsidP="00900355">
      <w:pPr>
        <w:spacing w:before="60" w:after="60"/>
        <w:jc w:val="both"/>
        <w:rPr>
          <w:sz w:val="22"/>
          <w:szCs w:val="22"/>
        </w:rPr>
      </w:pPr>
      <w:r>
        <w:rPr>
          <w:sz w:val="22"/>
          <w:szCs w:val="22"/>
        </w:rPr>
        <w:t>29</w:t>
      </w:r>
      <w:r w:rsidR="00900355" w:rsidRPr="006E3BD0">
        <w:rPr>
          <w:sz w:val="22"/>
          <w:szCs w:val="22"/>
        </w:rPr>
        <w:t xml:space="preserve">. Ограничения на совершение сделок с ценными бумагами, установленные подпунктами </w:t>
      </w:r>
      <w:r w:rsidRPr="006E3BD0">
        <w:rPr>
          <w:sz w:val="22"/>
          <w:szCs w:val="22"/>
        </w:rPr>
        <w:t>2</w:t>
      </w:r>
      <w:r>
        <w:rPr>
          <w:sz w:val="22"/>
          <w:szCs w:val="22"/>
        </w:rPr>
        <w:t>8</w:t>
      </w:r>
      <w:r w:rsidR="00900355" w:rsidRPr="006E3BD0">
        <w:rPr>
          <w:sz w:val="22"/>
          <w:szCs w:val="22"/>
        </w:rPr>
        <w:t>.5.</w:t>
      </w:r>
      <w:r w:rsidR="005B6A44" w:rsidRPr="005B6A44">
        <w:rPr>
          <w:sz w:val="22"/>
          <w:szCs w:val="22"/>
        </w:rPr>
        <w:t>7</w:t>
      </w:r>
      <w:r w:rsidR="001B6EE8">
        <w:rPr>
          <w:sz w:val="22"/>
          <w:szCs w:val="22"/>
        </w:rPr>
        <w:t>.</w:t>
      </w:r>
      <w:r w:rsidR="00900355" w:rsidRPr="006E3BD0">
        <w:rPr>
          <w:sz w:val="22"/>
          <w:szCs w:val="22"/>
        </w:rPr>
        <w:t xml:space="preserve">, </w:t>
      </w:r>
      <w:r w:rsidRPr="006E3BD0">
        <w:rPr>
          <w:sz w:val="22"/>
          <w:szCs w:val="22"/>
        </w:rPr>
        <w:t>2</w:t>
      </w:r>
      <w:r>
        <w:rPr>
          <w:sz w:val="22"/>
          <w:szCs w:val="22"/>
        </w:rPr>
        <w:t>8</w:t>
      </w:r>
      <w:r w:rsidR="00900355" w:rsidRPr="006E3BD0">
        <w:rPr>
          <w:sz w:val="22"/>
          <w:szCs w:val="22"/>
        </w:rPr>
        <w:t>.5.</w:t>
      </w:r>
      <w:r w:rsidR="005B6A44" w:rsidRPr="005B6A44">
        <w:rPr>
          <w:sz w:val="22"/>
          <w:szCs w:val="22"/>
        </w:rPr>
        <w:t>8</w:t>
      </w:r>
      <w:r w:rsidR="001B6EE8">
        <w:rPr>
          <w:sz w:val="22"/>
          <w:szCs w:val="22"/>
        </w:rPr>
        <w:t>.</w:t>
      </w:r>
      <w:r w:rsidR="00900355" w:rsidRPr="006E3BD0">
        <w:rPr>
          <w:sz w:val="22"/>
          <w:szCs w:val="22"/>
        </w:rPr>
        <w:t xml:space="preserve">, </w:t>
      </w:r>
      <w:r w:rsidRPr="006E3BD0">
        <w:rPr>
          <w:sz w:val="22"/>
          <w:szCs w:val="22"/>
        </w:rPr>
        <w:t>2</w:t>
      </w:r>
      <w:r>
        <w:rPr>
          <w:sz w:val="22"/>
          <w:szCs w:val="22"/>
        </w:rPr>
        <w:t>8</w:t>
      </w:r>
      <w:r w:rsidR="00900355" w:rsidRPr="006E3BD0">
        <w:rPr>
          <w:sz w:val="22"/>
          <w:szCs w:val="22"/>
        </w:rPr>
        <w:t>.5.</w:t>
      </w:r>
      <w:r w:rsidR="006E3BD0">
        <w:rPr>
          <w:sz w:val="22"/>
          <w:szCs w:val="22"/>
        </w:rPr>
        <w:t>1</w:t>
      </w:r>
      <w:r w:rsidR="005B6A44" w:rsidRPr="005B6A44">
        <w:rPr>
          <w:sz w:val="22"/>
          <w:szCs w:val="22"/>
        </w:rPr>
        <w:t>0</w:t>
      </w:r>
      <w:r w:rsidR="001B6EE8">
        <w:rPr>
          <w:sz w:val="22"/>
          <w:szCs w:val="22"/>
        </w:rPr>
        <w:t>.</w:t>
      </w:r>
      <w:r w:rsidR="00900355" w:rsidRPr="006E3BD0">
        <w:rPr>
          <w:sz w:val="22"/>
          <w:szCs w:val="22"/>
        </w:rPr>
        <w:t xml:space="preserve">, </w:t>
      </w:r>
      <w:r w:rsidRPr="006E3BD0">
        <w:rPr>
          <w:sz w:val="22"/>
          <w:szCs w:val="22"/>
        </w:rPr>
        <w:t>2</w:t>
      </w:r>
      <w:r>
        <w:rPr>
          <w:sz w:val="22"/>
          <w:szCs w:val="22"/>
        </w:rPr>
        <w:t>8</w:t>
      </w:r>
      <w:r w:rsidR="00900355" w:rsidRPr="006E3BD0">
        <w:rPr>
          <w:sz w:val="22"/>
          <w:szCs w:val="22"/>
        </w:rPr>
        <w:t>.5.</w:t>
      </w:r>
      <w:r w:rsidR="006E3BD0">
        <w:rPr>
          <w:sz w:val="22"/>
          <w:szCs w:val="22"/>
        </w:rPr>
        <w:t>1</w:t>
      </w:r>
      <w:r w:rsidR="005B6A44" w:rsidRPr="005B6A44">
        <w:rPr>
          <w:sz w:val="22"/>
          <w:szCs w:val="22"/>
        </w:rPr>
        <w:t>1</w:t>
      </w:r>
      <w:r w:rsidR="001B6EE8">
        <w:rPr>
          <w:sz w:val="22"/>
          <w:szCs w:val="22"/>
        </w:rPr>
        <w:t>.</w:t>
      </w:r>
      <w:r w:rsidR="00900355" w:rsidRPr="006E3BD0">
        <w:rPr>
          <w:sz w:val="22"/>
          <w:szCs w:val="22"/>
        </w:rPr>
        <w:t xml:space="preserve"> пункта </w:t>
      </w:r>
      <w:r w:rsidRPr="006E3BD0">
        <w:rPr>
          <w:sz w:val="22"/>
          <w:szCs w:val="22"/>
        </w:rPr>
        <w:t>2</w:t>
      </w:r>
      <w:r>
        <w:rPr>
          <w:sz w:val="22"/>
          <w:szCs w:val="22"/>
        </w:rPr>
        <w:t>8</w:t>
      </w:r>
      <w:r w:rsidRPr="006E3BD0">
        <w:rPr>
          <w:sz w:val="22"/>
          <w:szCs w:val="22"/>
        </w:rPr>
        <w:t xml:space="preserve"> </w:t>
      </w:r>
      <w:r w:rsidR="00900355" w:rsidRPr="006E3BD0">
        <w:rPr>
          <w:sz w:val="22"/>
          <w:szCs w:val="22"/>
        </w:rPr>
        <w:t>настоящих Правил не применяются, если</w:t>
      </w:r>
      <w:r w:rsidR="0001111B">
        <w:rPr>
          <w:sz w:val="22"/>
          <w:szCs w:val="22"/>
        </w:rPr>
        <w:t>:</w:t>
      </w:r>
    </w:p>
    <w:p w:rsidR="0001111B" w:rsidRDefault="00BE5C86" w:rsidP="000150EF">
      <w:pPr>
        <w:spacing w:before="60" w:after="60"/>
        <w:ind w:firstLine="426"/>
        <w:jc w:val="both"/>
        <w:rPr>
          <w:sz w:val="22"/>
          <w:szCs w:val="22"/>
        </w:rPr>
      </w:pPr>
      <w:r>
        <w:rPr>
          <w:sz w:val="22"/>
          <w:szCs w:val="22"/>
        </w:rPr>
        <w:t>29</w:t>
      </w:r>
      <w:r w:rsidR="0001111B">
        <w:rPr>
          <w:sz w:val="22"/>
          <w:szCs w:val="22"/>
        </w:rPr>
        <w:t>.1.</w:t>
      </w:r>
      <w:r w:rsidR="00900355" w:rsidRPr="006E3BD0">
        <w:rPr>
          <w:sz w:val="22"/>
          <w:szCs w:val="22"/>
        </w:rPr>
        <w:t xml:space="preserve"> такие сделки </w:t>
      </w:r>
      <w:r w:rsidR="008D4E13">
        <w:rPr>
          <w:sz w:val="22"/>
          <w:szCs w:val="22"/>
        </w:rPr>
        <w:t xml:space="preserve">с ценными бумагами </w:t>
      </w:r>
      <w:r w:rsidR="00900355" w:rsidRPr="006E3BD0">
        <w:rPr>
          <w:sz w:val="22"/>
          <w:szCs w:val="22"/>
        </w:rPr>
        <w:t xml:space="preserve">совершаются на </w:t>
      </w:r>
      <w:r w:rsidR="008D4E13">
        <w:rPr>
          <w:sz w:val="22"/>
          <w:szCs w:val="22"/>
        </w:rPr>
        <w:t xml:space="preserve">организованных </w:t>
      </w:r>
      <w:r w:rsidR="00900355" w:rsidRPr="006E3BD0">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01111B">
        <w:rPr>
          <w:sz w:val="22"/>
          <w:szCs w:val="22"/>
        </w:rPr>
        <w:t>;</w:t>
      </w:r>
    </w:p>
    <w:p w:rsidR="000F6522" w:rsidRDefault="00BE5C86" w:rsidP="000150EF">
      <w:pPr>
        <w:spacing w:before="60" w:after="60"/>
        <w:ind w:firstLine="426"/>
        <w:jc w:val="both"/>
        <w:rPr>
          <w:sz w:val="22"/>
          <w:szCs w:val="22"/>
        </w:rPr>
      </w:pPr>
      <w:r>
        <w:rPr>
          <w:sz w:val="22"/>
          <w:szCs w:val="22"/>
        </w:rPr>
        <w:t>29</w:t>
      </w:r>
      <w:r w:rsidR="0001111B" w:rsidRPr="0001111B">
        <w:rPr>
          <w:sz w:val="22"/>
          <w:szCs w:val="22"/>
        </w:rPr>
        <w:t xml:space="preserve">.2. </w:t>
      </w:r>
      <w:r w:rsidR="000F6522" w:rsidRPr="00887A8D">
        <w:rPr>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900355" w:rsidRPr="00177E74" w:rsidRDefault="000F6522" w:rsidP="000150EF">
      <w:pPr>
        <w:spacing w:before="60" w:after="60"/>
        <w:ind w:firstLine="426"/>
        <w:jc w:val="both"/>
        <w:rPr>
          <w:sz w:val="22"/>
          <w:szCs w:val="22"/>
        </w:rPr>
      </w:pPr>
      <w:r>
        <w:rPr>
          <w:sz w:val="22"/>
          <w:szCs w:val="22"/>
        </w:rPr>
        <w:t xml:space="preserve">29.3. </w:t>
      </w:r>
      <w:r w:rsidR="0001111B" w:rsidRPr="0001111B">
        <w:rPr>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r w:rsidR="006E3BD0">
        <w:rPr>
          <w:sz w:val="22"/>
          <w:szCs w:val="22"/>
        </w:rPr>
        <w:t>.</w:t>
      </w:r>
    </w:p>
    <w:bookmarkEnd w:id="3"/>
    <w:bookmarkEnd w:id="4"/>
    <w:p w:rsidR="00B91AA4" w:rsidRPr="009C7060" w:rsidRDefault="00BE5C86" w:rsidP="00B91AA4">
      <w:pPr>
        <w:tabs>
          <w:tab w:val="left" w:pos="284"/>
        </w:tabs>
        <w:spacing w:before="60" w:after="60"/>
        <w:jc w:val="both"/>
        <w:rPr>
          <w:sz w:val="22"/>
          <w:szCs w:val="22"/>
          <w:lang w:eastAsia="ru-RU"/>
        </w:rPr>
      </w:pPr>
      <w:r w:rsidRPr="00731D77">
        <w:rPr>
          <w:sz w:val="22"/>
          <w:szCs w:val="22"/>
        </w:rPr>
        <w:t>3</w:t>
      </w:r>
      <w:r>
        <w:rPr>
          <w:sz w:val="22"/>
          <w:szCs w:val="22"/>
        </w:rPr>
        <w:t>0</w:t>
      </w:r>
      <w:r w:rsidR="004B484F" w:rsidRPr="00177E74">
        <w:rPr>
          <w:sz w:val="22"/>
          <w:szCs w:val="22"/>
        </w:rPr>
        <w:t>. </w:t>
      </w:r>
      <w:r w:rsidR="00B91AA4" w:rsidRPr="009C7060">
        <w:rPr>
          <w:sz w:val="22"/>
          <w:szCs w:val="22"/>
          <w:lang w:eastAsia="ru-RU"/>
        </w:rPr>
        <w:t>Ограничения на совершение сделок:</w:t>
      </w:r>
    </w:p>
    <w:p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 xml:space="preserve">30.1. </w:t>
      </w:r>
      <w:r w:rsidRPr="00B91AA4">
        <w:rPr>
          <w:sz w:val="22"/>
          <w:szCs w:val="22"/>
          <w:lang w:eastAsia="ru-RU"/>
        </w:rPr>
        <w:t>ограничения,</w:t>
      </w:r>
      <w:r w:rsidRPr="009C7060">
        <w:rPr>
          <w:sz w:val="22"/>
          <w:szCs w:val="22"/>
          <w:lang w:eastAsia="ru-RU"/>
        </w:rPr>
        <w:t xml:space="preserve"> установленные подпунктом 28.5.9 пункта 28 настоящих Правил, не применяются, если указанные сделки:</w:t>
      </w:r>
    </w:p>
    <w:p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ab/>
        <w:t>30.1.1. совершаются с ценными бумагами, включенными в котировальные списки российских бирж;</w:t>
      </w:r>
    </w:p>
    <w:p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ab/>
        <w:t>30.1.2.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ab/>
        <w:t>30.1.3.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4B484F" w:rsidRPr="00177E74" w:rsidRDefault="00B91AA4">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9C7060">
        <w:rPr>
          <w:rFonts w:ascii="Times New Roman" w:hAnsi="Times New Roman" w:cs="Times New Roman"/>
          <w:sz w:val="22"/>
          <w:szCs w:val="22"/>
        </w:rPr>
        <w:t xml:space="preserve">30.2. </w:t>
      </w:r>
      <w:r w:rsidRPr="00B91AA4">
        <w:rPr>
          <w:rFonts w:ascii="Times New Roman" w:hAnsi="Times New Roman" w:cs="Times New Roman"/>
          <w:sz w:val="22"/>
          <w:szCs w:val="22"/>
        </w:rPr>
        <w:t>о</w:t>
      </w:r>
      <w:r w:rsidRPr="009C7060">
        <w:rPr>
          <w:rFonts w:ascii="Times New Roman" w:hAnsi="Times New Roman" w:cs="Times New Roman"/>
          <w:sz w:val="22"/>
          <w:szCs w:val="22"/>
        </w:rPr>
        <w:t>граничения</w:t>
      </w:r>
      <w:r>
        <w:rPr>
          <w:rFonts w:asciiTheme="minorHAnsi" w:hAnsiTheme="minorHAnsi"/>
          <w:sz w:val="22"/>
          <w:szCs w:val="22"/>
        </w:rPr>
        <w:t xml:space="preserve"> </w:t>
      </w:r>
      <w:r>
        <w:rPr>
          <w:rFonts w:ascii="Times New Roman" w:hAnsi="Times New Roman"/>
          <w:sz w:val="22"/>
          <w:szCs w:val="22"/>
        </w:rPr>
        <w:t>п</w:t>
      </w:r>
      <w:r w:rsidR="00E90B1E" w:rsidRPr="00177E74">
        <w:rPr>
          <w:rFonts w:ascii="Times New Roman" w:hAnsi="Times New Roman"/>
          <w:sz w:val="22"/>
          <w:szCs w:val="22"/>
        </w:rPr>
        <w:t xml:space="preserve">о сделкам, совершенным в нарушение требований </w:t>
      </w:r>
      <w:r w:rsidR="00664AA9" w:rsidRPr="000C7FD2">
        <w:rPr>
          <w:rFonts w:ascii="Times New Roman" w:hAnsi="Times New Roman"/>
          <w:sz w:val="22"/>
          <w:szCs w:val="22"/>
        </w:rPr>
        <w:t>подпункта 26.</w:t>
      </w:r>
      <w:r w:rsidR="00EF4D93">
        <w:rPr>
          <w:rFonts w:ascii="Times New Roman" w:hAnsi="Times New Roman"/>
          <w:sz w:val="22"/>
          <w:szCs w:val="22"/>
        </w:rPr>
        <w:t xml:space="preserve">9. пункта 26 настоящих Правил, </w:t>
      </w:r>
      <w:r w:rsidR="00E90B1E" w:rsidRPr="00177E74">
        <w:rPr>
          <w:rFonts w:ascii="Times New Roman" w:hAnsi="Times New Roman"/>
          <w:sz w:val="22"/>
          <w:szCs w:val="22"/>
        </w:rPr>
        <w:t xml:space="preserve">подпунктов </w:t>
      </w:r>
      <w:r w:rsidR="00BE5C86" w:rsidRPr="00177E74">
        <w:rPr>
          <w:rFonts w:ascii="Times New Roman" w:hAnsi="Times New Roman"/>
          <w:sz w:val="22"/>
          <w:szCs w:val="22"/>
        </w:rPr>
        <w:t>2</w:t>
      </w:r>
      <w:r w:rsidR="00BE5C86">
        <w:rPr>
          <w:rFonts w:ascii="Times New Roman" w:hAnsi="Times New Roman"/>
          <w:sz w:val="22"/>
          <w:szCs w:val="22"/>
        </w:rPr>
        <w:t>8</w:t>
      </w:r>
      <w:r w:rsidR="00E90B1E" w:rsidRPr="00177E74">
        <w:rPr>
          <w:rFonts w:ascii="Times New Roman" w:hAnsi="Times New Roman"/>
          <w:sz w:val="22"/>
          <w:szCs w:val="22"/>
        </w:rPr>
        <w:t>.1</w:t>
      </w:r>
      <w:r w:rsidR="001B6EE8">
        <w:rPr>
          <w:rFonts w:ascii="Times New Roman" w:hAnsi="Times New Roman"/>
          <w:sz w:val="22"/>
          <w:szCs w:val="22"/>
        </w:rPr>
        <w:t>.</w:t>
      </w:r>
      <w:r w:rsidR="00A71D4F" w:rsidRPr="00177E74">
        <w:rPr>
          <w:rFonts w:ascii="Times New Roman" w:hAnsi="Times New Roman"/>
          <w:sz w:val="22"/>
          <w:szCs w:val="22"/>
        </w:rPr>
        <w:t xml:space="preserve">, </w:t>
      </w:r>
      <w:r w:rsidR="00BE5C86" w:rsidRPr="00177E74">
        <w:rPr>
          <w:rFonts w:ascii="Times New Roman" w:hAnsi="Times New Roman"/>
          <w:sz w:val="22"/>
          <w:szCs w:val="22"/>
        </w:rPr>
        <w:t>2</w:t>
      </w:r>
      <w:r w:rsidR="00BE5C86">
        <w:rPr>
          <w:rFonts w:ascii="Times New Roman" w:hAnsi="Times New Roman"/>
          <w:sz w:val="22"/>
          <w:szCs w:val="22"/>
        </w:rPr>
        <w:t>8</w:t>
      </w:r>
      <w:r w:rsidR="00A71D4F" w:rsidRPr="00177E74">
        <w:rPr>
          <w:rFonts w:ascii="Times New Roman" w:hAnsi="Times New Roman"/>
          <w:sz w:val="22"/>
          <w:szCs w:val="22"/>
        </w:rPr>
        <w:t>.3</w:t>
      </w:r>
      <w:r w:rsidR="001B6EE8">
        <w:rPr>
          <w:rFonts w:ascii="Times New Roman" w:hAnsi="Times New Roman"/>
          <w:sz w:val="22"/>
          <w:szCs w:val="22"/>
        </w:rPr>
        <w:t>.</w:t>
      </w:r>
      <w:r w:rsidR="00A71D4F" w:rsidRPr="00177E74">
        <w:rPr>
          <w:rFonts w:ascii="Times New Roman" w:hAnsi="Times New Roman"/>
          <w:sz w:val="22"/>
          <w:szCs w:val="22"/>
        </w:rPr>
        <w:t xml:space="preserve"> и </w:t>
      </w:r>
      <w:r w:rsidR="00BE5C86" w:rsidRPr="00177E74">
        <w:rPr>
          <w:rFonts w:ascii="Times New Roman" w:hAnsi="Times New Roman"/>
          <w:sz w:val="22"/>
          <w:szCs w:val="22"/>
        </w:rPr>
        <w:t>2</w:t>
      </w:r>
      <w:r w:rsidR="00BE5C86">
        <w:rPr>
          <w:rFonts w:ascii="Times New Roman" w:hAnsi="Times New Roman"/>
          <w:sz w:val="22"/>
          <w:szCs w:val="22"/>
        </w:rPr>
        <w:t>8</w:t>
      </w:r>
      <w:r w:rsidR="00A71D4F" w:rsidRPr="00177E74">
        <w:rPr>
          <w:rFonts w:ascii="Times New Roman" w:hAnsi="Times New Roman"/>
          <w:sz w:val="22"/>
          <w:szCs w:val="22"/>
        </w:rPr>
        <w:t>.5</w:t>
      </w:r>
      <w:r w:rsidR="001B6EE8">
        <w:rPr>
          <w:rFonts w:ascii="Times New Roman" w:hAnsi="Times New Roman"/>
          <w:sz w:val="22"/>
          <w:szCs w:val="22"/>
        </w:rPr>
        <w:t>.</w:t>
      </w:r>
      <w:r w:rsidR="00A71D4F" w:rsidRPr="00177E74">
        <w:rPr>
          <w:rFonts w:ascii="Times New Roman" w:hAnsi="Times New Roman"/>
          <w:sz w:val="22"/>
          <w:szCs w:val="22"/>
        </w:rPr>
        <w:t xml:space="preserve"> пункта </w:t>
      </w:r>
      <w:r w:rsidR="00BE5C86" w:rsidRPr="00177E74">
        <w:rPr>
          <w:rFonts w:ascii="Times New Roman" w:hAnsi="Times New Roman"/>
          <w:sz w:val="22"/>
          <w:szCs w:val="22"/>
        </w:rPr>
        <w:t>2</w:t>
      </w:r>
      <w:r w:rsidR="00BE5C86">
        <w:rPr>
          <w:rFonts w:ascii="Times New Roman" w:hAnsi="Times New Roman"/>
          <w:sz w:val="22"/>
          <w:szCs w:val="22"/>
        </w:rPr>
        <w:t>8</w:t>
      </w:r>
      <w:r w:rsidR="00BE5C86" w:rsidRPr="00177E74">
        <w:rPr>
          <w:rFonts w:ascii="Times New Roman" w:hAnsi="Times New Roman"/>
          <w:sz w:val="22"/>
          <w:szCs w:val="22"/>
        </w:rPr>
        <w:t xml:space="preserve"> </w:t>
      </w:r>
      <w:r w:rsidR="00ED0A29" w:rsidRPr="00177E74">
        <w:rPr>
          <w:rFonts w:ascii="Times New Roman" w:hAnsi="Times New Roman"/>
          <w:sz w:val="22"/>
          <w:szCs w:val="22"/>
        </w:rPr>
        <w:t>настоящих П</w:t>
      </w:r>
      <w:r w:rsidR="00A71D4F" w:rsidRPr="00177E74">
        <w:rPr>
          <w:rFonts w:ascii="Times New Roman" w:hAnsi="Times New Roman"/>
          <w:sz w:val="22"/>
          <w:szCs w:val="22"/>
        </w:rPr>
        <w:t>равил</w:t>
      </w:r>
      <w:r w:rsidR="00AB5581" w:rsidRPr="00177E74">
        <w:rPr>
          <w:rFonts w:ascii="Times New Roman" w:hAnsi="Times New Roman"/>
          <w:sz w:val="22"/>
          <w:szCs w:val="22"/>
        </w:rPr>
        <w:t>,</w:t>
      </w:r>
      <w:r w:rsidR="00A71D4F" w:rsidRPr="00177E74">
        <w:rPr>
          <w:rFonts w:ascii="Times New Roman" w:hAnsi="Times New Roman"/>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4B484F" w:rsidRPr="00177E74"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rsidR="004B484F" w:rsidRPr="00177E74" w:rsidRDefault="004B484F">
      <w:pPr>
        <w:pStyle w:val="H4"/>
        <w:spacing w:before="60" w:after="60"/>
        <w:jc w:val="center"/>
      </w:pPr>
      <w:r w:rsidRPr="00177E74">
        <w:t>IV. Права владельцев инвестиционных паев. Инвестиционные паи</w:t>
      </w:r>
    </w:p>
    <w:p w:rsidR="004B484F" w:rsidRPr="00177E74" w:rsidRDefault="00BE5C86">
      <w:pPr>
        <w:spacing w:before="60" w:after="60"/>
        <w:jc w:val="both"/>
        <w:rPr>
          <w:sz w:val="22"/>
          <w:szCs w:val="22"/>
        </w:rPr>
      </w:pPr>
      <w:r w:rsidRPr="00177E74">
        <w:rPr>
          <w:sz w:val="22"/>
          <w:szCs w:val="22"/>
        </w:rPr>
        <w:t>3</w:t>
      </w:r>
      <w:r>
        <w:rPr>
          <w:sz w:val="22"/>
          <w:szCs w:val="22"/>
        </w:rPr>
        <w:t>1</w:t>
      </w:r>
      <w:r w:rsidR="004B484F" w:rsidRPr="00177E74">
        <w:rPr>
          <w:sz w:val="22"/>
          <w:szCs w:val="22"/>
        </w:rPr>
        <w:t>.  Права владельцев инвестиционных паев удостоверяются инвестиционными паями.</w:t>
      </w:r>
    </w:p>
    <w:p w:rsidR="004B484F" w:rsidRPr="00177E74" w:rsidRDefault="00BE5C86">
      <w:pPr>
        <w:spacing w:before="60" w:after="60"/>
        <w:jc w:val="both"/>
        <w:rPr>
          <w:sz w:val="22"/>
          <w:szCs w:val="22"/>
        </w:rPr>
      </w:pPr>
      <w:r w:rsidRPr="00177E74">
        <w:rPr>
          <w:sz w:val="22"/>
          <w:szCs w:val="22"/>
        </w:rPr>
        <w:t>3</w:t>
      </w:r>
      <w:r>
        <w:rPr>
          <w:sz w:val="22"/>
          <w:szCs w:val="22"/>
        </w:rPr>
        <w:t>2</w:t>
      </w:r>
      <w:r w:rsidR="004B484F" w:rsidRPr="00177E74">
        <w:rPr>
          <w:sz w:val="22"/>
          <w:szCs w:val="22"/>
        </w:rPr>
        <w:t>. Инвестиционный пай является именной ценной бумагой, удостоверяющей:</w:t>
      </w:r>
    </w:p>
    <w:p w:rsidR="004B484F"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 xml:space="preserve">.1. </w:t>
      </w:r>
      <w:r w:rsidR="004B484F" w:rsidRPr="00177E74">
        <w:rPr>
          <w:sz w:val="22"/>
          <w:szCs w:val="22"/>
        </w:rPr>
        <w:t>долю его владельца в праве собственно</w:t>
      </w:r>
      <w:r w:rsidR="00A11912" w:rsidRPr="00177E74">
        <w:rPr>
          <w:sz w:val="22"/>
          <w:szCs w:val="22"/>
        </w:rPr>
        <w:t>сти на имущество, составляющее ф</w:t>
      </w:r>
      <w:r w:rsidR="004B484F" w:rsidRPr="00177E74">
        <w:rPr>
          <w:sz w:val="22"/>
          <w:szCs w:val="22"/>
        </w:rPr>
        <w:t>онд;</w:t>
      </w:r>
    </w:p>
    <w:p w:rsidR="00A11912"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 xml:space="preserve">.2. </w:t>
      </w:r>
      <w:r w:rsidR="004B484F" w:rsidRPr="00177E74">
        <w:rPr>
          <w:sz w:val="22"/>
          <w:szCs w:val="22"/>
        </w:rPr>
        <w:t xml:space="preserve">право требовать от </w:t>
      </w:r>
      <w:r w:rsidR="00A11912" w:rsidRPr="00177E74">
        <w:rPr>
          <w:sz w:val="22"/>
          <w:szCs w:val="22"/>
        </w:rPr>
        <w:t>у</w:t>
      </w:r>
      <w:r w:rsidR="004B484F" w:rsidRPr="00177E74">
        <w:rPr>
          <w:sz w:val="22"/>
          <w:szCs w:val="22"/>
        </w:rPr>
        <w:t>правляющей компании надлежащего довер</w:t>
      </w:r>
      <w:r w:rsidR="00A11912" w:rsidRPr="00177E74">
        <w:rPr>
          <w:sz w:val="22"/>
          <w:szCs w:val="22"/>
        </w:rPr>
        <w:t>ительного управления ф</w:t>
      </w:r>
      <w:r w:rsidR="004B484F" w:rsidRPr="00177E74">
        <w:rPr>
          <w:sz w:val="22"/>
          <w:szCs w:val="22"/>
        </w:rPr>
        <w:t>ондом;</w:t>
      </w:r>
    </w:p>
    <w:p w:rsidR="004B484F"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.3. право требовать от у</w:t>
      </w:r>
      <w:r w:rsidR="004B484F" w:rsidRPr="00177E74">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177E74">
        <w:rPr>
          <w:sz w:val="22"/>
          <w:szCs w:val="22"/>
        </w:rPr>
        <w:t>сти на имущество, составляющее ф</w:t>
      </w:r>
      <w:r w:rsidR="004B484F" w:rsidRPr="00177E74">
        <w:rPr>
          <w:sz w:val="22"/>
          <w:szCs w:val="22"/>
        </w:rPr>
        <w:t xml:space="preserve">онд, в любой </w:t>
      </w:r>
      <w:r w:rsidR="00A11912" w:rsidRPr="00177E74">
        <w:rPr>
          <w:sz w:val="22"/>
          <w:szCs w:val="22"/>
        </w:rPr>
        <w:t>рабочий день;</w:t>
      </w:r>
    </w:p>
    <w:p w:rsidR="00A11912"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 xml:space="preserve">.4. </w:t>
      </w:r>
      <w:r w:rsidR="00B963A5" w:rsidRPr="00177E74">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4B484F" w:rsidRPr="00177E74" w:rsidRDefault="00BE5C86">
      <w:pPr>
        <w:spacing w:before="60" w:after="60"/>
        <w:jc w:val="both"/>
        <w:rPr>
          <w:sz w:val="22"/>
          <w:szCs w:val="22"/>
        </w:rPr>
      </w:pPr>
      <w:r w:rsidRPr="00177E74">
        <w:rPr>
          <w:sz w:val="22"/>
          <w:szCs w:val="22"/>
        </w:rPr>
        <w:t>3</w:t>
      </w:r>
      <w:r>
        <w:rPr>
          <w:sz w:val="22"/>
          <w:szCs w:val="22"/>
        </w:rPr>
        <w:t>3</w:t>
      </w:r>
      <w:r w:rsidR="004B484F" w:rsidRPr="00177E74">
        <w:rPr>
          <w:sz w:val="22"/>
          <w:szCs w:val="22"/>
        </w:rPr>
        <w:t>. Каждый инвестиционный пай удостоверяет одинаковую долю в праве общей собственно</w:t>
      </w:r>
      <w:r w:rsidR="00345922" w:rsidRPr="00177E74">
        <w:rPr>
          <w:sz w:val="22"/>
          <w:szCs w:val="22"/>
        </w:rPr>
        <w:t>сти на имущество, составляющее ф</w:t>
      </w:r>
      <w:r w:rsidR="004B484F" w:rsidRPr="00177E74">
        <w:rPr>
          <w:sz w:val="22"/>
          <w:szCs w:val="22"/>
        </w:rPr>
        <w:t>онд, и одинаковые права.</w:t>
      </w:r>
    </w:p>
    <w:p w:rsidR="004B484F" w:rsidRPr="00177E74" w:rsidRDefault="004B484F">
      <w:pPr>
        <w:spacing w:before="60" w:after="60"/>
        <w:jc w:val="both"/>
        <w:rPr>
          <w:sz w:val="22"/>
          <w:szCs w:val="22"/>
        </w:rPr>
      </w:pPr>
      <w:r w:rsidRPr="00177E74">
        <w:rPr>
          <w:sz w:val="22"/>
          <w:szCs w:val="22"/>
        </w:rPr>
        <w:t>Инвестиционный пай не является эмиссионной ценной бумагой.</w:t>
      </w:r>
    </w:p>
    <w:p w:rsidR="004B484F" w:rsidRPr="00177E74" w:rsidRDefault="004B484F">
      <w:pPr>
        <w:spacing w:before="60" w:after="60"/>
        <w:jc w:val="both"/>
        <w:rPr>
          <w:sz w:val="22"/>
          <w:szCs w:val="22"/>
        </w:rPr>
      </w:pPr>
      <w:r w:rsidRPr="00177E74">
        <w:rPr>
          <w:sz w:val="22"/>
          <w:szCs w:val="22"/>
        </w:rPr>
        <w:t>Права, удостоверенные инвестиционным паем, фиксируются в бездокументарной форме.</w:t>
      </w:r>
    </w:p>
    <w:p w:rsidR="004B484F" w:rsidRPr="00177E74" w:rsidRDefault="004B484F">
      <w:pPr>
        <w:spacing w:before="60" w:after="60"/>
        <w:jc w:val="both"/>
        <w:rPr>
          <w:sz w:val="22"/>
          <w:szCs w:val="22"/>
        </w:rPr>
      </w:pPr>
      <w:r w:rsidRPr="00177E74">
        <w:rPr>
          <w:sz w:val="22"/>
          <w:szCs w:val="22"/>
        </w:rPr>
        <w:t>Инвестиционный пай не имеет номинальной стоимости.</w:t>
      </w:r>
    </w:p>
    <w:p w:rsidR="004B484F" w:rsidRPr="00177E74" w:rsidRDefault="00BE5C86">
      <w:pPr>
        <w:spacing w:before="60" w:after="60"/>
        <w:jc w:val="both"/>
        <w:rPr>
          <w:sz w:val="22"/>
          <w:szCs w:val="22"/>
        </w:rPr>
      </w:pPr>
      <w:r w:rsidRPr="00177E74">
        <w:rPr>
          <w:sz w:val="22"/>
          <w:szCs w:val="22"/>
        </w:rPr>
        <w:t>3</w:t>
      </w:r>
      <w:r>
        <w:rPr>
          <w:sz w:val="22"/>
          <w:szCs w:val="22"/>
        </w:rPr>
        <w:t>4</w:t>
      </w:r>
      <w:r w:rsidR="004B484F" w:rsidRPr="00177E74">
        <w:rPr>
          <w:sz w:val="22"/>
          <w:szCs w:val="22"/>
        </w:rPr>
        <w:t>. Количество и</w:t>
      </w:r>
      <w:r w:rsidR="00734F08" w:rsidRPr="00177E74">
        <w:rPr>
          <w:sz w:val="22"/>
          <w:szCs w:val="22"/>
        </w:rPr>
        <w:t>нвестиционных паев, выдаваемых у</w:t>
      </w:r>
      <w:r w:rsidR="004B484F" w:rsidRPr="00177E74">
        <w:rPr>
          <w:sz w:val="22"/>
          <w:szCs w:val="22"/>
        </w:rPr>
        <w:t>правляющей компанией, не ограничивается.</w:t>
      </w:r>
    </w:p>
    <w:p w:rsidR="004B484F" w:rsidRPr="00177E74" w:rsidRDefault="00BE5C86">
      <w:pPr>
        <w:spacing w:before="60" w:after="60"/>
        <w:jc w:val="both"/>
        <w:rPr>
          <w:sz w:val="22"/>
          <w:szCs w:val="22"/>
        </w:rPr>
      </w:pPr>
      <w:r w:rsidRPr="00177E74">
        <w:rPr>
          <w:sz w:val="22"/>
          <w:szCs w:val="22"/>
        </w:rPr>
        <w:t>3</w:t>
      </w:r>
      <w:r>
        <w:rPr>
          <w:sz w:val="22"/>
          <w:szCs w:val="22"/>
        </w:rPr>
        <w:t>5</w:t>
      </w:r>
      <w:r w:rsidR="004B484F" w:rsidRPr="00177E74">
        <w:rPr>
          <w:sz w:val="22"/>
          <w:szCs w:val="22"/>
        </w:rPr>
        <w:t xml:space="preserve">. При выдаче одному </w:t>
      </w:r>
      <w:r w:rsidR="0020297C" w:rsidRPr="00177E74">
        <w:rPr>
          <w:sz w:val="22"/>
          <w:szCs w:val="22"/>
        </w:rPr>
        <w:t>лицу</w:t>
      </w:r>
      <w:r w:rsidR="004B484F" w:rsidRPr="00177E74">
        <w:rPr>
          <w:sz w:val="22"/>
          <w:szCs w:val="22"/>
        </w:rPr>
        <w:t xml:space="preserve"> инвестиционных паев, составляющих дробное число, количество инвестиционных паев определяется с точностью до 6-го </w:t>
      </w:r>
      <w:r w:rsidR="00E4245D">
        <w:rPr>
          <w:sz w:val="22"/>
          <w:szCs w:val="22"/>
        </w:rPr>
        <w:t xml:space="preserve">(Шестого) </w:t>
      </w:r>
      <w:r w:rsidR="004B484F" w:rsidRPr="00177E74">
        <w:rPr>
          <w:sz w:val="22"/>
          <w:szCs w:val="22"/>
        </w:rPr>
        <w:t>знака после запятой.</w:t>
      </w:r>
    </w:p>
    <w:p w:rsidR="00AE7E2B" w:rsidRDefault="00BE5C86">
      <w:pPr>
        <w:spacing w:before="60" w:after="60"/>
        <w:jc w:val="both"/>
        <w:rPr>
          <w:sz w:val="22"/>
          <w:szCs w:val="22"/>
        </w:rPr>
      </w:pPr>
      <w:r w:rsidRPr="00177E74">
        <w:rPr>
          <w:sz w:val="22"/>
          <w:szCs w:val="22"/>
        </w:rPr>
        <w:t>3</w:t>
      </w:r>
      <w:r>
        <w:rPr>
          <w:sz w:val="22"/>
          <w:szCs w:val="22"/>
        </w:rPr>
        <w:t>6</w:t>
      </w:r>
      <w:r w:rsidR="004B484F" w:rsidRPr="00177E74">
        <w:rPr>
          <w:sz w:val="22"/>
          <w:szCs w:val="22"/>
        </w:rPr>
        <w:t>. Инвестиционные паи свободно обращаются по завершении</w:t>
      </w:r>
      <w:r w:rsidR="0074761D">
        <w:rPr>
          <w:sz w:val="22"/>
          <w:szCs w:val="22"/>
        </w:rPr>
        <w:t xml:space="preserve"> (окончании)</w:t>
      </w:r>
      <w:r w:rsidR="004B484F" w:rsidRPr="00177E74">
        <w:rPr>
          <w:sz w:val="22"/>
          <w:szCs w:val="22"/>
        </w:rPr>
        <w:t xml:space="preserve"> формирования </w:t>
      </w:r>
      <w:r w:rsidR="00AE7E2B" w:rsidRPr="00177E74">
        <w:rPr>
          <w:sz w:val="22"/>
          <w:szCs w:val="22"/>
        </w:rPr>
        <w:t>ф</w:t>
      </w:r>
      <w:r w:rsidR="004B484F" w:rsidRPr="00177E74">
        <w:rPr>
          <w:sz w:val="22"/>
          <w:szCs w:val="22"/>
        </w:rPr>
        <w:t xml:space="preserve">онда. </w:t>
      </w:r>
    </w:p>
    <w:p w:rsidR="0074761D" w:rsidRPr="00177E74" w:rsidRDefault="0074761D">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rsidR="004B484F" w:rsidRPr="00177E74" w:rsidRDefault="00BE5C86">
      <w:pPr>
        <w:spacing w:before="60" w:after="60"/>
        <w:jc w:val="both"/>
        <w:rPr>
          <w:sz w:val="22"/>
          <w:szCs w:val="22"/>
        </w:rPr>
      </w:pPr>
      <w:r w:rsidRPr="00177E74">
        <w:rPr>
          <w:sz w:val="22"/>
          <w:szCs w:val="22"/>
        </w:rPr>
        <w:t>3</w:t>
      </w:r>
      <w:r>
        <w:rPr>
          <w:sz w:val="22"/>
          <w:szCs w:val="22"/>
        </w:rPr>
        <w:t>7</w:t>
      </w:r>
      <w:r w:rsidR="004B484F" w:rsidRPr="00177E74">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4B484F" w:rsidRPr="00177E74" w:rsidRDefault="00BE5C86">
      <w:pPr>
        <w:spacing w:before="60" w:after="60"/>
        <w:jc w:val="both"/>
        <w:rPr>
          <w:sz w:val="22"/>
          <w:szCs w:val="22"/>
        </w:rPr>
      </w:pPr>
      <w:r>
        <w:rPr>
          <w:sz w:val="22"/>
          <w:szCs w:val="22"/>
        </w:rPr>
        <w:t>38</w:t>
      </w:r>
      <w:r w:rsidR="004B484F" w:rsidRPr="00177E74">
        <w:rPr>
          <w:sz w:val="22"/>
          <w:szCs w:val="22"/>
        </w:rPr>
        <w:t xml:space="preserve">. </w:t>
      </w:r>
      <w:r w:rsidR="00B837DB" w:rsidRPr="00177E74">
        <w:rPr>
          <w:sz w:val="22"/>
          <w:szCs w:val="22"/>
        </w:rPr>
        <w:t>Способы получения</w:t>
      </w:r>
      <w:r w:rsidR="004B484F" w:rsidRPr="00177E74">
        <w:rPr>
          <w:sz w:val="22"/>
          <w:szCs w:val="22"/>
        </w:rPr>
        <w:t xml:space="preserve"> выписок из реестра владельцев инвестиционных паев.</w:t>
      </w:r>
    </w:p>
    <w:p w:rsidR="0091749C" w:rsidRPr="0091749C" w:rsidRDefault="0091749C" w:rsidP="0091749C">
      <w:pPr>
        <w:spacing w:before="60" w:after="60"/>
        <w:jc w:val="both"/>
        <w:rPr>
          <w:sz w:val="22"/>
          <w:szCs w:val="22"/>
        </w:rPr>
      </w:pPr>
      <w:r w:rsidRPr="0091749C">
        <w:rPr>
          <w:sz w:val="22"/>
          <w:szCs w:val="22"/>
        </w:rPr>
        <w:t xml:space="preserve">Выписка, предоставляемая в </w:t>
      </w:r>
      <w:r w:rsidR="006E5F39" w:rsidRPr="0091749C">
        <w:rPr>
          <w:sz w:val="22"/>
          <w:szCs w:val="22"/>
        </w:rPr>
        <w:t xml:space="preserve">форме </w:t>
      </w:r>
      <w:r w:rsidRPr="0091749C">
        <w:rPr>
          <w:sz w:val="22"/>
          <w:szCs w:val="22"/>
        </w:rPr>
        <w:t>электронно</w:t>
      </w:r>
      <w:r w:rsidR="006E5F39">
        <w:rPr>
          <w:sz w:val="22"/>
          <w:szCs w:val="22"/>
        </w:rPr>
        <w:t xml:space="preserve">го </w:t>
      </w:r>
      <w:r w:rsidR="006E5F39" w:rsidRPr="006E5F39">
        <w:rPr>
          <w:sz w:val="22"/>
          <w:szCs w:val="22"/>
        </w:rPr>
        <w:t>документа</w:t>
      </w:r>
      <w:r w:rsidRPr="0091749C">
        <w:rPr>
          <w:sz w:val="22"/>
          <w:szCs w:val="22"/>
        </w:rPr>
        <w:t xml:space="preserve">, направляется заявителю в </w:t>
      </w:r>
      <w:r w:rsidR="006E5F39" w:rsidRPr="0091749C">
        <w:rPr>
          <w:sz w:val="22"/>
          <w:szCs w:val="22"/>
        </w:rPr>
        <w:t xml:space="preserve">форме </w:t>
      </w:r>
      <w:r w:rsidRPr="0091749C">
        <w:rPr>
          <w:sz w:val="22"/>
          <w:szCs w:val="22"/>
        </w:rPr>
        <w:t>электронно</w:t>
      </w:r>
      <w:r w:rsidR="006E5F39">
        <w:rPr>
          <w:sz w:val="22"/>
          <w:szCs w:val="22"/>
        </w:rPr>
        <w:t xml:space="preserve">го </w:t>
      </w:r>
      <w:r w:rsidR="006E5F39" w:rsidRPr="006E5F39">
        <w:rPr>
          <w:sz w:val="22"/>
          <w:szCs w:val="22"/>
        </w:rPr>
        <w:t>документа</w:t>
      </w:r>
      <w:r w:rsidR="006E5F39" w:rsidRPr="0091749C">
        <w:rPr>
          <w:sz w:val="22"/>
          <w:szCs w:val="22"/>
        </w:rPr>
        <w:t xml:space="preserve"> </w:t>
      </w:r>
      <w:r w:rsidRPr="0091749C">
        <w:rPr>
          <w:sz w:val="22"/>
          <w:szCs w:val="22"/>
        </w:rPr>
        <w:t>с электронной подписью регистратора.</w:t>
      </w:r>
    </w:p>
    <w:p w:rsidR="0091749C" w:rsidRPr="0091749C" w:rsidRDefault="0091749C" w:rsidP="0091749C">
      <w:pPr>
        <w:spacing w:before="60" w:after="60"/>
        <w:jc w:val="both"/>
        <w:rPr>
          <w:sz w:val="22"/>
          <w:szCs w:val="22"/>
        </w:rPr>
      </w:pPr>
      <w:r w:rsidRPr="0091749C">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91749C" w:rsidRPr="0091749C" w:rsidRDefault="0091749C" w:rsidP="0091749C">
      <w:pPr>
        <w:spacing w:before="60" w:after="60"/>
        <w:jc w:val="both"/>
        <w:rPr>
          <w:sz w:val="22"/>
          <w:szCs w:val="22"/>
        </w:rPr>
      </w:pPr>
      <w:r w:rsidRPr="0091749C">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4B484F" w:rsidRPr="00177E74" w:rsidRDefault="004B484F">
      <w:pPr>
        <w:pStyle w:val="33"/>
        <w:spacing w:before="60" w:after="60"/>
        <w:rPr>
          <w:sz w:val="22"/>
          <w:szCs w:val="22"/>
        </w:rPr>
      </w:pPr>
    </w:p>
    <w:p w:rsidR="004B484F" w:rsidRPr="00177E74" w:rsidRDefault="004B484F">
      <w:pPr>
        <w:pStyle w:val="H4"/>
        <w:spacing w:before="60" w:after="60"/>
        <w:jc w:val="center"/>
      </w:pPr>
      <w:r w:rsidRPr="00177E74">
        <w:t>V. Выдача инвестиционных паев</w:t>
      </w:r>
    </w:p>
    <w:p w:rsidR="00DC2D45" w:rsidRPr="00177E74" w:rsidRDefault="00BE5C86">
      <w:pPr>
        <w:spacing w:before="60" w:after="60"/>
        <w:jc w:val="both"/>
        <w:rPr>
          <w:sz w:val="22"/>
          <w:szCs w:val="22"/>
        </w:rPr>
      </w:pPr>
      <w:r>
        <w:rPr>
          <w:sz w:val="22"/>
          <w:szCs w:val="22"/>
        </w:rPr>
        <w:t>39</w:t>
      </w:r>
      <w:r w:rsidR="004B484F" w:rsidRPr="00177E74">
        <w:rPr>
          <w:sz w:val="22"/>
          <w:szCs w:val="22"/>
        </w:rPr>
        <w:t>. </w:t>
      </w:r>
      <w:r w:rsidR="00DC2D45" w:rsidRPr="00177E74">
        <w:rPr>
          <w:sz w:val="22"/>
          <w:szCs w:val="22"/>
        </w:rPr>
        <w:t>Управляющая компания осуществляет выдачу</w:t>
      </w:r>
      <w:r w:rsidR="004B484F" w:rsidRPr="00177E74">
        <w:rPr>
          <w:sz w:val="22"/>
          <w:szCs w:val="22"/>
        </w:rPr>
        <w:t xml:space="preserve"> инвестиционных паев </w:t>
      </w:r>
      <w:r w:rsidR="00DC2D45" w:rsidRPr="00177E74">
        <w:rPr>
          <w:sz w:val="22"/>
          <w:szCs w:val="22"/>
        </w:rPr>
        <w:t>при формировании фонда, а также после завершения формирования фонда.</w:t>
      </w:r>
    </w:p>
    <w:p w:rsidR="004B484F" w:rsidRPr="00177E74" w:rsidRDefault="00BE5C86">
      <w:pPr>
        <w:spacing w:before="60" w:after="60"/>
        <w:jc w:val="both"/>
        <w:rPr>
          <w:sz w:val="22"/>
          <w:szCs w:val="22"/>
        </w:rPr>
      </w:pPr>
      <w:r w:rsidRPr="00177E74">
        <w:rPr>
          <w:sz w:val="22"/>
          <w:szCs w:val="22"/>
        </w:rPr>
        <w:t>4</w:t>
      </w:r>
      <w:r>
        <w:rPr>
          <w:sz w:val="22"/>
          <w:szCs w:val="22"/>
        </w:rPr>
        <w:t>0</w:t>
      </w:r>
      <w:r w:rsidR="004B484F" w:rsidRPr="00177E74">
        <w:rPr>
          <w:sz w:val="22"/>
          <w:szCs w:val="22"/>
        </w:rPr>
        <w:t>. Выдача инвестиционных паев осуще</w:t>
      </w:r>
      <w:r w:rsidR="00377812" w:rsidRPr="00177E74">
        <w:rPr>
          <w:sz w:val="22"/>
          <w:szCs w:val="22"/>
        </w:rPr>
        <w:t xml:space="preserve">ствляется путем внесения записи по лицевому </w:t>
      </w:r>
      <w:proofErr w:type="gramStart"/>
      <w:r w:rsidR="00377812" w:rsidRPr="00177E74">
        <w:rPr>
          <w:sz w:val="22"/>
          <w:szCs w:val="22"/>
        </w:rPr>
        <w:t>счету</w:t>
      </w:r>
      <w:r w:rsidR="004B484F" w:rsidRPr="00177E74">
        <w:rPr>
          <w:sz w:val="22"/>
          <w:szCs w:val="22"/>
        </w:rPr>
        <w:t xml:space="preserve"> </w:t>
      </w:r>
      <w:r w:rsidR="00377812" w:rsidRPr="00177E74">
        <w:rPr>
          <w:sz w:val="22"/>
          <w:szCs w:val="22"/>
        </w:rPr>
        <w:t xml:space="preserve"> приобретателя</w:t>
      </w:r>
      <w:proofErr w:type="gramEnd"/>
      <w:r w:rsidR="00377812" w:rsidRPr="00177E74">
        <w:rPr>
          <w:sz w:val="22"/>
          <w:szCs w:val="22"/>
        </w:rPr>
        <w:t xml:space="preserve"> или номинального держателя</w:t>
      </w:r>
      <w:r w:rsidR="004B484F" w:rsidRPr="00177E74">
        <w:rPr>
          <w:sz w:val="22"/>
          <w:szCs w:val="22"/>
        </w:rPr>
        <w:t xml:space="preserve"> в реестр</w:t>
      </w:r>
      <w:r w:rsidR="00377812" w:rsidRPr="00177E74">
        <w:rPr>
          <w:sz w:val="22"/>
          <w:szCs w:val="22"/>
        </w:rPr>
        <w:t>е</w:t>
      </w:r>
      <w:r w:rsidR="004B484F" w:rsidRPr="00177E74">
        <w:rPr>
          <w:sz w:val="22"/>
          <w:szCs w:val="22"/>
        </w:rPr>
        <w:t xml:space="preserve"> владельцев инвестиционных паев.</w:t>
      </w:r>
    </w:p>
    <w:p w:rsidR="00735EC4" w:rsidRPr="00177E74" w:rsidRDefault="00BE5C86" w:rsidP="00735EC4">
      <w:pPr>
        <w:spacing w:before="60" w:after="60"/>
        <w:jc w:val="both"/>
        <w:rPr>
          <w:sz w:val="22"/>
          <w:szCs w:val="22"/>
        </w:rPr>
      </w:pPr>
      <w:r w:rsidRPr="00177E74">
        <w:rPr>
          <w:sz w:val="22"/>
          <w:szCs w:val="22"/>
        </w:rPr>
        <w:t>4</w:t>
      </w:r>
      <w:r>
        <w:rPr>
          <w:sz w:val="22"/>
          <w:szCs w:val="22"/>
        </w:rPr>
        <w:t>1</w:t>
      </w:r>
      <w:r w:rsidR="004B484F" w:rsidRPr="00177E74">
        <w:rPr>
          <w:sz w:val="22"/>
          <w:szCs w:val="22"/>
        </w:rPr>
        <w:t xml:space="preserve">. Выдача инвестиционных паев осуществляется </w:t>
      </w:r>
      <w:r w:rsidR="00377812" w:rsidRPr="00177E74">
        <w:rPr>
          <w:sz w:val="22"/>
          <w:szCs w:val="22"/>
        </w:rPr>
        <w:t xml:space="preserve">на основании </w:t>
      </w:r>
      <w:r w:rsidR="003371AD" w:rsidRPr="00177E74">
        <w:rPr>
          <w:sz w:val="22"/>
          <w:szCs w:val="22"/>
        </w:rPr>
        <w:t>заявки</w:t>
      </w:r>
      <w:r w:rsidR="00377812" w:rsidRPr="00177E74">
        <w:rPr>
          <w:sz w:val="22"/>
          <w:szCs w:val="22"/>
        </w:rPr>
        <w:t xml:space="preserve"> на приобретение инвестиционных паев</w:t>
      </w:r>
      <w:r w:rsidR="003371AD" w:rsidRPr="00177E74">
        <w:rPr>
          <w:sz w:val="22"/>
          <w:szCs w:val="22"/>
        </w:rPr>
        <w:t xml:space="preserve">, содержащей обязательные сведения, включаемые в заявку на </w:t>
      </w:r>
      <w:r w:rsidR="004310D5" w:rsidRPr="00177E74">
        <w:rPr>
          <w:sz w:val="22"/>
          <w:szCs w:val="22"/>
        </w:rPr>
        <w:t>приобретение</w:t>
      </w:r>
      <w:r w:rsidR="003371AD" w:rsidRPr="00177E74">
        <w:rPr>
          <w:sz w:val="22"/>
          <w:szCs w:val="22"/>
        </w:rPr>
        <w:t xml:space="preserve"> инвестиционных паев,</w:t>
      </w:r>
      <w:r w:rsidR="004310D5" w:rsidRPr="00177E74">
        <w:rPr>
          <w:sz w:val="22"/>
          <w:szCs w:val="22"/>
        </w:rPr>
        <w:t xml:space="preserve"> </w:t>
      </w:r>
      <w:r w:rsidR="00872A9B" w:rsidRPr="00177E74">
        <w:rPr>
          <w:sz w:val="22"/>
          <w:szCs w:val="22"/>
        </w:rPr>
        <w:t xml:space="preserve">согласно </w:t>
      </w:r>
      <w:r w:rsidR="0056313E" w:rsidRPr="00177E74">
        <w:rPr>
          <w:sz w:val="22"/>
          <w:szCs w:val="22"/>
        </w:rPr>
        <w:t>П</w:t>
      </w:r>
      <w:r w:rsidR="00735EC4" w:rsidRPr="00177E74">
        <w:rPr>
          <w:sz w:val="22"/>
          <w:szCs w:val="22"/>
        </w:rPr>
        <w:t>риложениям №1, №2 и</w:t>
      </w:r>
      <w:r w:rsidR="00A9247F" w:rsidRPr="00177E74">
        <w:rPr>
          <w:sz w:val="22"/>
          <w:szCs w:val="22"/>
        </w:rPr>
        <w:t>ли</w:t>
      </w:r>
      <w:r w:rsidR="00735EC4" w:rsidRPr="00177E74">
        <w:rPr>
          <w:sz w:val="22"/>
          <w:szCs w:val="22"/>
        </w:rPr>
        <w:t xml:space="preserve"> №3 к настоящим Правилам.</w:t>
      </w:r>
    </w:p>
    <w:p w:rsidR="006709F9" w:rsidRPr="00177E74" w:rsidRDefault="006709F9" w:rsidP="006709F9">
      <w:pPr>
        <w:spacing w:before="60" w:after="60"/>
        <w:jc w:val="both"/>
        <w:rPr>
          <w:sz w:val="22"/>
          <w:szCs w:val="22"/>
        </w:rPr>
      </w:pPr>
      <w:r w:rsidRPr="00177E74">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177E74">
        <w:rPr>
          <w:sz w:val="22"/>
          <w:szCs w:val="22"/>
        </w:rPr>
        <w:t>в оплату инвестиционных паев</w:t>
      </w:r>
      <w:r w:rsidRPr="00177E74">
        <w:rPr>
          <w:sz w:val="22"/>
          <w:szCs w:val="22"/>
        </w:rPr>
        <w:t>.</w:t>
      </w:r>
    </w:p>
    <w:p w:rsidR="00DE5D15" w:rsidRPr="00177E74" w:rsidRDefault="00BE5C86" w:rsidP="00FD0C47">
      <w:pPr>
        <w:spacing w:before="60" w:after="60"/>
        <w:jc w:val="both"/>
        <w:rPr>
          <w:sz w:val="22"/>
          <w:szCs w:val="22"/>
        </w:rPr>
      </w:pPr>
      <w:r w:rsidRPr="00177E74">
        <w:rPr>
          <w:sz w:val="22"/>
          <w:szCs w:val="22"/>
        </w:rPr>
        <w:t>4</w:t>
      </w:r>
      <w:r>
        <w:rPr>
          <w:sz w:val="22"/>
          <w:szCs w:val="22"/>
        </w:rPr>
        <w:t>2</w:t>
      </w:r>
      <w:r w:rsidR="00DE5D15" w:rsidRPr="00177E74">
        <w:rPr>
          <w:sz w:val="22"/>
          <w:szCs w:val="22"/>
        </w:rPr>
        <w:t>. В оплату инвестиционных паев</w:t>
      </w:r>
      <w:r w:rsidR="00BF6366" w:rsidRPr="00177E74">
        <w:rPr>
          <w:sz w:val="22"/>
          <w:szCs w:val="22"/>
        </w:rPr>
        <w:t xml:space="preserve"> передаются только денежные средства.</w:t>
      </w:r>
    </w:p>
    <w:p w:rsidR="00BF6366" w:rsidRPr="00177E74" w:rsidRDefault="00BE5C86" w:rsidP="00FD0C47">
      <w:pPr>
        <w:spacing w:before="60" w:after="60"/>
        <w:jc w:val="both"/>
        <w:rPr>
          <w:sz w:val="22"/>
          <w:szCs w:val="22"/>
        </w:rPr>
      </w:pPr>
      <w:r w:rsidRPr="00177E74">
        <w:rPr>
          <w:sz w:val="22"/>
          <w:szCs w:val="22"/>
        </w:rPr>
        <w:t>4</w:t>
      </w:r>
      <w:r>
        <w:rPr>
          <w:sz w:val="22"/>
          <w:szCs w:val="22"/>
        </w:rPr>
        <w:t>3</w:t>
      </w:r>
      <w:r w:rsidR="00BF6366" w:rsidRPr="00177E74">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rsidR="00AB7E33" w:rsidRPr="00177E74" w:rsidRDefault="00AB7E33" w:rsidP="00FD0C47">
      <w:pPr>
        <w:spacing w:before="60" w:after="60"/>
        <w:jc w:val="both"/>
        <w:rPr>
          <w:sz w:val="22"/>
          <w:szCs w:val="22"/>
        </w:rPr>
      </w:pPr>
    </w:p>
    <w:p w:rsidR="00DA303F" w:rsidRPr="00177E74" w:rsidRDefault="00DA303F" w:rsidP="00810980">
      <w:pPr>
        <w:spacing w:after="60"/>
        <w:ind w:firstLine="426"/>
        <w:rPr>
          <w:b/>
          <w:sz w:val="22"/>
          <w:szCs w:val="22"/>
        </w:rPr>
      </w:pPr>
      <w:r w:rsidRPr="00177E74">
        <w:rPr>
          <w:b/>
          <w:sz w:val="22"/>
          <w:szCs w:val="22"/>
        </w:rPr>
        <w:t>Заявки на приобретение инвестиционных паев</w:t>
      </w:r>
    </w:p>
    <w:p w:rsidR="00AB7E33" w:rsidRPr="00177E74" w:rsidRDefault="00BE5C86" w:rsidP="00FD0C47">
      <w:pPr>
        <w:spacing w:before="60" w:after="60"/>
        <w:jc w:val="both"/>
        <w:rPr>
          <w:sz w:val="22"/>
          <w:szCs w:val="22"/>
        </w:rPr>
      </w:pPr>
      <w:r w:rsidRPr="00177E74">
        <w:rPr>
          <w:sz w:val="22"/>
          <w:szCs w:val="22"/>
        </w:rPr>
        <w:t>4</w:t>
      </w:r>
      <w:r>
        <w:rPr>
          <w:sz w:val="22"/>
          <w:szCs w:val="22"/>
        </w:rPr>
        <w:t>4</w:t>
      </w:r>
      <w:r w:rsidR="002A6E14" w:rsidRPr="00177E74">
        <w:rPr>
          <w:sz w:val="22"/>
          <w:szCs w:val="22"/>
        </w:rPr>
        <w:t>. Заявки на приобретение инвестиционных паев носят безотзывный характер.</w:t>
      </w:r>
    </w:p>
    <w:p w:rsidR="001D4F91" w:rsidRDefault="00BE5C86" w:rsidP="00FD0C47">
      <w:pPr>
        <w:spacing w:before="60" w:after="60"/>
        <w:jc w:val="both"/>
        <w:rPr>
          <w:sz w:val="22"/>
          <w:szCs w:val="22"/>
        </w:rPr>
      </w:pPr>
      <w:r w:rsidRPr="00177E74">
        <w:rPr>
          <w:sz w:val="22"/>
          <w:szCs w:val="22"/>
        </w:rPr>
        <w:t>4</w:t>
      </w:r>
      <w:r>
        <w:rPr>
          <w:sz w:val="22"/>
          <w:szCs w:val="22"/>
        </w:rPr>
        <w:t>5</w:t>
      </w:r>
      <w:r w:rsidR="002A6E14" w:rsidRPr="00177E74">
        <w:rPr>
          <w:sz w:val="22"/>
          <w:szCs w:val="22"/>
        </w:rPr>
        <w:t xml:space="preserve">. </w:t>
      </w:r>
      <w:r w:rsidR="00A72B33" w:rsidRPr="00177E74">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rsidR="001D4F91" w:rsidRDefault="001D4F91" w:rsidP="00FD0C47">
      <w:pPr>
        <w:spacing w:before="60" w:after="60"/>
        <w:jc w:val="both"/>
        <w:rPr>
          <w:sz w:val="22"/>
          <w:szCs w:val="22"/>
        </w:rPr>
      </w:pPr>
      <w:r w:rsidRPr="001D4F91">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rsidR="00AB7E33" w:rsidRPr="00177E74" w:rsidRDefault="00A72B33" w:rsidP="00FD0C47">
      <w:pPr>
        <w:spacing w:before="60" w:after="60"/>
        <w:jc w:val="both"/>
        <w:rPr>
          <w:sz w:val="22"/>
          <w:szCs w:val="22"/>
        </w:rPr>
      </w:pPr>
      <w:r w:rsidRPr="00177E74">
        <w:rPr>
          <w:sz w:val="22"/>
          <w:szCs w:val="22"/>
        </w:rPr>
        <w:t>Прием заявок на приобретение инвестиционных паев не осуществляется со дня возникновения основания прекращения фонда.</w:t>
      </w:r>
    </w:p>
    <w:p w:rsidR="00B6689B" w:rsidRPr="00177E74" w:rsidRDefault="00BE5C86" w:rsidP="007656D1">
      <w:pPr>
        <w:spacing w:before="120"/>
        <w:jc w:val="both"/>
        <w:rPr>
          <w:sz w:val="22"/>
          <w:szCs w:val="22"/>
        </w:rPr>
      </w:pPr>
      <w:r w:rsidRPr="00177E74">
        <w:rPr>
          <w:sz w:val="22"/>
          <w:szCs w:val="22"/>
        </w:rPr>
        <w:t>4</w:t>
      </w:r>
      <w:r>
        <w:rPr>
          <w:sz w:val="22"/>
          <w:szCs w:val="22"/>
        </w:rPr>
        <w:t>6</w:t>
      </w:r>
      <w:r w:rsidR="007656D1" w:rsidRPr="00177E74">
        <w:rPr>
          <w:sz w:val="22"/>
          <w:szCs w:val="22"/>
        </w:rPr>
        <w:t xml:space="preserve">. </w:t>
      </w:r>
      <w:r w:rsidR="00717E82" w:rsidRPr="00177E74">
        <w:rPr>
          <w:sz w:val="22"/>
          <w:szCs w:val="22"/>
        </w:rPr>
        <w:t>Порядок подачи заявок на приобретение инвестиционных паев:</w:t>
      </w:r>
    </w:p>
    <w:p w:rsidR="00E83800" w:rsidRPr="00177E74" w:rsidRDefault="00BE5C86" w:rsidP="00E83800">
      <w:pPr>
        <w:spacing w:before="60" w:after="60"/>
        <w:ind w:firstLine="360"/>
        <w:jc w:val="both"/>
        <w:rPr>
          <w:sz w:val="22"/>
          <w:szCs w:val="22"/>
        </w:rPr>
      </w:pPr>
      <w:r w:rsidRPr="00177E74">
        <w:rPr>
          <w:sz w:val="22"/>
          <w:szCs w:val="22"/>
        </w:rPr>
        <w:t>4</w:t>
      </w:r>
      <w:r>
        <w:rPr>
          <w:sz w:val="22"/>
          <w:szCs w:val="22"/>
        </w:rPr>
        <w:t>6</w:t>
      </w:r>
      <w:r w:rsidR="00E83800" w:rsidRPr="00177E74">
        <w:rPr>
          <w:sz w:val="22"/>
          <w:szCs w:val="22"/>
        </w:rPr>
        <w:t>.1. Заявки на приобретение инвестиционных паев,</w:t>
      </w:r>
      <w:r w:rsidR="000A0EBC">
        <w:rPr>
          <w:sz w:val="22"/>
          <w:szCs w:val="22"/>
        </w:rPr>
        <w:t xml:space="preserve"> в соответствии с которыми инвестиционные паи выдаются путем их зачисления на лицевой счет приобретателя в реестре владельцев инвестиционных паев,</w:t>
      </w:r>
      <w:r w:rsidR="00E83800" w:rsidRPr="00177E74">
        <w:rPr>
          <w:sz w:val="22"/>
          <w:szCs w:val="22"/>
        </w:rPr>
        <w:t xml:space="preserve"> </w:t>
      </w:r>
      <w:r w:rsidR="0091749C" w:rsidRPr="00177E74">
        <w:rPr>
          <w:sz w:val="22"/>
          <w:szCs w:val="22"/>
        </w:rPr>
        <w:t>оформл</w:t>
      </w:r>
      <w:r w:rsidR="000A0EBC">
        <w:rPr>
          <w:sz w:val="22"/>
          <w:szCs w:val="22"/>
        </w:rPr>
        <w:t>яются</w:t>
      </w:r>
      <w:r w:rsidR="0091749C" w:rsidRPr="00177E74">
        <w:rPr>
          <w:sz w:val="22"/>
          <w:szCs w:val="22"/>
        </w:rPr>
        <w:t xml:space="preserve"> </w:t>
      </w:r>
      <w:r w:rsidR="00E83800" w:rsidRPr="00177E74">
        <w:rPr>
          <w:sz w:val="22"/>
          <w:szCs w:val="22"/>
        </w:rPr>
        <w:t>в соответствии с Приложением № 1 или Приложением № 2 к настоящим Правилам</w:t>
      </w:r>
      <w:r w:rsidR="000A0EBC">
        <w:rPr>
          <w:sz w:val="22"/>
          <w:szCs w:val="22"/>
        </w:rPr>
        <w:t xml:space="preserve"> и</w:t>
      </w:r>
      <w:r w:rsidR="00E83800" w:rsidRPr="00177E74">
        <w:rPr>
          <w:sz w:val="22"/>
          <w:szCs w:val="22"/>
        </w:rPr>
        <w:t xml:space="preserve"> подаются </w:t>
      </w:r>
      <w:r w:rsidR="0091749C" w:rsidRPr="0091749C">
        <w:rPr>
          <w:sz w:val="22"/>
          <w:szCs w:val="22"/>
        </w:rPr>
        <w:t>в пунктах приема заявок инвестором</w:t>
      </w:r>
      <w:r w:rsidR="0091749C" w:rsidRPr="00177E74" w:rsidDel="0091749C">
        <w:rPr>
          <w:sz w:val="22"/>
          <w:szCs w:val="22"/>
        </w:rPr>
        <w:t xml:space="preserve"> </w:t>
      </w:r>
      <w:r w:rsidR="00E83800" w:rsidRPr="00177E74">
        <w:rPr>
          <w:sz w:val="22"/>
          <w:szCs w:val="22"/>
        </w:rPr>
        <w:t>или его уполномоченным представителем.</w:t>
      </w:r>
    </w:p>
    <w:p w:rsidR="00E83800" w:rsidRPr="00177E74" w:rsidRDefault="00BE5C86" w:rsidP="00E83800">
      <w:pPr>
        <w:spacing w:before="60" w:after="60"/>
        <w:ind w:firstLine="360"/>
        <w:jc w:val="both"/>
        <w:rPr>
          <w:sz w:val="22"/>
          <w:szCs w:val="22"/>
        </w:rPr>
      </w:pPr>
      <w:r w:rsidRPr="00177E74">
        <w:rPr>
          <w:sz w:val="22"/>
          <w:szCs w:val="22"/>
        </w:rPr>
        <w:t>4</w:t>
      </w:r>
      <w:r>
        <w:rPr>
          <w:sz w:val="22"/>
          <w:szCs w:val="22"/>
        </w:rPr>
        <w:t>6</w:t>
      </w:r>
      <w:r w:rsidR="00E83800" w:rsidRPr="00177E74">
        <w:rPr>
          <w:sz w:val="22"/>
          <w:szCs w:val="22"/>
        </w:rPr>
        <w:t xml:space="preserve">.2. Заявки на приобретение инвестиционных паев, </w:t>
      </w:r>
      <w:r w:rsidR="002572D0">
        <w:rPr>
          <w:sz w:val="22"/>
          <w:szCs w:val="22"/>
        </w:rPr>
        <w:t xml:space="preserve">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w:t>
      </w:r>
      <w:r w:rsidR="002572D0" w:rsidRPr="00177E74">
        <w:rPr>
          <w:sz w:val="22"/>
          <w:szCs w:val="22"/>
        </w:rPr>
        <w:t>оформл</w:t>
      </w:r>
      <w:r w:rsidR="002572D0">
        <w:rPr>
          <w:sz w:val="22"/>
          <w:szCs w:val="22"/>
        </w:rPr>
        <w:t>яются</w:t>
      </w:r>
      <w:r w:rsidR="002572D0" w:rsidRPr="00177E74">
        <w:rPr>
          <w:sz w:val="22"/>
          <w:szCs w:val="22"/>
        </w:rPr>
        <w:t xml:space="preserve"> </w:t>
      </w:r>
      <w:r w:rsidR="00E83800" w:rsidRPr="00177E74">
        <w:rPr>
          <w:sz w:val="22"/>
          <w:szCs w:val="22"/>
        </w:rPr>
        <w:t>в соответствии с Приложением № 3 к настоящим Правилам</w:t>
      </w:r>
      <w:r w:rsidR="002572D0">
        <w:rPr>
          <w:sz w:val="22"/>
          <w:szCs w:val="22"/>
        </w:rPr>
        <w:t xml:space="preserve"> и</w:t>
      </w:r>
      <w:r w:rsidR="00E83800" w:rsidRPr="00177E74">
        <w:rPr>
          <w:sz w:val="22"/>
          <w:szCs w:val="22"/>
        </w:rPr>
        <w:t xml:space="preserve"> подаются </w:t>
      </w:r>
      <w:r w:rsidR="00396C52">
        <w:rPr>
          <w:sz w:val="22"/>
          <w:szCs w:val="22"/>
        </w:rPr>
        <w:t>этим</w:t>
      </w:r>
      <w:r w:rsidR="00606FA3" w:rsidRPr="00606FA3">
        <w:rPr>
          <w:sz w:val="22"/>
          <w:szCs w:val="22"/>
        </w:rPr>
        <w:t xml:space="preserve"> </w:t>
      </w:r>
      <w:r w:rsidR="00606FA3" w:rsidRPr="00177E74">
        <w:rPr>
          <w:sz w:val="22"/>
          <w:szCs w:val="22"/>
        </w:rPr>
        <w:t>номинальн</w:t>
      </w:r>
      <w:r w:rsidR="00396C52">
        <w:rPr>
          <w:sz w:val="22"/>
          <w:szCs w:val="22"/>
        </w:rPr>
        <w:t>ым</w:t>
      </w:r>
      <w:r w:rsidR="00606FA3" w:rsidRPr="00177E74">
        <w:rPr>
          <w:sz w:val="22"/>
          <w:szCs w:val="22"/>
        </w:rPr>
        <w:t xml:space="preserve"> держател</w:t>
      </w:r>
      <w:r w:rsidR="00396C52">
        <w:rPr>
          <w:sz w:val="22"/>
          <w:szCs w:val="22"/>
        </w:rPr>
        <w:t>ем</w:t>
      </w:r>
      <w:r w:rsidR="00E83800" w:rsidRPr="00177E74">
        <w:rPr>
          <w:sz w:val="22"/>
          <w:szCs w:val="22"/>
        </w:rPr>
        <w:t>.</w:t>
      </w:r>
    </w:p>
    <w:p w:rsidR="001F6B8F" w:rsidRPr="00177E74" w:rsidRDefault="00BE5C86" w:rsidP="001F6B8F">
      <w:pPr>
        <w:spacing w:before="60" w:after="60"/>
        <w:ind w:firstLine="360"/>
        <w:jc w:val="both"/>
        <w:rPr>
          <w:sz w:val="22"/>
          <w:szCs w:val="22"/>
        </w:rPr>
      </w:pPr>
      <w:r w:rsidRPr="00177E74">
        <w:rPr>
          <w:sz w:val="22"/>
          <w:szCs w:val="22"/>
        </w:rPr>
        <w:t>4</w:t>
      </w:r>
      <w:r>
        <w:rPr>
          <w:sz w:val="22"/>
          <w:szCs w:val="22"/>
        </w:rPr>
        <w:t>6</w:t>
      </w:r>
      <w:r w:rsidR="001F6B8F" w:rsidRPr="00177E74">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CA0282" w:rsidRPr="00177E74">
        <w:rPr>
          <w:sz w:val="22"/>
          <w:szCs w:val="22"/>
        </w:rPr>
        <w:t>Российская Федерация, 191119, Санкт-Петербург, улица Марата, д</w:t>
      </w:r>
      <w:r w:rsidR="00013ACF">
        <w:rPr>
          <w:sz w:val="22"/>
          <w:szCs w:val="22"/>
        </w:rPr>
        <w:t>ом</w:t>
      </w:r>
      <w:r w:rsidR="00013ACF" w:rsidRPr="00177E74">
        <w:rPr>
          <w:sz w:val="22"/>
          <w:szCs w:val="22"/>
        </w:rPr>
        <w:t xml:space="preserve"> </w:t>
      </w:r>
      <w:r w:rsidR="00CA0282" w:rsidRPr="00177E74">
        <w:rPr>
          <w:sz w:val="22"/>
          <w:szCs w:val="22"/>
        </w:rPr>
        <w:t>69-71, лит. А</w:t>
      </w:r>
      <w:r w:rsidR="001F6B8F" w:rsidRPr="00177E74">
        <w:rPr>
          <w:sz w:val="22"/>
          <w:szCs w:val="22"/>
        </w:rPr>
        <w:t xml:space="preserve">, </w:t>
      </w:r>
      <w:r w:rsidR="000F041C">
        <w:rPr>
          <w:sz w:val="22"/>
          <w:szCs w:val="22"/>
        </w:rPr>
        <w:t xml:space="preserve">ТКБ Инвестмент Партнерс </w:t>
      </w:r>
      <w:r w:rsidR="007B46D5">
        <w:rPr>
          <w:sz w:val="22"/>
          <w:szCs w:val="22"/>
        </w:rPr>
        <w:t>(</w:t>
      </w:r>
      <w:r w:rsidR="001F6B8F" w:rsidRPr="00177E74">
        <w:rPr>
          <w:sz w:val="22"/>
          <w:szCs w:val="22"/>
        </w:rPr>
        <w:t xml:space="preserve">АО). При этом </w:t>
      </w:r>
      <w:r w:rsidR="003860EE" w:rsidRPr="00DB6519">
        <w:rPr>
          <w:sz w:val="22"/>
          <w:szCs w:val="22"/>
        </w:rPr>
        <w:t>подпись заявителя или его уполномоченного представителя на заявке</w:t>
      </w:r>
      <w:r w:rsidR="001F6B8F" w:rsidRPr="00177E74">
        <w:rPr>
          <w:sz w:val="22"/>
          <w:szCs w:val="22"/>
        </w:rPr>
        <w:t xml:space="preserve"> на приобретение инвестиционных паев должна быть удостоверена нотариально.</w:t>
      </w:r>
    </w:p>
    <w:p w:rsidR="001F6B8F" w:rsidRPr="00177E74" w:rsidRDefault="001F6B8F" w:rsidP="001F6B8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77E74">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1F6B8F" w:rsidRPr="00177E74" w:rsidRDefault="001F6B8F" w:rsidP="001F6B8F">
      <w:pPr>
        <w:spacing w:before="60" w:after="60"/>
        <w:jc w:val="both"/>
        <w:rPr>
          <w:sz w:val="22"/>
          <w:szCs w:val="22"/>
        </w:rPr>
      </w:pPr>
      <w:r w:rsidRPr="00177E74">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7B46D5" w:rsidRPr="007B46D5" w:rsidRDefault="007B46D5" w:rsidP="007B46D5">
      <w:pPr>
        <w:spacing w:before="60" w:after="60"/>
        <w:jc w:val="both"/>
        <w:rPr>
          <w:sz w:val="22"/>
          <w:szCs w:val="22"/>
        </w:rPr>
      </w:pPr>
      <w:r w:rsidRPr="007B46D5">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7B46D5" w:rsidRPr="007B46D5" w:rsidRDefault="007B46D5" w:rsidP="007B46D5">
      <w:pPr>
        <w:spacing w:before="60" w:after="60"/>
        <w:jc w:val="both"/>
        <w:rPr>
          <w:sz w:val="22"/>
          <w:szCs w:val="22"/>
        </w:rPr>
      </w:pPr>
      <w:r w:rsidRPr="007B46D5">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w:t>
      </w:r>
      <w:r w:rsidR="00705341">
        <w:rPr>
          <w:sz w:val="22"/>
          <w:szCs w:val="22"/>
        </w:rPr>
        <w:t xml:space="preserve">ий» (далее – ЭДО), участниками </w:t>
      </w:r>
      <w:r w:rsidRPr="007B46D5">
        <w:rPr>
          <w:sz w:val="22"/>
          <w:szCs w:val="22"/>
        </w:rPr>
        <w:t>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7B46D5" w:rsidRPr="007B46D5" w:rsidRDefault="007B46D5" w:rsidP="007B46D5">
      <w:pPr>
        <w:spacing w:before="60" w:after="60"/>
        <w:jc w:val="both"/>
        <w:rPr>
          <w:sz w:val="22"/>
          <w:szCs w:val="22"/>
        </w:rPr>
      </w:pPr>
      <w:r w:rsidRPr="007B46D5">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7B46D5" w:rsidRPr="007B46D5" w:rsidRDefault="007B46D5" w:rsidP="007B46D5">
      <w:pPr>
        <w:spacing w:before="60" w:after="60"/>
        <w:jc w:val="both"/>
        <w:rPr>
          <w:sz w:val="22"/>
          <w:szCs w:val="22"/>
        </w:rPr>
      </w:pPr>
      <w:r w:rsidRPr="007B46D5">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7B46D5" w:rsidRPr="007B46D5" w:rsidRDefault="007B46D5" w:rsidP="007B46D5">
      <w:pPr>
        <w:spacing w:before="60" w:after="60"/>
        <w:jc w:val="both"/>
        <w:rPr>
          <w:sz w:val="22"/>
          <w:szCs w:val="22"/>
        </w:rPr>
      </w:pPr>
      <w:r w:rsidRPr="007B46D5">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7B46D5" w:rsidRPr="007B46D5" w:rsidRDefault="007B46D5" w:rsidP="007B46D5">
      <w:pPr>
        <w:spacing w:before="60" w:after="60"/>
        <w:jc w:val="both"/>
        <w:rPr>
          <w:sz w:val="22"/>
          <w:szCs w:val="22"/>
        </w:rPr>
      </w:pPr>
      <w:r w:rsidRPr="007B46D5">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1F6B8F" w:rsidRDefault="001F6B8F" w:rsidP="001F6B8F">
      <w:pPr>
        <w:autoSpaceDE w:val="0"/>
        <w:autoSpaceDN w:val="0"/>
        <w:adjustRightInd w:val="0"/>
        <w:jc w:val="both"/>
        <w:rPr>
          <w:sz w:val="22"/>
          <w:szCs w:val="22"/>
        </w:rPr>
      </w:pPr>
      <w:r w:rsidRPr="00177E74">
        <w:rPr>
          <w:sz w:val="22"/>
          <w:szCs w:val="22"/>
        </w:rPr>
        <w:t>Заявки на приобретение инвестиционных паев, направленные электронной почтой, факсом или курьером, не принимаются.</w:t>
      </w:r>
    </w:p>
    <w:p w:rsidR="00264544" w:rsidRPr="003F5A38" w:rsidRDefault="003D7B68" w:rsidP="00264544">
      <w:pPr>
        <w:adjustRightInd w:val="0"/>
        <w:ind w:firstLine="457"/>
        <w:jc w:val="both"/>
        <w:rPr>
          <w:sz w:val="22"/>
          <w:szCs w:val="22"/>
        </w:rPr>
      </w:pPr>
      <w:r>
        <w:rPr>
          <w:sz w:val="22"/>
          <w:szCs w:val="22"/>
        </w:rPr>
        <w:t xml:space="preserve">46.4. </w:t>
      </w:r>
      <w:r w:rsidR="00A67DF0" w:rsidRPr="008B48A1">
        <w:rPr>
          <w:sz w:val="22"/>
          <w:szCs w:val="22"/>
        </w:rPr>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w:t>
      </w:r>
      <w:r w:rsidR="00727ECE" w:rsidRPr="00A67DF0">
        <w:rPr>
          <w:sz w:val="22"/>
          <w:szCs w:val="22"/>
        </w:rPr>
        <w:t>https://online.tkbip.ru/.</w:t>
      </w:r>
    </w:p>
    <w:p w:rsidR="00A67DF0" w:rsidRPr="00A67DF0" w:rsidRDefault="00A67DF0" w:rsidP="00A67DF0">
      <w:pPr>
        <w:autoSpaceDE w:val="0"/>
        <w:autoSpaceDN w:val="0"/>
        <w:adjustRightInd w:val="0"/>
        <w:ind w:firstLine="457"/>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A67DF0" w:rsidRPr="00A67DF0" w:rsidRDefault="00A67DF0" w:rsidP="00A67DF0">
      <w:pPr>
        <w:autoSpaceDE w:val="0"/>
        <w:autoSpaceDN w:val="0"/>
        <w:adjustRightInd w:val="0"/>
        <w:ind w:firstLine="457"/>
        <w:jc w:val="both"/>
        <w:rPr>
          <w:sz w:val="22"/>
          <w:szCs w:val="22"/>
        </w:rPr>
      </w:pPr>
      <w:r w:rsidRPr="00A67DF0">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A67DF0" w:rsidRPr="00A67DF0" w:rsidRDefault="00A67DF0" w:rsidP="00A67DF0">
      <w:pPr>
        <w:autoSpaceDE w:val="0"/>
        <w:autoSpaceDN w:val="0"/>
        <w:adjustRightInd w:val="0"/>
        <w:ind w:firstLine="457"/>
        <w:jc w:val="both"/>
        <w:rPr>
          <w:sz w:val="22"/>
          <w:szCs w:val="22"/>
        </w:rPr>
      </w:pPr>
      <w:r w:rsidRPr="00A67DF0">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1" w:history="1">
        <w:r w:rsidR="00727ECE" w:rsidRPr="00264544">
          <w:rPr>
            <w:color w:val="0000FF"/>
            <w:sz w:val="22"/>
            <w:szCs w:val="22"/>
            <w:u w:val="single"/>
            <w:lang w:eastAsia="ru-RU"/>
          </w:rPr>
          <w:t>https://www.tkbip.ru</w:t>
        </w:r>
      </w:hyperlink>
      <w:r w:rsidRPr="00A67DF0">
        <w:rPr>
          <w:sz w:val="22"/>
          <w:szCs w:val="22"/>
        </w:rPr>
        <w:t>.</w:t>
      </w:r>
    </w:p>
    <w:p w:rsidR="003D7B68" w:rsidRDefault="00A67DF0" w:rsidP="00A67DF0">
      <w:pPr>
        <w:ind w:firstLine="567"/>
        <w:jc w:val="both"/>
        <w:rPr>
          <w:sz w:val="22"/>
          <w:szCs w:val="22"/>
        </w:rPr>
      </w:pPr>
      <w:r w:rsidRPr="008B48A1">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C97A6C" w:rsidRPr="00C97A6C" w:rsidRDefault="00705341" w:rsidP="00C97A6C">
      <w:pPr>
        <w:adjustRightInd w:val="0"/>
        <w:ind w:firstLine="709"/>
        <w:jc w:val="both"/>
        <w:rPr>
          <w:sz w:val="22"/>
          <w:szCs w:val="22"/>
          <w:lang w:eastAsia="ru-RU"/>
        </w:rPr>
      </w:pPr>
      <w:r w:rsidRPr="00264544">
        <w:rPr>
          <w:sz w:val="22"/>
          <w:szCs w:val="22"/>
          <w:lang w:eastAsia="ru-RU"/>
        </w:rPr>
        <w:t xml:space="preserve">46.4.1. </w:t>
      </w:r>
      <w:r w:rsidR="00C97A6C" w:rsidRPr="00C97A6C">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705341" w:rsidRPr="00264544" w:rsidRDefault="00705341" w:rsidP="00C97A6C">
      <w:pPr>
        <w:autoSpaceDE w:val="0"/>
        <w:autoSpaceDN w:val="0"/>
        <w:adjustRightInd w:val="0"/>
        <w:ind w:firstLine="709"/>
        <w:jc w:val="both"/>
        <w:rPr>
          <w:sz w:val="22"/>
          <w:szCs w:val="22"/>
          <w:lang w:eastAsia="ru-RU"/>
        </w:rPr>
      </w:pPr>
      <w:r w:rsidRPr="00264544">
        <w:rPr>
          <w:sz w:val="22"/>
          <w:szCs w:val="22"/>
          <w:lang w:eastAsia="ru-RU"/>
        </w:rPr>
        <w:t>Заявка</w:t>
      </w:r>
      <w:r w:rsidRPr="00264544">
        <w:rPr>
          <w:lang w:eastAsia="ru-RU"/>
        </w:rPr>
        <w:t xml:space="preserve"> </w:t>
      </w:r>
      <w:r w:rsidRPr="00264544">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705341" w:rsidRPr="00264544" w:rsidRDefault="00705341" w:rsidP="00705341">
      <w:pPr>
        <w:autoSpaceDE w:val="0"/>
        <w:autoSpaceDN w:val="0"/>
        <w:adjustRightInd w:val="0"/>
        <w:ind w:firstLine="741"/>
        <w:jc w:val="both"/>
        <w:rPr>
          <w:sz w:val="22"/>
          <w:szCs w:val="22"/>
          <w:lang w:eastAsia="ru-RU"/>
        </w:rPr>
      </w:pPr>
      <w:r w:rsidRPr="00264544">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C97A6C">
        <w:rPr>
          <w:sz w:val="22"/>
          <w:szCs w:val="22"/>
          <w:lang w:eastAsia="ru-RU"/>
        </w:rPr>
        <w:t>ионными паями через систему ТКБ-</w:t>
      </w:r>
      <w:r w:rsidRPr="00264544">
        <w:rPr>
          <w:sz w:val="22"/>
          <w:szCs w:val="22"/>
          <w:lang w:eastAsia="ru-RU"/>
        </w:rPr>
        <w:t xml:space="preserve">Агент, размещенному управляющей компанией в сети Интернет по адресу </w:t>
      </w:r>
      <w:hyperlink r:id="rId12" w:history="1">
        <w:r w:rsidRPr="00264544">
          <w:rPr>
            <w:color w:val="0000FF"/>
            <w:sz w:val="22"/>
            <w:szCs w:val="22"/>
            <w:u w:val="single"/>
            <w:lang w:eastAsia="ru-RU"/>
          </w:rPr>
          <w:t>https://www.tkbip.ru</w:t>
        </w:r>
      </w:hyperlink>
      <w:r w:rsidRPr="00264544">
        <w:rPr>
          <w:sz w:val="22"/>
          <w:szCs w:val="22"/>
          <w:lang w:eastAsia="ru-RU"/>
        </w:rPr>
        <w:t>.</w:t>
      </w:r>
    </w:p>
    <w:p w:rsidR="00705341" w:rsidRPr="00264544" w:rsidRDefault="00705341" w:rsidP="00705341">
      <w:pPr>
        <w:autoSpaceDE w:val="0"/>
        <w:autoSpaceDN w:val="0"/>
        <w:adjustRightInd w:val="0"/>
        <w:ind w:firstLine="709"/>
        <w:jc w:val="both"/>
        <w:rPr>
          <w:sz w:val="22"/>
          <w:szCs w:val="22"/>
          <w:lang w:eastAsia="ru-RU"/>
        </w:rPr>
      </w:pPr>
      <w:r w:rsidRPr="00264544">
        <w:rPr>
          <w:sz w:val="22"/>
          <w:szCs w:val="22"/>
          <w:lang w:eastAsia="ru-RU"/>
        </w:rPr>
        <w:t>Датой и временем приема заявки на приобретение инвестиционных паев, полученн</w:t>
      </w:r>
      <w:r w:rsidR="00C97A6C">
        <w:rPr>
          <w:sz w:val="22"/>
          <w:szCs w:val="22"/>
          <w:lang w:eastAsia="ru-RU"/>
        </w:rPr>
        <w:t>ой с использованием системы ТКБ-</w:t>
      </w:r>
      <w:r w:rsidRPr="00264544">
        <w:rPr>
          <w:sz w:val="22"/>
          <w:szCs w:val="22"/>
          <w:lang w:eastAsia="ru-RU"/>
        </w:rPr>
        <w:t>Агент, считается дата и время получения электронного документа управляющей компанией.</w:t>
      </w:r>
    </w:p>
    <w:p w:rsidR="00C97A6C" w:rsidRPr="00C97A6C" w:rsidRDefault="00705341" w:rsidP="00C97A6C">
      <w:pPr>
        <w:adjustRightInd w:val="0"/>
        <w:ind w:firstLine="709"/>
        <w:jc w:val="both"/>
        <w:rPr>
          <w:b/>
          <w:sz w:val="22"/>
          <w:szCs w:val="22"/>
          <w:lang w:eastAsia="ru-RU"/>
        </w:rPr>
      </w:pPr>
      <w:r w:rsidRPr="00264544">
        <w:rPr>
          <w:sz w:val="22"/>
          <w:szCs w:val="22"/>
          <w:lang w:eastAsia="ru-RU"/>
        </w:rPr>
        <w:t xml:space="preserve">46.4.2. </w:t>
      </w:r>
      <w:r w:rsidR="00C97A6C" w:rsidRPr="00C97A6C">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rsidR="00705341" w:rsidRPr="00264544" w:rsidRDefault="00705341" w:rsidP="00C97A6C">
      <w:pPr>
        <w:autoSpaceDE w:val="0"/>
        <w:autoSpaceDN w:val="0"/>
        <w:adjustRightInd w:val="0"/>
        <w:ind w:firstLine="709"/>
        <w:jc w:val="both"/>
        <w:rPr>
          <w:sz w:val="22"/>
          <w:szCs w:val="22"/>
          <w:lang w:eastAsia="ru-RU"/>
        </w:rPr>
      </w:pPr>
      <w:r w:rsidRPr="00264544">
        <w:rPr>
          <w:sz w:val="22"/>
          <w:szCs w:val="22"/>
          <w:lang w:eastAsia="ru-RU"/>
        </w:rPr>
        <w:t>Заявка</w:t>
      </w:r>
      <w:r w:rsidRPr="00264544">
        <w:rPr>
          <w:lang w:eastAsia="ru-RU"/>
        </w:rPr>
        <w:t xml:space="preserve"> </w:t>
      </w:r>
      <w:r w:rsidRPr="00264544">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705341" w:rsidRPr="00264544" w:rsidRDefault="00705341" w:rsidP="00705341">
      <w:pPr>
        <w:autoSpaceDE w:val="0"/>
        <w:autoSpaceDN w:val="0"/>
        <w:adjustRightInd w:val="0"/>
        <w:ind w:firstLine="741"/>
        <w:jc w:val="both"/>
        <w:rPr>
          <w:sz w:val="22"/>
          <w:szCs w:val="22"/>
          <w:lang w:eastAsia="ru-RU"/>
        </w:rPr>
      </w:pPr>
      <w:r w:rsidRPr="00264544">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C97A6C">
        <w:rPr>
          <w:sz w:val="22"/>
          <w:szCs w:val="22"/>
          <w:lang w:eastAsia="ru-RU"/>
        </w:rPr>
        <w:t>ионными паями через систему ТКБ-</w:t>
      </w:r>
      <w:r w:rsidRPr="00264544">
        <w:rPr>
          <w:sz w:val="22"/>
          <w:szCs w:val="22"/>
          <w:lang w:eastAsia="ru-RU"/>
        </w:rPr>
        <w:t xml:space="preserve">Агент, размещенному управляющей компанией в сети Интернет по адресу </w:t>
      </w:r>
      <w:hyperlink r:id="rId13" w:history="1">
        <w:r w:rsidRPr="00264544">
          <w:rPr>
            <w:color w:val="0000FF"/>
            <w:sz w:val="22"/>
            <w:szCs w:val="22"/>
            <w:u w:val="single"/>
            <w:lang w:eastAsia="ru-RU"/>
          </w:rPr>
          <w:t>https://www.tkbip.ru</w:t>
        </w:r>
      </w:hyperlink>
      <w:r w:rsidRPr="00264544">
        <w:rPr>
          <w:sz w:val="22"/>
          <w:szCs w:val="22"/>
          <w:lang w:eastAsia="ru-RU"/>
        </w:rPr>
        <w:t>.</w:t>
      </w:r>
    </w:p>
    <w:p w:rsidR="00705341" w:rsidRPr="00264544" w:rsidRDefault="00705341" w:rsidP="00727ECE">
      <w:pPr>
        <w:autoSpaceDE w:val="0"/>
        <w:autoSpaceDN w:val="0"/>
        <w:adjustRightInd w:val="0"/>
        <w:ind w:firstLine="567"/>
        <w:jc w:val="both"/>
        <w:rPr>
          <w:sz w:val="22"/>
          <w:szCs w:val="22"/>
        </w:rPr>
      </w:pPr>
      <w:r w:rsidRPr="00264544">
        <w:rPr>
          <w:sz w:val="22"/>
          <w:szCs w:val="22"/>
          <w:lang w:eastAsia="ru-RU"/>
        </w:rPr>
        <w:t>Датой и временем приема заявки на приобретение инвестиционных паев, полученн</w:t>
      </w:r>
      <w:r w:rsidR="00C97A6C">
        <w:rPr>
          <w:sz w:val="22"/>
          <w:szCs w:val="22"/>
          <w:lang w:eastAsia="ru-RU"/>
        </w:rPr>
        <w:t>ой с использованием системы ТКБ-</w:t>
      </w:r>
      <w:r w:rsidRPr="00264544">
        <w:rPr>
          <w:sz w:val="22"/>
          <w:szCs w:val="22"/>
          <w:lang w:eastAsia="ru-RU"/>
        </w:rPr>
        <w:t>Агент, считается дата и время получения электронного документа управляющей компанией.</w:t>
      </w:r>
    </w:p>
    <w:p w:rsidR="005F2CE4" w:rsidRPr="004F20C4" w:rsidRDefault="00BE5C86" w:rsidP="005F2CE4">
      <w:pPr>
        <w:spacing w:before="60" w:after="60"/>
        <w:jc w:val="both"/>
        <w:rPr>
          <w:sz w:val="22"/>
          <w:szCs w:val="22"/>
        </w:rPr>
      </w:pPr>
      <w:r w:rsidRPr="00177E74">
        <w:rPr>
          <w:sz w:val="22"/>
          <w:szCs w:val="22"/>
        </w:rPr>
        <w:t>4</w:t>
      </w:r>
      <w:r>
        <w:rPr>
          <w:sz w:val="22"/>
          <w:szCs w:val="22"/>
        </w:rPr>
        <w:t>7</w:t>
      </w:r>
      <w:r w:rsidR="0030185E" w:rsidRPr="00177E74">
        <w:rPr>
          <w:sz w:val="22"/>
          <w:szCs w:val="22"/>
        </w:rPr>
        <w:t xml:space="preserve">. </w:t>
      </w:r>
      <w:r w:rsidR="005F2CE4" w:rsidRPr="004F20C4">
        <w:rPr>
          <w:sz w:val="22"/>
          <w:szCs w:val="22"/>
        </w:rPr>
        <w:t xml:space="preserve">Заявки на приобретение инвестиционных паев подаются юридическими лицами: </w:t>
      </w:r>
    </w:p>
    <w:p w:rsidR="005F2CE4" w:rsidRPr="004F20C4" w:rsidRDefault="005F2CE4" w:rsidP="005F2CE4">
      <w:pPr>
        <w:tabs>
          <w:tab w:val="left" w:pos="540"/>
        </w:tabs>
        <w:spacing w:before="60" w:after="60"/>
        <w:ind w:firstLine="360"/>
        <w:jc w:val="both"/>
        <w:rPr>
          <w:sz w:val="22"/>
          <w:szCs w:val="22"/>
        </w:rPr>
      </w:pPr>
      <w:r w:rsidRPr="004F20C4">
        <w:rPr>
          <w:sz w:val="22"/>
          <w:szCs w:val="22"/>
        </w:rPr>
        <w:t>•</w:t>
      </w:r>
      <w:r w:rsidRPr="004F20C4">
        <w:rPr>
          <w:sz w:val="22"/>
          <w:szCs w:val="22"/>
        </w:rPr>
        <w:tab/>
        <w:t>управляющей компании</w:t>
      </w:r>
      <w:r w:rsidR="009A230B">
        <w:rPr>
          <w:sz w:val="22"/>
          <w:szCs w:val="22"/>
        </w:rPr>
        <w:t>.</w:t>
      </w:r>
    </w:p>
    <w:p w:rsidR="005F2CE4" w:rsidRPr="004F20C4" w:rsidRDefault="005F2CE4" w:rsidP="005F2CE4">
      <w:pPr>
        <w:tabs>
          <w:tab w:val="left" w:pos="540"/>
        </w:tabs>
        <w:spacing w:before="60" w:after="60"/>
        <w:ind w:firstLine="360"/>
        <w:jc w:val="both"/>
        <w:rPr>
          <w:sz w:val="22"/>
          <w:szCs w:val="22"/>
        </w:rPr>
      </w:pPr>
      <w:r w:rsidRPr="004F20C4">
        <w:rPr>
          <w:sz w:val="22"/>
          <w:szCs w:val="22"/>
        </w:rPr>
        <w:t>Заявки на приобретение инвестиционных паев подаются физическими лицами:</w:t>
      </w:r>
    </w:p>
    <w:p w:rsidR="005F2CE4" w:rsidRPr="004F20C4" w:rsidRDefault="005F2CE4" w:rsidP="005F2CE4">
      <w:pPr>
        <w:tabs>
          <w:tab w:val="left" w:pos="540"/>
        </w:tabs>
        <w:spacing w:before="60" w:after="60"/>
        <w:ind w:firstLine="360"/>
        <w:jc w:val="both"/>
        <w:rPr>
          <w:sz w:val="22"/>
          <w:szCs w:val="22"/>
        </w:rPr>
      </w:pPr>
      <w:r w:rsidRPr="004F20C4">
        <w:rPr>
          <w:sz w:val="22"/>
          <w:szCs w:val="22"/>
        </w:rPr>
        <w:t>• управляющей компании;</w:t>
      </w:r>
    </w:p>
    <w:p w:rsidR="005F2CE4" w:rsidRPr="004F20C4" w:rsidRDefault="005F2CE4" w:rsidP="005F2CE4">
      <w:pPr>
        <w:tabs>
          <w:tab w:val="left" w:pos="540"/>
        </w:tabs>
        <w:spacing w:before="60" w:after="60"/>
        <w:ind w:firstLine="360"/>
        <w:jc w:val="both"/>
        <w:rPr>
          <w:sz w:val="22"/>
          <w:szCs w:val="22"/>
        </w:rPr>
      </w:pPr>
      <w:r w:rsidRPr="004F20C4">
        <w:rPr>
          <w:sz w:val="22"/>
          <w:szCs w:val="22"/>
        </w:rPr>
        <w:t>• агентам</w:t>
      </w:r>
      <w:r w:rsidR="009A230B">
        <w:rPr>
          <w:sz w:val="22"/>
          <w:szCs w:val="22"/>
        </w:rPr>
        <w:t xml:space="preserve"> по выдаче, погашению и обмену инвестиционных паев (далее – агенты)</w:t>
      </w:r>
      <w:r w:rsidRPr="004F20C4">
        <w:rPr>
          <w:sz w:val="22"/>
          <w:szCs w:val="22"/>
        </w:rPr>
        <w:t>.</w:t>
      </w:r>
    </w:p>
    <w:p w:rsidR="004B484F" w:rsidRPr="00177E74" w:rsidRDefault="00BE5C86">
      <w:pPr>
        <w:spacing w:before="60" w:after="60"/>
        <w:jc w:val="both"/>
        <w:rPr>
          <w:sz w:val="22"/>
          <w:szCs w:val="22"/>
        </w:rPr>
      </w:pPr>
      <w:r>
        <w:rPr>
          <w:sz w:val="22"/>
          <w:szCs w:val="22"/>
        </w:rPr>
        <w:t>48</w:t>
      </w:r>
      <w:r w:rsidR="004B484F" w:rsidRPr="00177E74">
        <w:rPr>
          <w:sz w:val="22"/>
          <w:szCs w:val="22"/>
        </w:rPr>
        <w:t>. </w:t>
      </w:r>
      <w:r w:rsidR="00D34F80" w:rsidRPr="00177E74">
        <w:rPr>
          <w:sz w:val="22"/>
          <w:szCs w:val="22"/>
        </w:rPr>
        <w:t>В</w:t>
      </w:r>
      <w:r w:rsidR="004B484F" w:rsidRPr="00177E74">
        <w:rPr>
          <w:sz w:val="22"/>
          <w:szCs w:val="22"/>
        </w:rPr>
        <w:t xml:space="preserve"> приеме заявок на приобретение инвестиционных паев </w:t>
      </w:r>
      <w:r w:rsidR="00D34F80" w:rsidRPr="00177E74">
        <w:rPr>
          <w:sz w:val="22"/>
          <w:szCs w:val="22"/>
        </w:rPr>
        <w:t>отказывается</w:t>
      </w:r>
      <w:r w:rsidR="004B484F" w:rsidRPr="00177E74">
        <w:rPr>
          <w:sz w:val="22"/>
          <w:szCs w:val="22"/>
        </w:rPr>
        <w:t xml:space="preserve"> в </w:t>
      </w:r>
      <w:r w:rsidR="00471890" w:rsidRPr="00177E74">
        <w:rPr>
          <w:sz w:val="22"/>
          <w:szCs w:val="22"/>
        </w:rPr>
        <w:t xml:space="preserve">следующих </w:t>
      </w:r>
      <w:r w:rsidR="004B484F" w:rsidRPr="00177E74">
        <w:rPr>
          <w:sz w:val="22"/>
          <w:szCs w:val="22"/>
        </w:rPr>
        <w:t>случаях:</w:t>
      </w:r>
    </w:p>
    <w:p w:rsidR="00471890" w:rsidRPr="00177E74" w:rsidRDefault="00D77C92" w:rsidP="00431E41">
      <w:pPr>
        <w:numPr>
          <w:ilvl w:val="1"/>
          <w:numId w:val="48"/>
        </w:numPr>
        <w:spacing w:before="60" w:after="60"/>
        <w:ind w:left="284" w:firstLine="0"/>
        <w:jc w:val="both"/>
        <w:rPr>
          <w:sz w:val="22"/>
          <w:szCs w:val="22"/>
        </w:rPr>
      </w:pPr>
      <w:r w:rsidRPr="00177E74">
        <w:rPr>
          <w:sz w:val="22"/>
          <w:szCs w:val="22"/>
        </w:rPr>
        <w:t>несоблюдени</w:t>
      </w:r>
      <w:r>
        <w:rPr>
          <w:sz w:val="22"/>
          <w:szCs w:val="22"/>
        </w:rPr>
        <w:t>е</w:t>
      </w:r>
      <w:r w:rsidRPr="00177E74">
        <w:rPr>
          <w:sz w:val="22"/>
          <w:szCs w:val="22"/>
        </w:rPr>
        <w:t xml:space="preserve"> </w:t>
      </w:r>
      <w:r w:rsidR="004B484F" w:rsidRPr="00177E74">
        <w:rPr>
          <w:sz w:val="22"/>
          <w:szCs w:val="22"/>
        </w:rPr>
        <w:t xml:space="preserve">порядка и </w:t>
      </w:r>
      <w:r w:rsidR="00D34F80" w:rsidRPr="00177E74">
        <w:rPr>
          <w:sz w:val="22"/>
          <w:szCs w:val="22"/>
        </w:rPr>
        <w:t>сроков</w:t>
      </w:r>
      <w:r w:rsidR="004B484F" w:rsidRPr="00177E74">
        <w:rPr>
          <w:sz w:val="22"/>
          <w:szCs w:val="22"/>
        </w:rPr>
        <w:t xml:space="preserve"> подачи </w:t>
      </w:r>
      <w:r w:rsidR="00D34F80" w:rsidRPr="00177E74">
        <w:rPr>
          <w:sz w:val="22"/>
          <w:szCs w:val="22"/>
        </w:rPr>
        <w:t xml:space="preserve">заявок, установленных </w:t>
      </w:r>
      <w:r w:rsidR="00471890" w:rsidRPr="00177E74">
        <w:rPr>
          <w:sz w:val="22"/>
          <w:szCs w:val="22"/>
        </w:rPr>
        <w:t>настоящими П</w:t>
      </w:r>
      <w:r w:rsidR="00D34F80" w:rsidRPr="00177E74">
        <w:rPr>
          <w:sz w:val="22"/>
          <w:szCs w:val="22"/>
        </w:rPr>
        <w:t>равилами</w:t>
      </w:r>
      <w:r w:rsidR="004B484F" w:rsidRPr="00177E74">
        <w:rPr>
          <w:sz w:val="22"/>
          <w:szCs w:val="22"/>
        </w:rPr>
        <w:t>;</w:t>
      </w:r>
    </w:p>
    <w:p w:rsidR="00471890" w:rsidRPr="00177E74" w:rsidRDefault="00FD0E9C" w:rsidP="00431E41">
      <w:pPr>
        <w:numPr>
          <w:ilvl w:val="1"/>
          <w:numId w:val="48"/>
        </w:numPr>
        <w:spacing w:before="60" w:after="60"/>
        <w:ind w:left="284" w:firstLine="0"/>
        <w:jc w:val="both"/>
        <w:rPr>
          <w:sz w:val="22"/>
          <w:szCs w:val="22"/>
        </w:rPr>
      </w:pPr>
      <w:r w:rsidRPr="00177E74">
        <w:rPr>
          <w:sz w:val="22"/>
          <w:szCs w:val="22"/>
        </w:rPr>
        <w:t>отсутстви</w:t>
      </w:r>
      <w:r w:rsidR="00471890" w:rsidRPr="00177E74">
        <w:rPr>
          <w:sz w:val="22"/>
          <w:szCs w:val="22"/>
        </w:rPr>
        <w:t>е</w:t>
      </w:r>
      <w:r w:rsidRPr="00177E74">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471890" w:rsidRPr="00177E74" w:rsidRDefault="004B484F" w:rsidP="00431E41">
      <w:pPr>
        <w:numPr>
          <w:ilvl w:val="1"/>
          <w:numId w:val="48"/>
        </w:numPr>
        <w:spacing w:before="60" w:after="60"/>
        <w:ind w:left="284" w:firstLine="0"/>
        <w:jc w:val="both"/>
        <w:rPr>
          <w:sz w:val="22"/>
          <w:szCs w:val="22"/>
        </w:rPr>
      </w:pPr>
      <w:r w:rsidRPr="00177E74">
        <w:rPr>
          <w:sz w:val="22"/>
          <w:szCs w:val="22"/>
        </w:rPr>
        <w:t>приобретени</w:t>
      </w:r>
      <w:r w:rsidR="00471890" w:rsidRPr="00177E74">
        <w:rPr>
          <w:sz w:val="22"/>
          <w:szCs w:val="22"/>
        </w:rPr>
        <w:t>е</w:t>
      </w:r>
      <w:r w:rsidRPr="00177E74">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471890" w:rsidRPr="00177E74" w:rsidRDefault="004B484F" w:rsidP="00431E41">
      <w:pPr>
        <w:numPr>
          <w:ilvl w:val="1"/>
          <w:numId w:val="48"/>
        </w:numPr>
        <w:spacing w:before="60" w:after="60"/>
        <w:ind w:left="284" w:firstLine="0"/>
        <w:jc w:val="both"/>
        <w:rPr>
          <w:sz w:val="22"/>
          <w:szCs w:val="22"/>
        </w:rPr>
      </w:pPr>
      <w:r w:rsidRPr="00177E74">
        <w:rPr>
          <w:sz w:val="22"/>
          <w:szCs w:val="22"/>
        </w:rPr>
        <w:t>приняти</w:t>
      </w:r>
      <w:r w:rsidR="00471890" w:rsidRPr="00177E74">
        <w:rPr>
          <w:sz w:val="22"/>
          <w:szCs w:val="22"/>
        </w:rPr>
        <w:t>е</w:t>
      </w:r>
      <w:r w:rsidRPr="00177E74">
        <w:rPr>
          <w:sz w:val="22"/>
          <w:szCs w:val="22"/>
        </w:rPr>
        <w:t xml:space="preserve"> </w:t>
      </w:r>
      <w:r w:rsidR="00DE267F" w:rsidRPr="00177E74">
        <w:rPr>
          <w:sz w:val="22"/>
          <w:szCs w:val="22"/>
        </w:rPr>
        <w:t xml:space="preserve">управляющей компанией </w:t>
      </w:r>
      <w:r w:rsidRPr="00177E74">
        <w:rPr>
          <w:sz w:val="22"/>
          <w:szCs w:val="22"/>
        </w:rPr>
        <w:t>решения о приостановлении выдачи инвестиционных паев</w:t>
      </w:r>
      <w:r w:rsidR="00DE267F" w:rsidRPr="00177E74">
        <w:rPr>
          <w:sz w:val="22"/>
          <w:szCs w:val="22"/>
        </w:rPr>
        <w:t>;</w:t>
      </w:r>
    </w:p>
    <w:p w:rsidR="00D77C92" w:rsidRDefault="00DE267F" w:rsidP="00431E41">
      <w:pPr>
        <w:numPr>
          <w:ilvl w:val="1"/>
          <w:numId w:val="48"/>
        </w:numPr>
        <w:spacing w:before="60" w:after="60"/>
        <w:ind w:left="284" w:firstLine="0"/>
        <w:jc w:val="both"/>
        <w:rPr>
          <w:sz w:val="22"/>
          <w:szCs w:val="22"/>
        </w:rPr>
      </w:pPr>
      <w:r w:rsidRPr="00177E74">
        <w:rPr>
          <w:sz w:val="22"/>
          <w:szCs w:val="22"/>
        </w:rPr>
        <w:t>введени</w:t>
      </w:r>
      <w:r w:rsidR="00471890" w:rsidRPr="00177E74">
        <w:rPr>
          <w:sz w:val="22"/>
          <w:szCs w:val="22"/>
        </w:rPr>
        <w:t>е</w:t>
      </w:r>
      <w:r w:rsidRPr="00177E74">
        <w:rPr>
          <w:sz w:val="22"/>
          <w:szCs w:val="22"/>
        </w:rPr>
        <w:t xml:space="preserve"> </w:t>
      </w:r>
      <w:r w:rsidR="00D77C92">
        <w:rPr>
          <w:sz w:val="22"/>
          <w:szCs w:val="22"/>
        </w:rPr>
        <w:t>Банком России</w:t>
      </w:r>
      <w:r w:rsidRPr="00177E74">
        <w:rPr>
          <w:sz w:val="22"/>
          <w:szCs w:val="22"/>
        </w:rPr>
        <w:t xml:space="preserve"> запрета на проведение операций по выдаче инвестиционных паев и (или) приему заявок на </w:t>
      </w:r>
      <w:r w:rsidR="0098307C" w:rsidRPr="00177E74">
        <w:rPr>
          <w:sz w:val="22"/>
          <w:szCs w:val="22"/>
        </w:rPr>
        <w:t>приобретение</w:t>
      </w:r>
      <w:r w:rsidRPr="00177E74">
        <w:rPr>
          <w:sz w:val="22"/>
          <w:szCs w:val="22"/>
        </w:rPr>
        <w:t xml:space="preserve"> инвестиционных паев</w:t>
      </w:r>
      <w:r w:rsidR="00D77C92">
        <w:rPr>
          <w:sz w:val="22"/>
          <w:szCs w:val="22"/>
        </w:rPr>
        <w:t>;</w:t>
      </w:r>
    </w:p>
    <w:p w:rsidR="00D77C92" w:rsidRDefault="00D77C92" w:rsidP="00431E41">
      <w:pPr>
        <w:numPr>
          <w:ilvl w:val="1"/>
          <w:numId w:val="48"/>
        </w:numPr>
        <w:spacing w:before="60" w:after="60"/>
        <w:ind w:left="284" w:firstLine="0"/>
        <w:jc w:val="both"/>
        <w:rPr>
          <w:sz w:val="22"/>
          <w:szCs w:val="22"/>
        </w:rPr>
      </w:pPr>
      <w:r>
        <w:rPr>
          <w:sz w:val="22"/>
          <w:szCs w:val="22"/>
        </w:rPr>
        <w:t>несоблюдение правил приобретения инвестиционных паев;</w:t>
      </w:r>
    </w:p>
    <w:p w:rsidR="00D77C92" w:rsidRDefault="00D77C92" w:rsidP="00431E41">
      <w:pPr>
        <w:numPr>
          <w:ilvl w:val="1"/>
          <w:numId w:val="48"/>
        </w:numPr>
        <w:spacing w:before="60" w:after="60"/>
        <w:ind w:left="284" w:firstLine="0"/>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D77C92" w:rsidRDefault="00D77C92" w:rsidP="00431E41">
      <w:pPr>
        <w:numPr>
          <w:ilvl w:val="1"/>
          <w:numId w:val="48"/>
        </w:numPr>
        <w:spacing w:before="60" w:after="60"/>
        <w:ind w:left="284" w:firstLine="0"/>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D77C92" w:rsidRDefault="00D77C92" w:rsidP="00431E41">
      <w:pPr>
        <w:numPr>
          <w:ilvl w:val="1"/>
          <w:numId w:val="48"/>
        </w:numPr>
        <w:spacing w:before="60" w:after="60"/>
        <w:ind w:left="284" w:firstLine="0"/>
        <w:jc w:val="both"/>
        <w:rPr>
          <w:sz w:val="22"/>
          <w:szCs w:val="22"/>
        </w:rPr>
      </w:pPr>
      <w:r>
        <w:rPr>
          <w:sz w:val="22"/>
          <w:szCs w:val="22"/>
        </w:rPr>
        <w:t>возникновение основания для прекращения фонда;</w:t>
      </w:r>
    </w:p>
    <w:p w:rsidR="00DE267F" w:rsidRPr="00177E74" w:rsidRDefault="00D77C92" w:rsidP="00431E41">
      <w:pPr>
        <w:numPr>
          <w:ilvl w:val="1"/>
          <w:numId w:val="48"/>
        </w:numPr>
        <w:spacing w:before="60" w:after="60"/>
        <w:ind w:left="284" w:firstLine="0"/>
        <w:jc w:val="both"/>
        <w:rPr>
          <w:sz w:val="22"/>
          <w:szCs w:val="22"/>
        </w:rPr>
      </w:pPr>
      <w:r>
        <w:rPr>
          <w:sz w:val="22"/>
          <w:szCs w:val="22"/>
        </w:rPr>
        <w:t>иные случаи, предусмотренные Федеральным законом «Об инвестиционных фондах»</w:t>
      </w:r>
      <w:r w:rsidR="00DE267F" w:rsidRPr="00177E74">
        <w:rPr>
          <w:sz w:val="22"/>
          <w:szCs w:val="22"/>
        </w:rPr>
        <w:t>.</w:t>
      </w:r>
    </w:p>
    <w:p w:rsidR="006076C6" w:rsidRPr="00177E74" w:rsidRDefault="006076C6" w:rsidP="001729D0">
      <w:pPr>
        <w:spacing w:before="60" w:after="60"/>
        <w:rPr>
          <w:b/>
          <w:sz w:val="22"/>
          <w:szCs w:val="22"/>
        </w:rPr>
      </w:pPr>
    </w:p>
    <w:p w:rsidR="00C6694A" w:rsidRDefault="00EF68CA">
      <w:pPr>
        <w:spacing w:before="60" w:afterLines="60" w:after="144"/>
        <w:ind w:firstLine="426"/>
        <w:rPr>
          <w:b/>
          <w:sz w:val="22"/>
          <w:szCs w:val="22"/>
        </w:rPr>
      </w:pPr>
      <w:r w:rsidRPr="00177E74">
        <w:rPr>
          <w:b/>
          <w:sz w:val="22"/>
          <w:szCs w:val="22"/>
        </w:rPr>
        <w:t>Выдача инвестиционных паев при формировании фонда</w:t>
      </w:r>
    </w:p>
    <w:p w:rsidR="00C6694A" w:rsidRDefault="00431E41">
      <w:pPr>
        <w:pStyle w:val="a7"/>
        <w:tabs>
          <w:tab w:val="num" w:pos="720"/>
        </w:tabs>
        <w:spacing w:afterLines="60" w:after="144"/>
        <w:jc w:val="both"/>
        <w:rPr>
          <w:color w:val="auto"/>
          <w:sz w:val="22"/>
          <w:szCs w:val="22"/>
        </w:rPr>
      </w:pPr>
      <w:r>
        <w:rPr>
          <w:color w:val="auto"/>
          <w:sz w:val="22"/>
          <w:szCs w:val="22"/>
        </w:rPr>
        <w:t>49</w:t>
      </w:r>
      <w:r w:rsidR="008917AC" w:rsidRPr="00177E74">
        <w:rPr>
          <w:color w:val="auto"/>
          <w:sz w:val="22"/>
          <w:szCs w:val="22"/>
        </w:rPr>
        <w:t xml:space="preserve">. </w:t>
      </w:r>
      <w:r w:rsidR="006F690B" w:rsidRPr="00177E74">
        <w:rPr>
          <w:color w:val="auto"/>
          <w:sz w:val="22"/>
          <w:szCs w:val="22"/>
        </w:rPr>
        <w:t xml:space="preserve">Выдача инвестиционных паев при формировании фонда осуществляется при условии </w:t>
      </w:r>
      <w:r w:rsidR="00822634">
        <w:rPr>
          <w:color w:val="auto"/>
          <w:sz w:val="22"/>
          <w:szCs w:val="22"/>
        </w:rPr>
        <w:t>передачи в их оплату</w:t>
      </w:r>
      <w:r w:rsidR="006F690B" w:rsidRPr="00177E74">
        <w:rPr>
          <w:color w:val="auto"/>
          <w:sz w:val="22"/>
          <w:szCs w:val="22"/>
        </w:rPr>
        <w:t xml:space="preserve"> денежных средств в </w:t>
      </w:r>
      <w:r w:rsidR="00822634">
        <w:rPr>
          <w:color w:val="auto"/>
          <w:sz w:val="22"/>
          <w:szCs w:val="22"/>
        </w:rPr>
        <w:t>сумме</w:t>
      </w:r>
      <w:r w:rsidR="00822634" w:rsidRPr="00177E74">
        <w:rPr>
          <w:color w:val="auto"/>
          <w:sz w:val="22"/>
          <w:szCs w:val="22"/>
        </w:rPr>
        <w:t xml:space="preserve"> </w:t>
      </w:r>
      <w:r w:rsidR="006F690B" w:rsidRPr="00177E74">
        <w:rPr>
          <w:color w:val="auto"/>
          <w:sz w:val="22"/>
          <w:szCs w:val="22"/>
        </w:rPr>
        <w:t>не менее 1</w:t>
      </w:r>
      <w:r w:rsidR="007226E6">
        <w:rPr>
          <w:color w:val="auto"/>
          <w:sz w:val="22"/>
          <w:szCs w:val="22"/>
        </w:rPr>
        <w:t>0</w:t>
      </w:r>
      <w:r w:rsidR="006F690B" w:rsidRPr="00177E74">
        <w:rPr>
          <w:color w:val="auto"/>
          <w:sz w:val="22"/>
          <w:szCs w:val="22"/>
        </w:rPr>
        <w:t> 000 (</w:t>
      </w:r>
      <w:r w:rsidR="007226E6">
        <w:rPr>
          <w:color w:val="auto"/>
          <w:sz w:val="22"/>
          <w:szCs w:val="22"/>
        </w:rPr>
        <w:t>Десяти</w:t>
      </w:r>
      <w:r w:rsidR="007226E6" w:rsidRPr="00177E74">
        <w:rPr>
          <w:color w:val="auto"/>
          <w:sz w:val="22"/>
          <w:szCs w:val="22"/>
        </w:rPr>
        <w:t xml:space="preserve"> </w:t>
      </w:r>
      <w:r w:rsidR="006F690B" w:rsidRPr="00177E74">
        <w:rPr>
          <w:color w:val="auto"/>
          <w:sz w:val="22"/>
          <w:szCs w:val="22"/>
        </w:rPr>
        <w:t>тысяч) рублей.</w:t>
      </w:r>
    </w:p>
    <w:p w:rsidR="00374C4E" w:rsidRPr="00374C4E" w:rsidRDefault="00431E41" w:rsidP="00374C4E">
      <w:pPr>
        <w:spacing w:before="60" w:after="60"/>
        <w:jc w:val="both"/>
        <w:rPr>
          <w:sz w:val="22"/>
          <w:szCs w:val="22"/>
        </w:rPr>
      </w:pPr>
      <w:r>
        <w:rPr>
          <w:sz w:val="22"/>
          <w:szCs w:val="22"/>
        </w:rPr>
        <w:t>50</w:t>
      </w:r>
      <w:r w:rsidR="00374C4E">
        <w:rPr>
          <w:sz w:val="22"/>
          <w:szCs w:val="22"/>
        </w:rPr>
        <w:t xml:space="preserve">. </w:t>
      </w:r>
      <w:r w:rsidR="00374C4E" w:rsidRPr="00374C4E">
        <w:rPr>
          <w:sz w:val="22"/>
          <w:szCs w:val="22"/>
        </w:rPr>
        <w:t xml:space="preserve">Выдача инвестиционных паев при формировании </w:t>
      </w:r>
      <w:r w:rsidR="00374C4E">
        <w:rPr>
          <w:sz w:val="22"/>
          <w:szCs w:val="22"/>
        </w:rPr>
        <w:t>ф</w:t>
      </w:r>
      <w:r w:rsidR="00374C4E" w:rsidRPr="00374C4E">
        <w:rPr>
          <w:sz w:val="22"/>
          <w:szCs w:val="22"/>
        </w:rPr>
        <w:t xml:space="preserve">онда осуществляется при условии включения в состав </w:t>
      </w:r>
      <w:r w:rsidR="00374C4E">
        <w:rPr>
          <w:sz w:val="22"/>
          <w:szCs w:val="22"/>
        </w:rPr>
        <w:t>ф</w:t>
      </w:r>
      <w:r w:rsidR="00374C4E" w:rsidRPr="00374C4E">
        <w:rPr>
          <w:sz w:val="22"/>
          <w:szCs w:val="22"/>
        </w:rPr>
        <w:t xml:space="preserve">онда денежных средств, переданных в оплату инвестиционных паев. При этом выдача инвестиционных паев должна осуществляться в день включения в состав </w:t>
      </w:r>
      <w:r w:rsidR="00374C4E">
        <w:rPr>
          <w:sz w:val="22"/>
          <w:szCs w:val="22"/>
        </w:rPr>
        <w:t>ф</w:t>
      </w:r>
      <w:r w:rsidR="00374C4E" w:rsidRPr="00374C4E">
        <w:rPr>
          <w:sz w:val="22"/>
          <w:szCs w:val="22"/>
        </w:rPr>
        <w:t>онда всех денежных средств, подлежащих включению, или в следующий за ним рабочий день.</w:t>
      </w:r>
    </w:p>
    <w:p w:rsidR="00704B17" w:rsidRPr="00177E74" w:rsidRDefault="00431E41" w:rsidP="00ED538A">
      <w:pPr>
        <w:pStyle w:val="a7"/>
        <w:tabs>
          <w:tab w:val="num" w:pos="1080"/>
        </w:tabs>
        <w:spacing w:after="120"/>
        <w:jc w:val="both"/>
        <w:rPr>
          <w:color w:val="auto"/>
          <w:sz w:val="22"/>
          <w:szCs w:val="22"/>
        </w:rPr>
      </w:pPr>
      <w:r w:rsidRPr="000C09C8">
        <w:rPr>
          <w:color w:val="auto"/>
          <w:sz w:val="22"/>
          <w:szCs w:val="22"/>
        </w:rPr>
        <w:t>5</w:t>
      </w:r>
      <w:r>
        <w:rPr>
          <w:color w:val="auto"/>
          <w:sz w:val="22"/>
          <w:szCs w:val="22"/>
        </w:rPr>
        <w:t>1</w:t>
      </w:r>
      <w:r w:rsidR="00F44985" w:rsidRPr="000C09C8">
        <w:rPr>
          <w:color w:val="auto"/>
          <w:sz w:val="22"/>
          <w:szCs w:val="22"/>
        </w:rPr>
        <w:t xml:space="preserve">. </w:t>
      </w:r>
      <w:r w:rsidR="00822634" w:rsidRPr="000C09C8">
        <w:rPr>
          <w:color w:val="auto"/>
          <w:sz w:val="22"/>
          <w:szCs w:val="22"/>
        </w:rPr>
        <w:t>Сумма денежных средств, на которую выдается инвестиционный пай при формировании фонда, составляет</w:t>
      </w:r>
      <w:r w:rsidR="006F690B" w:rsidRPr="000C09C8">
        <w:rPr>
          <w:color w:val="auto"/>
          <w:sz w:val="22"/>
          <w:szCs w:val="22"/>
        </w:rPr>
        <w:t xml:space="preserve"> 1 000 (Одн</w:t>
      </w:r>
      <w:r w:rsidR="00822634" w:rsidRPr="000C09C8">
        <w:rPr>
          <w:color w:val="auto"/>
          <w:sz w:val="22"/>
          <w:szCs w:val="22"/>
        </w:rPr>
        <w:t>у</w:t>
      </w:r>
      <w:r w:rsidR="006F690B" w:rsidRPr="000C09C8">
        <w:rPr>
          <w:color w:val="auto"/>
          <w:sz w:val="22"/>
          <w:szCs w:val="22"/>
        </w:rPr>
        <w:t xml:space="preserve"> тысяч</w:t>
      </w:r>
      <w:r w:rsidR="00822634" w:rsidRPr="000C09C8">
        <w:rPr>
          <w:color w:val="auto"/>
          <w:sz w:val="22"/>
          <w:szCs w:val="22"/>
        </w:rPr>
        <w:t>у</w:t>
      </w:r>
      <w:r w:rsidR="006F690B" w:rsidRPr="000C09C8">
        <w:rPr>
          <w:color w:val="auto"/>
          <w:sz w:val="22"/>
          <w:szCs w:val="22"/>
        </w:rPr>
        <w:t>) рублей</w:t>
      </w:r>
      <w:r w:rsidR="00822634" w:rsidRPr="000C09C8">
        <w:rPr>
          <w:color w:val="auto"/>
          <w:sz w:val="22"/>
          <w:szCs w:val="22"/>
        </w:rPr>
        <w:t xml:space="preserve"> и является единой для всех приобретателей</w:t>
      </w:r>
      <w:r w:rsidR="00B65280" w:rsidRPr="000C09C8">
        <w:rPr>
          <w:color w:val="auto"/>
          <w:sz w:val="22"/>
          <w:szCs w:val="22"/>
        </w:rPr>
        <w:t>.</w:t>
      </w:r>
    </w:p>
    <w:p w:rsidR="00F87757" w:rsidRDefault="00431E41" w:rsidP="00F87757">
      <w:pPr>
        <w:spacing w:before="60" w:after="60"/>
        <w:jc w:val="both"/>
        <w:rPr>
          <w:sz w:val="22"/>
          <w:szCs w:val="22"/>
        </w:rPr>
      </w:pPr>
      <w:r w:rsidRPr="00177E74">
        <w:rPr>
          <w:sz w:val="22"/>
          <w:szCs w:val="22"/>
        </w:rPr>
        <w:t>5</w:t>
      </w:r>
      <w:r>
        <w:rPr>
          <w:sz w:val="22"/>
          <w:szCs w:val="22"/>
        </w:rPr>
        <w:t>2</w:t>
      </w:r>
      <w:r w:rsidR="00F87757" w:rsidRPr="00177E74">
        <w:rPr>
          <w:sz w:val="22"/>
          <w:szCs w:val="22"/>
        </w:rPr>
        <w:t xml:space="preserve">. </w:t>
      </w:r>
      <w:r w:rsidR="006F690B" w:rsidRPr="00177E74">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w:t>
      </w:r>
      <w:r w:rsidR="00822634">
        <w:rPr>
          <w:sz w:val="22"/>
          <w:szCs w:val="22"/>
        </w:rPr>
        <w:t>включенных</w:t>
      </w:r>
      <w:r w:rsidR="00822634" w:rsidRPr="00177E74">
        <w:rPr>
          <w:sz w:val="22"/>
          <w:szCs w:val="22"/>
        </w:rPr>
        <w:t xml:space="preserve"> </w:t>
      </w:r>
      <w:r w:rsidR="006F690B" w:rsidRPr="00177E74">
        <w:rPr>
          <w:sz w:val="22"/>
          <w:szCs w:val="22"/>
        </w:rPr>
        <w:t>в</w:t>
      </w:r>
      <w:r w:rsidR="00822634">
        <w:rPr>
          <w:sz w:val="22"/>
          <w:szCs w:val="22"/>
        </w:rPr>
        <w:t xml:space="preserve"> состав</w:t>
      </w:r>
      <w:r w:rsidR="006F690B" w:rsidRPr="00177E74">
        <w:rPr>
          <w:sz w:val="22"/>
          <w:szCs w:val="22"/>
        </w:rPr>
        <w:t xml:space="preserve"> фонд</w:t>
      </w:r>
      <w:r w:rsidR="00822634">
        <w:rPr>
          <w:sz w:val="22"/>
          <w:szCs w:val="22"/>
        </w:rPr>
        <w:t>а</w:t>
      </w:r>
      <w:r w:rsidR="006F690B" w:rsidRPr="00177E74">
        <w:rPr>
          <w:sz w:val="22"/>
          <w:szCs w:val="22"/>
        </w:rPr>
        <w:t xml:space="preserve">, на сумму денежных средств, на которую в соответствии с </w:t>
      </w:r>
      <w:r w:rsidR="00F073BE" w:rsidRPr="00177E74">
        <w:rPr>
          <w:sz w:val="22"/>
          <w:szCs w:val="22"/>
        </w:rPr>
        <w:t>настоящими П</w:t>
      </w:r>
      <w:r w:rsidR="006F690B" w:rsidRPr="00177E74">
        <w:rPr>
          <w:sz w:val="22"/>
          <w:szCs w:val="22"/>
        </w:rPr>
        <w:t xml:space="preserve">равилами </w:t>
      </w:r>
      <w:proofErr w:type="gramStart"/>
      <w:r w:rsidR="006F690B" w:rsidRPr="00177E74">
        <w:rPr>
          <w:sz w:val="22"/>
          <w:szCs w:val="22"/>
        </w:rPr>
        <w:t xml:space="preserve">выдается </w:t>
      </w:r>
      <w:r w:rsidR="00822634" w:rsidRPr="00177E74">
        <w:rPr>
          <w:sz w:val="22"/>
          <w:szCs w:val="22"/>
        </w:rPr>
        <w:t xml:space="preserve"> </w:t>
      </w:r>
      <w:r w:rsidR="006F690B" w:rsidRPr="00177E74">
        <w:rPr>
          <w:sz w:val="22"/>
          <w:szCs w:val="22"/>
        </w:rPr>
        <w:t>инвестиционный</w:t>
      </w:r>
      <w:proofErr w:type="gramEnd"/>
      <w:r w:rsidR="006F690B" w:rsidRPr="00177E74">
        <w:rPr>
          <w:sz w:val="22"/>
          <w:szCs w:val="22"/>
        </w:rPr>
        <w:t xml:space="preserve"> пай</w:t>
      </w:r>
      <w:r w:rsidR="00F87757" w:rsidRPr="00177E74">
        <w:rPr>
          <w:sz w:val="22"/>
          <w:szCs w:val="22"/>
        </w:rPr>
        <w:t>.</w:t>
      </w:r>
    </w:p>
    <w:p w:rsidR="00822634" w:rsidRDefault="00431E41" w:rsidP="00822634">
      <w:pPr>
        <w:autoSpaceDE w:val="0"/>
        <w:autoSpaceDN w:val="0"/>
        <w:adjustRightInd w:val="0"/>
        <w:jc w:val="both"/>
        <w:outlineLvl w:val="2"/>
        <w:rPr>
          <w:sz w:val="22"/>
          <w:szCs w:val="22"/>
          <w:lang w:eastAsia="ru-RU"/>
        </w:rPr>
      </w:pPr>
      <w:r>
        <w:rPr>
          <w:sz w:val="22"/>
          <w:szCs w:val="22"/>
        </w:rPr>
        <w:t>53</w:t>
      </w:r>
      <w:r w:rsidR="00822634">
        <w:rPr>
          <w:sz w:val="22"/>
          <w:szCs w:val="22"/>
        </w:rPr>
        <w:t xml:space="preserve">. </w:t>
      </w:r>
      <w:r w:rsidR="00822634">
        <w:rPr>
          <w:sz w:val="22"/>
          <w:szCs w:val="22"/>
          <w:lang w:eastAsia="ru-RU"/>
        </w:rPr>
        <w:t xml:space="preserve">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 пунктом </w:t>
      </w:r>
      <w:r w:rsidR="0075376D">
        <w:rPr>
          <w:sz w:val="22"/>
          <w:szCs w:val="22"/>
          <w:lang w:eastAsia="ru-RU"/>
        </w:rPr>
        <w:t xml:space="preserve">64 </w:t>
      </w:r>
      <w:r w:rsidR="00822634">
        <w:rPr>
          <w:sz w:val="22"/>
          <w:szCs w:val="22"/>
          <w:lang w:eastAsia="ru-RU"/>
        </w:rPr>
        <w:t xml:space="preserve">и пунктом </w:t>
      </w:r>
      <w:r w:rsidR="0075376D">
        <w:rPr>
          <w:sz w:val="22"/>
          <w:szCs w:val="22"/>
          <w:lang w:eastAsia="ru-RU"/>
        </w:rPr>
        <w:t xml:space="preserve">65 </w:t>
      </w:r>
      <w:r w:rsidR="00822634">
        <w:rPr>
          <w:sz w:val="22"/>
          <w:szCs w:val="22"/>
          <w:lang w:eastAsia="ru-RU"/>
        </w:rPr>
        <w:t>настоящих Правил.</w:t>
      </w:r>
    </w:p>
    <w:p w:rsidR="00F4636E" w:rsidRDefault="00F4636E" w:rsidP="00F87757">
      <w:pPr>
        <w:spacing w:before="60" w:after="60"/>
        <w:jc w:val="both"/>
        <w:rPr>
          <w:sz w:val="22"/>
          <w:szCs w:val="22"/>
        </w:rPr>
      </w:pPr>
    </w:p>
    <w:p w:rsidR="00542032" w:rsidRDefault="00542032" w:rsidP="00F87757">
      <w:pPr>
        <w:spacing w:before="60" w:after="60"/>
        <w:jc w:val="both"/>
        <w:rPr>
          <w:sz w:val="22"/>
          <w:szCs w:val="22"/>
        </w:rPr>
      </w:pPr>
    </w:p>
    <w:p w:rsidR="00542032" w:rsidRPr="00177E74" w:rsidRDefault="00542032" w:rsidP="00F87757">
      <w:pPr>
        <w:spacing w:before="60" w:after="60"/>
        <w:jc w:val="both"/>
        <w:rPr>
          <w:sz w:val="22"/>
          <w:szCs w:val="22"/>
        </w:rPr>
      </w:pPr>
    </w:p>
    <w:p w:rsidR="00A15176" w:rsidRPr="00177E74" w:rsidRDefault="00A15176" w:rsidP="00810980">
      <w:pPr>
        <w:pStyle w:val="a7"/>
        <w:tabs>
          <w:tab w:val="num" w:pos="1080"/>
        </w:tabs>
        <w:spacing w:after="120"/>
        <w:ind w:firstLine="426"/>
        <w:rPr>
          <w:b/>
          <w:color w:val="auto"/>
          <w:sz w:val="22"/>
          <w:szCs w:val="22"/>
        </w:rPr>
      </w:pPr>
      <w:r w:rsidRPr="00177E74">
        <w:rPr>
          <w:b/>
          <w:color w:val="auto"/>
          <w:sz w:val="22"/>
          <w:szCs w:val="22"/>
        </w:rPr>
        <w:t xml:space="preserve">Выдача инвестиционных паев после </w:t>
      </w:r>
      <w:r w:rsidR="00F371A9">
        <w:rPr>
          <w:b/>
          <w:color w:val="auto"/>
          <w:sz w:val="22"/>
          <w:szCs w:val="22"/>
        </w:rPr>
        <w:t xml:space="preserve">даты </w:t>
      </w:r>
      <w:r w:rsidRPr="00177E74">
        <w:rPr>
          <w:b/>
          <w:color w:val="auto"/>
          <w:sz w:val="22"/>
          <w:szCs w:val="22"/>
        </w:rPr>
        <w:t>завершения (окончания) формирования фонда</w:t>
      </w:r>
    </w:p>
    <w:p w:rsidR="009F455D" w:rsidRPr="00177E74" w:rsidRDefault="00431E41" w:rsidP="00ED538A">
      <w:pPr>
        <w:pStyle w:val="a7"/>
        <w:tabs>
          <w:tab w:val="num" w:pos="1080"/>
        </w:tabs>
        <w:spacing w:after="120"/>
        <w:jc w:val="both"/>
        <w:rPr>
          <w:color w:val="auto"/>
          <w:sz w:val="22"/>
          <w:szCs w:val="22"/>
        </w:rPr>
      </w:pPr>
      <w:r w:rsidRPr="00177E74">
        <w:rPr>
          <w:color w:val="auto"/>
          <w:sz w:val="22"/>
          <w:szCs w:val="22"/>
        </w:rPr>
        <w:t>5</w:t>
      </w:r>
      <w:r>
        <w:rPr>
          <w:color w:val="auto"/>
          <w:sz w:val="22"/>
          <w:szCs w:val="22"/>
        </w:rPr>
        <w:t>4</w:t>
      </w:r>
      <w:r w:rsidR="00411768" w:rsidRPr="00177E74">
        <w:rPr>
          <w:color w:val="auto"/>
          <w:sz w:val="22"/>
          <w:szCs w:val="22"/>
        </w:rPr>
        <w:t xml:space="preserve">. </w:t>
      </w:r>
      <w:r w:rsidR="00E04077" w:rsidRPr="00177E74">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0D43E3" w:rsidRPr="000D43E3" w:rsidRDefault="00431E41" w:rsidP="000D43E3">
      <w:pPr>
        <w:pStyle w:val="a7"/>
        <w:tabs>
          <w:tab w:val="num" w:pos="1080"/>
        </w:tabs>
        <w:jc w:val="both"/>
        <w:rPr>
          <w:color w:val="auto"/>
          <w:sz w:val="22"/>
          <w:szCs w:val="22"/>
        </w:rPr>
      </w:pPr>
      <w:r>
        <w:rPr>
          <w:color w:val="auto"/>
          <w:sz w:val="22"/>
          <w:szCs w:val="22"/>
        </w:rPr>
        <w:t>55</w:t>
      </w:r>
      <w:r w:rsidR="006A1673">
        <w:rPr>
          <w:color w:val="auto"/>
          <w:sz w:val="22"/>
          <w:szCs w:val="22"/>
        </w:rPr>
        <w:t xml:space="preserve">. </w:t>
      </w:r>
      <w:r w:rsidR="000D43E3" w:rsidRPr="000D43E3">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0D43E3" w:rsidRPr="00E468B6" w:rsidRDefault="000D43E3" w:rsidP="00DB6519">
      <w:pPr>
        <w:spacing w:after="120"/>
        <w:ind w:firstLine="284"/>
        <w:jc w:val="both"/>
        <w:rPr>
          <w:sz w:val="22"/>
          <w:szCs w:val="22"/>
        </w:rPr>
      </w:pPr>
      <w:r w:rsidRPr="000D43E3">
        <w:rPr>
          <w:sz w:val="22"/>
          <w:szCs w:val="22"/>
        </w:rPr>
        <w:t xml:space="preserve">- не менее </w:t>
      </w:r>
      <w:r w:rsidR="006E5F39">
        <w:rPr>
          <w:sz w:val="22"/>
          <w:szCs w:val="22"/>
        </w:rPr>
        <w:t>10</w:t>
      </w:r>
      <w:r w:rsidR="006E5F39" w:rsidRPr="000D43E3">
        <w:rPr>
          <w:sz w:val="22"/>
          <w:szCs w:val="22"/>
        </w:rPr>
        <w:t>0 </w:t>
      </w:r>
      <w:r w:rsidRPr="000D43E3">
        <w:rPr>
          <w:sz w:val="22"/>
          <w:szCs w:val="22"/>
        </w:rPr>
        <w:t>000 (</w:t>
      </w:r>
      <w:r w:rsidR="006E5F39">
        <w:rPr>
          <w:sz w:val="22"/>
          <w:szCs w:val="22"/>
        </w:rPr>
        <w:t>Ста</w:t>
      </w:r>
      <w:r w:rsidR="006E5F39" w:rsidRPr="000D43E3">
        <w:rPr>
          <w:sz w:val="22"/>
          <w:szCs w:val="22"/>
        </w:rPr>
        <w:t xml:space="preserve"> </w:t>
      </w:r>
      <w:r w:rsidRPr="000D43E3">
        <w:rPr>
          <w:sz w:val="22"/>
          <w:szCs w:val="22"/>
        </w:rPr>
        <w:t>тысяч) рублей при подаче заявки на приобретение инвестиционных паев управляющей компании</w:t>
      </w:r>
      <w:r w:rsidR="007B46D5" w:rsidRPr="007B46D5">
        <w:rPr>
          <w:sz w:val="22"/>
          <w:szCs w:val="22"/>
        </w:rPr>
        <w:t xml:space="preserve">, за исключением </w:t>
      </w:r>
      <w:r w:rsidR="003D7B68" w:rsidRPr="003D7B68">
        <w:rPr>
          <w:sz w:val="22"/>
          <w:szCs w:val="22"/>
        </w:rPr>
        <w:t>подачи заявки на приобретение инвестиционных паев в порядке, предусмотренном п. 46.4 настоящих Правил, а также</w:t>
      </w:r>
      <w:r w:rsidR="003D7B68" w:rsidRPr="007B46D5">
        <w:rPr>
          <w:sz w:val="22"/>
          <w:szCs w:val="22"/>
        </w:rPr>
        <w:t xml:space="preserve"> </w:t>
      </w:r>
      <w:r w:rsidR="007B46D5" w:rsidRPr="007B46D5">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E468B6">
        <w:rPr>
          <w:sz w:val="22"/>
          <w:szCs w:val="22"/>
        </w:rPr>
        <w:t xml:space="preserve"> </w:t>
      </w:r>
      <w:r w:rsidR="00496CBC" w:rsidRPr="00EF6521">
        <w:rPr>
          <w:sz w:val="22"/>
          <w:szCs w:val="22"/>
        </w:rPr>
        <w:t>или лицом, действующим в качестве доверительного управляющего</w:t>
      </w:r>
      <w:r w:rsidRPr="00E468B6">
        <w:rPr>
          <w:sz w:val="22"/>
          <w:szCs w:val="22"/>
        </w:rPr>
        <w:t>;</w:t>
      </w:r>
    </w:p>
    <w:p w:rsidR="003D7B68" w:rsidRPr="00E468B6" w:rsidRDefault="00BF339D" w:rsidP="003D7B68">
      <w:pPr>
        <w:spacing w:after="120"/>
        <w:ind w:firstLine="284"/>
        <w:jc w:val="both"/>
        <w:rPr>
          <w:sz w:val="22"/>
          <w:szCs w:val="22"/>
        </w:rPr>
      </w:pPr>
      <w:r>
        <w:rPr>
          <w:sz w:val="22"/>
          <w:szCs w:val="22"/>
        </w:rPr>
        <w:t>- не менее 100</w:t>
      </w:r>
      <w:r w:rsidR="003D7B68" w:rsidRPr="003D7B68">
        <w:rPr>
          <w:sz w:val="22"/>
          <w:szCs w:val="22"/>
        </w:rPr>
        <w:t xml:space="preserve"> (</w:t>
      </w:r>
      <w:r>
        <w:rPr>
          <w:sz w:val="22"/>
          <w:szCs w:val="22"/>
        </w:rPr>
        <w:t>Ста</w:t>
      </w:r>
      <w:r w:rsidR="003D7B68" w:rsidRPr="003D7B68">
        <w:rPr>
          <w:sz w:val="22"/>
          <w:szCs w:val="22"/>
        </w:rPr>
        <w:t>) рублей при подаче заявки на приобретение инвестиционных паев управляющей компании в порядке, предусмотренном п. 46.4 настоящих Правил</w:t>
      </w:r>
      <w:r w:rsidR="00E468B6">
        <w:rPr>
          <w:sz w:val="22"/>
          <w:szCs w:val="22"/>
        </w:rPr>
        <w:t>,</w:t>
      </w:r>
      <w:r w:rsidR="00E468B6" w:rsidRPr="00E468B6">
        <w:rPr>
          <w:b/>
        </w:rPr>
        <w:t xml:space="preserve"> </w:t>
      </w:r>
      <w:r w:rsidR="00496CBC" w:rsidRPr="00EF6521">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B441D3" w:rsidRPr="00B441D3">
        <w:rPr>
          <w:sz w:val="22"/>
          <w:szCs w:val="22"/>
        </w:rPr>
        <w:t xml:space="preserve"> </w:t>
      </w:r>
      <w:r w:rsidR="00496CBC" w:rsidRPr="00EF6521">
        <w:rPr>
          <w:sz w:val="22"/>
          <w:szCs w:val="22"/>
        </w:rPr>
        <w:t>или лицом, действующим в качестве доверительного управляющего;</w:t>
      </w:r>
      <w:r w:rsidR="00E468B6" w:rsidRPr="00E468B6">
        <w:rPr>
          <w:sz w:val="22"/>
          <w:szCs w:val="22"/>
        </w:rPr>
        <w:t xml:space="preserve"> </w:t>
      </w:r>
    </w:p>
    <w:p w:rsidR="000D43E3" w:rsidRPr="007B46D5" w:rsidRDefault="000D43E3" w:rsidP="003D7B68">
      <w:pPr>
        <w:spacing w:after="60"/>
        <w:ind w:firstLine="284"/>
        <w:jc w:val="both"/>
        <w:rPr>
          <w:sz w:val="22"/>
          <w:szCs w:val="22"/>
        </w:rPr>
      </w:pPr>
      <w:r w:rsidRPr="000D43E3">
        <w:rPr>
          <w:sz w:val="22"/>
          <w:szCs w:val="22"/>
        </w:rPr>
        <w:t>- не менее 10 000 (Десяти тысяч) рублей при подаче заявки на приобрете</w:t>
      </w:r>
      <w:r w:rsidR="00B44393">
        <w:rPr>
          <w:sz w:val="22"/>
          <w:szCs w:val="22"/>
        </w:rPr>
        <w:t>ние инвестиционных паев агентам</w:t>
      </w:r>
      <w:r w:rsidR="00B44393" w:rsidRPr="009A230B">
        <w:rPr>
          <w:sz w:val="22"/>
          <w:szCs w:val="22"/>
        </w:rPr>
        <w:t>.</w:t>
      </w:r>
    </w:p>
    <w:p w:rsidR="00F36FFE" w:rsidRDefault="000D43E3" w:rsidP="00F36FFE">
      <w:pPr>
        <w:spacing w:after="60"/>
        <w:jc w:val="both"/>
        <w:rPr>
          <w:sz w:val="22"/>
          <w:szCs w:val="22"/>
        </w:rPr>
      </w:pPr>
      <w:r w:rsidRPr="000D43E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6E5F39" w:rsidRPr="006E5F39">
        <w:rPr>
          <w:sz w:val="22"/>
          <w:szCs w:val="22"/>
        </w:rPr>
        <w:t xml:space="preserve">после даты завершения (окончания) формирования фонда </w:t>
      </w:r>
      <w:r w:rsidRPr="000D43E3">
        <w:rPr>
          <w:sz w:val="22"/>
          <w:szCs w:val="22"/>
        </w:rPr>
        <w:t>осуществляется при условии передачи в их оплату денежных средств в размере</w:t>
      </w:r>
      <w:r w:rsidR="00F36FFE">
        <w:rPr>
          <w:sz w:val="22"/>
          <w:szCs w:val="22"/>
        </w:rPr>
        <w:t>:</w:t>
      </w:r>
    </w:p>
    <w:p w:rsidR="00F36FFE" w:rsidRPr="00E468B6" w:rsidRDefault="00F36FFE" w:rsidP="00F36FFE">
      <w:pPr>
        <w:spacing w:after="60"/>
        <w:jc w:val="both"/>
        <w:rPr>
          <w:sz w:val="22"/>
          <w:szCs w:val="22"/>
        </w:rPr>
      </w:pPr>
      <w:r w:rsidRPr="00E964B5">
        <w:rPr>
          <w:sz w:val="22"/>
          <w:szCs w:val="22"/>
        </w:rPr>
        <w:t xml:space="preserve">- не менее 10 000 (Десяти тысяч) рублей при </w:t>
      </w:r>
      <w:r w:rsidRPr="0027006F">
        <w:rPr>
          <w:sz w:val="22"/>
          <w:szCs w:val="22"/>
        </w:rPr>
        <w:t xml:space="preserve">подаче заявки на приобретение инвестиционных паев управляющей компании, за исключением </w:t>
      </w:r>
      <w:r w:rsidR="003D7B68" w:rsidRPr="003D7B68">
        <w:rPr>
          <w:sz w:val="22"/>
          <w:szCs w:val="22"/>
        </w:rPr>
        <w:t>подачи заявки на приобретение инвестиционных паев в порядке, предусмотренном п. 46.4 настоящих Правил, а также</w:t>
      </w:r>
      <w:r w:rsidR="003D7B68" w:rsidRPr="0027006F">
        <w:rPr>
          <w:sz w:val="22"/>
          <w:szCs w:val="22"/>
        </w:rPr>
        <w:t xml:space="preserve"> </w:t>
      </w:r>
      <w:r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E468B6">
        <w:rPr>
          <w:sz w:val="22"/>
          <w:szCs w:val="22"/>
        </w:rPr>
        <w:t xml:space="preserve"> </w:t>
      </w:r>
      <w:r w:rsidR="00496CBC" w:rsidRPr="00EF6521">
        <w:rPr>
          <w:sz w:val="22"/>
          <w:szCs w:val="22"/>
        </w:rPr>
        <w:t>или лицом, действующим в качестве доверительного управляющего</w:t>
      </w:r>
      <w:r w:rsidRPr="00E468B6">
        <w:rPr>
          <w:sz w:val="22"/>
          <w:szCs w:val="22"/>
        </w:rPr>
        <w:t>;</w:t>
      </w:r>
    </w:p>
    <w:p w:rsidR="003D7B68" w:rsidRPr="008A3218" w:rsidRDefault="00B7364B" w:rsidP="003D7B68">
      <w:pPr>
        <w:jc w:val="both"/>
        <w:rPr>
          <w:sz w:val="22"/>
          <w:szCs w:val="22"/>
        </w:rPr>
      </w:pPr>
      <w:r>
        <w:rPr>
          <w:sz w:val="22"/>
          <w:szCs w:val="22"/>
        </w:rPr>
        <w:t>- не менее 100</w:t>
      </w:r>
      <w:r w:rsidR="003D7B68" w:rsidRPr="003D7B68">
        <w:rPr>
          <w:sz w:val="22"/>
          <w:szCs w:val="22"/>
        </w:rPr>
        <w:t xml:space="preserve"> (</w:t>
      </w:r>
      <w:r>
        <w:rPr>
          <w:sz w:val="22"/>
          <w:szCs w:val="22"/>
        </w:rPr>
        <w:t>Ста</w:t>
      </w:r>
      <w:r w:rsidR="003D7B68" w:rsidRPr="003D7B68">
        <w:rPr>
          <w:sz w:val="22"/>
          <w:szCs w:val="22"/>
        </w:rPr>
        <w:t>) рублей при подаче заявки на приобретение инвестиционных паев управляющей компании в порядке, предусмотренном п. 46.4 настоящих Правил</w:t>
      </w:r>
      <w:r w:rsidR="008A3218" w:rsidRPr="008A3218">
        <w:rPr>
          <w:sz w:val="22"/>
          <w:szCs w:val="22"/>
        </w:rPr>
        <w:t xml:space="preserve">, </w:t>
      </w:r>
      <w:r w:rsidR="00496CBC" w:rsidRPr="00EF6521">
        <w:rPr>
          <w:sz w:val="22"/>
          <w:szCs w:val="22"/>
        </w:rPr>
        <w:t xml:space="preserve">а также выдаче инвестиционных паев по заявкам на приобретение инвестиционных паев, поданным управляющей компании номинальным </w:t>
      </w:r>
      <w:r w:rsidR="009B5FAE" w:rsidRPr="00EF6521">
        <w:rPr>
          <w:sz w:val="22"/>
          <w:szCs w:val="22"/>
        </w:rPr>
        <w:t>держателем или</w:t>
      </w:r>
      <w:r w:rsidR="00496CBC" w:rsidRPr="00EF6521">
        <w:rPr>
          <w:sz w:val="22"/>
          <w:szCs w:val="22"/>
        </w:rPr>
        <w:t xml:space="preserve"> лицом, действующим в качестве доверительного управляющего;</w:t>
      </w:r>
    </w:p>
    <w:p w:rsidR="000D43E3" w:rsidRPr="000D43E3" w:rsidRDefault="000860E3" w:rsidP="00F36FFE">
      <w:pPr>
        <w:spacing w:after="60"/>
        <w:jc w:val="both"/>
        <w:rPr>
          <w:caps/>
          <w:sz w:val="22"/>
          <w:szCs w:val="22"/>
        </w:rPr>
      </w:pPr>
      <w:r>
        <w:rPr>
          <w:sz w:val="22"/>
          <w:szCs w:val="22"/>
        </w:rPr>
        <w:t>-</w:t>
      </w:r>
      <w:r w:rsidR="000D43E3" w:rsidRPr="000D43E3">
        <w:rPr>
          <w:sz w:val="22"/>
          <w:szCs w:val="22"/>
        </w:rPr>
        <w:t xml:space="preserve"> не менее 1 000 (Одной тысячи) рублей</w:t>
      </w:r>
      <w:r w:rsidR="00F36FFE">
        <w:rPr>
          <w:sz w:val="22"/>
          <w:szCs w:val="22"/>
        </w:rPr>
        <w:t xml:space="preserve"> при</w:t>
      </w:r>
      <w:r w:rsidR="00671654" w:rsidRPr="00671654">
        <w:rPr>
          <w:sz w:val="22"/>
          <w:szCs w:val="22"/>
        </w:rPr>
        <w:t xml:space="preserve"> </w:t>
      </w:r>
      <w:r w:rsidR="00F36FFE">
        <w:rPr>
          <w:sz w:val="22"/>
          <w:szCs w:val="22"/>
        </w:rPr>
        <w:t>по</w:t>
      </w:r>
      <w:r w:rsidR="00671654" w:rsidRPr="00671654">
        <w:rPr>
          <w:sz w:val="22"/>
          <w:szCs w:val="22"/>
        </w:rPr>
        <w:t>дач</w:t>
      </w:r>
      <w:r w:rsidR="00F36FFE">
        <w:rPr>
          <w:sz w:val="22"/>
          <w:szCs w:val="22"/>
        </w:rPr>
        <w:t>е</w:t>
      </w:r>
      <w:r w:rsidR="00671654" w:rsidRPr="00671654">
        <w:rPr>
          <w:sz w:val="22"/>
          <w:szCs w:val="22"/>
        </w:rPr>
        <w:t xml:space="preserve"> заявк</w:t>
      </w:r>
      <w:r w:rsidR="00F36FFE">
        <w:rPr>
          <w:sz w:val="22"/>
          <w:szCs w:val="22"/>
        </w:rPr>
        <w:t>и</w:t>
      </w:r>
      <w:r w:rsidR="00671654" w:rsidRPr="00671654">
        <w:rPr>
          <w:sz w:val="22"/>
          <w:szCs w:val="22"/>
        </w:rPr>
        <w:t xml:space="preserve"> на приобретение инвест</w:t>
      </w:r>
      <w:r w:rsidR="007B46D5">
        <w:rPr>
          <w:sz w:val="22"/>
          <w:szCs w:val="22"/>
        </w:rPr>
        <w:t>иционных паев</w:t>
      </w:r>
      <w:r w:rsidR="00F36FFE">
        <w:rPr>
          <w:sz w:val="22"/>
          <w:szCs w:val="22"/>
        </w:rPr>
        <w:t xml:space="preserve"> агентам</w:t>
      </w:r>
      <w:r w:rsidR="000D43E3" w:rsidRPr="00671654">
        <w:rPr>
          <w:caps/>
          <w:sz w:val="22"/>
          <w:szCs w:val="22"/>
        </w:rPr>
        <w:t>.</w:t>
      </w:r>
    </w:p>
    <w:p w:rsidR="00E34389" w:rsidRPr="00155879" w:rsidRDefault="00E34389" w:rsidP="00810980">
      <w:pPr>
        <w:spacing w:after="120"/>
        <w:ind w:firstLine="426"/>
        <w:rPr>
          <w:b/>
          <w:sz w:val="22"/>
          <w:szCs w:val="22"/>
        </w:rPr>
      </w:pPr>
      <w:r w:rsidRPr="00155879">
        <w:rPr>
          <w:b/>
          <w:sz w:val="22"/>
          <w:szCs w:val="22"/>
        </w:rPr>
        <w:t>Порядок передачи денежных средств в оплату инвестиционных паев</w:t>
      </w:r>
    </w:p>
    <w:p w:rsidR="006076C6" w:rsidRDefault="00431E41">
      <w:pPr>
        <w:spacing w:before="60" w:after="60"/>
        <w:jc w:val="both"/>
        <w:rPr>
          <w:sz w:val="22"/>
          <w:szCs w:val="22"/>
        </w:rPr>
      </w:pPr>
      <w:r w:rsidRPr="00177E74">
        <w:rPr>
          <w:sz w:val="22"/>
          <w:szCs w:val="22"/>
        </w:rPr>
        <w:t>5</w:t>
      </w:r>
      <w:r>
        <w:rPr>
          <w:sz w:val="22"/>
          <w:szCs w:val="22"/>
        </w:rPr>
        <w:t>6</w:t>
      </w:r>
      <w:r w:rsidR="00127AE6" w:rsidRPr="00177E74">
        <w:rPr>
          <w:sz w:val="22"/>
          <w:szCs w:val="22"/>
        </w:rPr>
        <w:t xml:space="preserve">. </w:t>
      </w:r>
      <w:r w:rsidR="00ED5666">
        <w:rPr>
          <w:sz w:val="22"/>
          <w:szCs w:val="22"/>
        </w:rPr>
        <w:t>Д</w:t>
      </w:r>
      <w:r w:rsidR="00127AE6" w:rsidRPr="00177E74">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5B16B8">
        <w:rPr>
          <w:sz w:val="22"/>
          <w:szCs w:val="22"/>
        </w:rPr>
        <w:t>в сфере финансовых рынков</w:t>
      </w:r>
      <w:r w:rsidR="00127AE6" w:rsidRPr="00177E74">
        <w:rPr>
          <w:sz w:val="22"/>
          <w:szCs w:val="22"/>
        </w:rPr>
        <w:t>.</w:t>
      </w:r>
    </w:p>
    <w:p w:rsidR="006076C6" w:rsidRPr="00177E74" w:rsidRDefault="006076C6">
      <w:pPr>
        <w:spacing w:before="60" w:after="60"/>
        <w:jc w:val="both"/>
        <w:rPr>
          <w:sz w:val="22"/>
          <w:szCs w:val="22"/>
        </w:rPr>
      </w:pPr>
    </w:p>
    <w:p w:rsidR="00DE71FB" w:rsidRPr="00177E74" w:rsidRDefault="000359AC" w:rsidP="00810980">
      <w:pPr>
        <w:spacing w:before="60" w:after="60"/>
        <w:ind w:firstLine="426"/>
        <w:rPr>
          <w:b/>
          <w:sz w:val="22"/>
          <w:szCs w:val="22"/>
        </w:rPr>
      </w:pPr>
      <w:r w:rsidRPr="00177E74">
        <w:rPr>
          <w:b/>
          <w:sz w:val="22"/>
          <w:szCs w:val="22"/>
        </w:rPr>
        <w:t>Возврат денежных средств, переданных в оплату инвестиционных паев</w:t>
      </w:r>
    </w:p>
    <w:p w:rsidR="0031346A" w:rsidRPr="00177E74" w:rsidRDefault="00431E41" w:rsidP="0031346A">
      <w:pPr>
        <w:spacing w:before="60" w:after="60"/>
        <w:jc w:val="both"/>
        <w:rPr>
          <w:sz w:val="22"/>
          <w:szCs w:val="22"/>
        </w:rPr>
      </w:pPr>
      <w:r w:rsidRPr="00177E74">
        <w:rPr>
          <w:sz w:val="22"/>
          <w:szCs w:val="22"/>
        </w:rPr>
        <w:t>5</w:t>
      </w:r>
      <w:r>
        <w:rPr>
          <w:sz w:val="22"/>
          <w:szCs w:val="22"/>
        </w:rPr>
        <w:t>7</w:t>
      </w:r>
      <w:r w:rsidR="0031346A" w:rsidRPr="00177E74">
        <w:rPr>
          <w:sz w:val="22"/>
          <w:szCs w:val="22"/>
        </w:rPr>
        <w:t xml:space="preserve">. </w:t>
      </w:r>
      <w:r w:rsidR="00ED5666">
        <w:rPr>
          <w:sz w:val="22"/>
          <w:szCs w:val="22"/>
        </w:rPr>
        <w:t>У</w:t>
      </w:r>
      <w:r w:rsidR="0031346A" w:rsidRPr="00177E74">
        <w:rPr>
          <w:sz w:val="22"/>
          <w:szCs w:val="22"/>
        </w:rPr>
        <w:t xml:space="preserve">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w:t>
      </w:r>
      <w:r w:rsidR="005719BC" w:rsidRPr="00177E74">
        <w:rPr>
          <w:sz w:val="22"/>
          <w:szCs w:val="22"/>
        </w:rPr>
        <w:t xml:space="preserve">Федерации или </w:t>
      </w:r>
      <w:r w:rsidR="00C83752" w:rsidRPr="00177E74">
        <w:rPr>
          <w:sz w:val="22"/>
          <w:szCs w:val="22"/>
        </w:rPr>
        <w:t xml:space="preserve">настоящим </w:t>
      </w:r>
      <w:r w:rsidR="00F557CB" w:rsidRPr="00177E74">
        <w:rPr>
          <w:sz w:val="22"/>
          <w:szCs w:val="22"/>
        </w:rPr>
        <w:t>Правилам</w:t>
      </w:r>
      <w:r w:rsidR="00A72B74" w:rsidRPr="00177E74">
        <w:rPr>
          <w:sz w:val="22"/>
          <w:szCs w:val="22"/>
        </w:rPr>
        <w:t>, в том числе, если в оплату инвестиционных паев переданы денежные средства в сумме, меньше</w:t>
      </w:r>
      <w:r w:rsidR="00C83752" w:rsidRPr="00177E74">
        <w:rPr>
          <w:sz w:val="22"/>
          <w:szCs w:val="22"/>
        </w:rPr>
        <w:t xml:space="preserve"> </w:t>
      </w:r>
      <w:r w:rsidR="00A72B74" w:rsidRPr="00177E74">
        <w:rPr>
          <w:sz w:val="22"/>
          <w:szCs w:val="22"/>
        </w:rPr>
        <w:t>установленн</w:t>
      </w:r>
      <w:r w:rsidR="00C83752" w:rsidRPr="00177E74">
        <w:rPr>
          <w:sz w:val="22"/>
          <w:szCs w:val="22"/>
        </w:rPr>
        <w:t>ой</w:t>
      </w:r>
      <w:r w:rsidR="00A72B74" w:rsidRPr="00177E74">
        <w:rPr>
          <w:sz w:val="22"/>
          <w:szCs w:val="22"/>
        </w:rPr>
        <w:t xml:space="preserve"> </w:t>
      </w:r>
      <w:r w:rsidR="00F557CB" w:rsidRPr="00177E74">
        <w:rPr>
          <w:sz w:val="22"/>
          <w:szCs w:val="22"/>
        </w:rPr>
        <w:t>настоящими П</w:t>
      </w:r>
      <w:r w:rsidR="00A72B74" w:rsidRPr="00177E74">
        <w:rPr>
          <w:sz w:val="22"/>
          <w:szCs w:val="22"/>
        </w:rPr>
        <w:t>равилами минимальн</w:t>
      </w:r>
      <w:r w:rsidR="00C83752" w:rsidRPr="00177E74">
        <w:rPr>
          <w:sz w:val="22"/>
          <w:szCs w:val="22"/>
        </w:rPr>
        <w:t>ой</w:t>
      </w:r>
      <w:r w:rsidR="00A72B74" w:rsidRPr="00177E74">
        <w:rPr>
          <w:sz w:val="22"/>
          <w:szCs w:val="22"/>
        </w:rPr>
        <w:t xml:space="preserve"> сумм</w:t>
      </w:r>
      <w:r w:rsidR="00C83752" w:rsidRPr="00177E74">
        <w:rPr>
          <w:sz w:val="22"/>
          <w:szCs w:val="22"/>
        </w:rPr>
        <w:t>ы</w:t>
      </w:r>
      <w:r w:rsidR="00A72B74" w:rsidRPr="00177E74">
        <w:rPr>
          <w:sz w:val="22"/>
          <w:szCs w:val="22"/>
        </w:rPr>
        <w:t xml:space="preserve"> денежных средств, которая может быть передана в оплату инвестиционных паев.</w:t>
      </w:r>
    </w:p>
    <w:p w:rsidR="00CA1AC9" w:rsidRPr="00177E74" w:rsidRDefault="00431E41" w:rsidP="0031346A">
      <w:pPr>
        <w:spacing w:before="60" w:after="60"/>
        <w:jc w:val="both"/>
        <w:rPr>
          <w:sz w:val="22"/>
          <w:szCs w:val="22"/>
        </w:rPr>
      </w:pPr>
      <w:r>
        <w:rPr>
          <w:sz w:val="22"/>
          <w:szCs w:val="22"/>
        </w:rPr>
        <w:t>58</w:t>
      </w:r>
      <w:r w:rsidR="00AC4540" w:rsidRPr="00177E74">
        <w:rPr>
          <w:sz w:val="22"/>
          <w:szCs w:val="22"/>
        </w:rPr>
        <w:t xml:space="preserve">. </w:t>
      </w:r>
      <w:r w:rsidR="00ED5666">
        <w:rPr>
          <w:sz w:val="22"/>
          <w:szCs w:val="22"/>
        </w:rPr>
        <w:t>В</w:t>
      </w:r>
      <w:r w:rsidR="00AC4540" w:rsidRPr="00177E74">
        <w:rPr>
          <w:sz w:val="22"/>
          <w:szCs w:val="22"/>
        </w:rPr>
        <w:t xml:space="preserve">озврат денежных средств в случаях, предусмотренных пунктом </w:t>
      </w:r>
      <w:r w:rsidRPr="00177E74">
        <w:rPr>
          <w:sz w:val="22"/>
          <w:szCs w:val="22"/>
        </w:rPr>
        <w:t>5</w:t>
      </w:r>
      <w:r>
        <w:rPr>
          <w:sz w:val="22"/>
          <w:szCs w:val="22"/>
        </w:rPr>
        <w:t>7</w:t>
      </w:r>
      <w:r w:rsidRPr="00177E74">
        <w:rPr>
          <w:sz w:val="22"/>
          <w:szCs w:val="22"/>
        </w:rPr>
        <w:t xml:space="preserve"> </w:t>
      </w:r>
      <w:r w:rsidR="005F687F" w:rsidRPr="00177E74">
        <w:rPr>
          <w:sz w:val="22"/>
          <w:szCs w:val="22"/>
        </w:rPr>
        <w:t>настоящих П</w:t>
      </w:r>
      <w:r w:rsidR="00AC4540" w:rsidRPr="00177E74">
        <w:rPr>
          <w:sz w:val="22"/>
          <w:szCs w:val="22"/>
        </w:rPr>
        <w:t xml:space="preserve">равил, осуществляется управляющей компанией в течение 5 </w:t>
      </w:r>
      <w:r w:rsidR="00DE543C" w:rsidRPr="00177E74">
        <w:rPr>
          <w:sz w:val="22"/>
          <w:szCs w:val="22"/>
        </w:rPr>
        <w:t xml:space="preserve">(Пяти) </w:t>
      </w:r>
      <w:r w:rsidR="00AC4540" w:rsidRPr="00177E74">
        <w:rPr>
          <w:sz w:val="22"/>
          <w:szCs w:val="22"/>
        </w:rPr>
        <w:t xml:space="preserve">рабочих дней с даты, когда управляющая компания узнала или должна была </w:t>
      </w:r>
      <w:r w:rsidR="005F687F" w:rsidRPr="00177E74">
        <w:rPr>
          <w:sz w:val="22"/>
          <w:szCs w:val="22"/>
        </w:rPr>
        <w:t>у</w:t>
      </w:r>
      <w:r w:rsidR="00AC4540" w:rsidRPr="00177E74">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177E74">
        <w:rPr>
          <w:sz w:val="22"/>
          <w:szCs w:val="22"/>
        </w:rPr>
        <w:t xml:space="preserve"> </w:t>
      </w:r>
      <w:r w:rsidR="005F687F" w:rsidRPr="00177E74">
        <w:rPr>
          <w:sz w:val="22"/>
          <w:szCs w:val="22"/>
        </w:rPr>
        <w:t>настоящих П</w:t>
      </w:r>
      <w:r w:rsidR="00AC4540" w:rsidRPr="00177E74">
        <w:rPr>
          <w:sz w:val="22"/>
          <w:szCs w:val="22"/>
        </w:rPr>
        <w:t>равил.</w:t>
      </w:r>
    </w:p>
    <w:p w:rsidR="005B16B8" w:rsidRDefault="00431E41" w:rsidP="0031346A">
      <w:pPr>
        <w:spacing w:before="60" w:after="60"/>
        <w:jc w:val="both"/>
        <w:rPr>
          <w:sz w:val="22"/>
          <w:szCs w:val="22"/>
        </w:rPr>
      </w:pPr>
      <w:r>
        <w:rPr>
          <w:sz w:val="22"/>
          <w:szCs w:val="22"/>
        </w:rPr>
        <w:t>59</w:t>
      </w:r>
      <w:r w:rsidR="00DE543C" w:rsidRPr="00177E74">
        <w:rPr>
          <w:sz w:val="22"/>
          <w:szCs w:val="22"/>
        </w:rPr>
        <w:t xml:space="preserve">. </w:t>
      </w:r>
      <w:r w:rsidR="00ED5666">
        <w:rPr>
          <w:sz w:val="22"/>
          <w:szCs w:val="22"/>
        </w:rPr>
        <w:t>В</w:t>
      </w:r>
      <w:r w:rsidR="00DE543C" w:rsidRPr="00177E74">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5B16B8">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rsidR="00AC4540" w:rsidRPr="00177E74" w:rsidRDefault="00DE543C" w:rsidP="0031346A">
      <w:pPr>
        <w:spacing w:before="60" w:after="60"/>
        <w:jc w:val="both"/>
        <w:rPr>
          <w:sz w:val="22"/>
          <w:szCs w:val="22"/>
        </w:rPr>
      </w:pPr>
      <w:r w:rsidRPr="00177E74">
        <w:rPr>
          <w:sz w:val="22"/>
          <w:szCs w:val="22"/>
        </w:rPr>
        <w:t xml:space="preserve">В случае </w:t>
      </w:r>
      <w:r w:rsidR="005B16B8">
        <w:rPr>
          <w:sz w:val="22"/>
          <w:szCs w:val="22"/>
        </w:rPr>
        <w:t>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w:t>
      </w:r>
      <w:r w:rsidR="0059689C">
        <w:rPr>
          <w:sz w:val="22"/>
          <w:szCs w:val="22"/>
        </w:rPr>
        <w:t>а в оплату инвестиционных паев,</w:t>
      </w:r>
      <w:r w:rsidRPr="00177E74">
        <w:rPr>
          <w:sz w:val="22"/>
          <w:szCs w:val="22"/>
        </w:rPr>
        <w:t xml:space="preserve"> управляющая компания по истечении 3 (</w:t>
      </w:r>
      <w:r w:rsidR="009D289D" w:rsidRPr="00177E74">
        <w:rPr>
          <w:sz w:val="22"/>
          <w:szCs w:val="22"/>
        </w:rPr>
        <w:t>Т</w:t>
      </w:r>
      <w:r w:rsidRPr="00177E74">
        <w:rPr>
          <w:sz w:val="22"/>
          <w:szCs w:val="22"/>
        </w:rPr>
        <w:t xml:space="preserve">рех) </w:t>
      </w:r>
      <w:r w:rsidR="009559A9" w:rsidRPr="00177E74">
        <w:rPr>
          <w:sz w:val="22"/>
          <w:szCs w:val="22"/>
        </w:rPr>
        <w:t xml:space="preserve">месяцев с даты, когда она узнала или должна была </w:t>
      </w:r>
      <w:r w:rsidR="00EF3477" w:rsidRPr="00177E74">
        <w:rPr>
          <w:sz w:val="22"/>
          <w:szCs w:val="22"/>
        </w:rPr>
        <w:t>у</w:t>
      </w:r>
      <w:r w:rsidR="009559A9" w:rsidRPr="00177E74">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rsidR="007F137E" w:rsidRDefault="007F137E" w:rsidP="00810980">
      <w:pPr>
        <w:spacing w:before="60" w:after="60"/>
        <w:ind w:firstLine="426"/>
        <w:rPr>
          <w:b/>
          <w:sz w:val="22"/>
          <w:szCs w:val="22"/>
        </w:rPr>
      </w:pPr>
    </w:p>
    <w:p w:rsidR="00DE543C" w:rsidRPr="00177E74" w:rsidRDefault="009B7D77" w:rsidP="00810980">
      <w:pPr>
        <w:spacing w:before="60" w:after="60"/>
        <w:ind w:firstLine="426"/>
        <w:rPr>
          <w:b/>
          <w:sz w:val="22"/>
          <w:szCs w:val="22"/>
        </w:rPr>
      </w:pPr>
      <w:r w:rsidRPr="00177E74">
        <w:rPr>
          <w:b/>
          <w:sz w:val="22"/>
          <w:szCs w:val="22"/>
        </w:rPr>
        <w:t>Включение денежных средств в состав фонда</w:t>
      </w:r>
    </w:p>
    <w:p w:rsidR="00740B5F" w:rsidRDefault="00431E41" w:rsidP="00740B5F">
      <w:pPr>
        <w:autoSpaceDE w:val="0"/>
        <w:autoSpaceDN w:val="0"/>
        <w:adjustRightInd w:val="0"/>
        <w:jc w:val="both"/>
        <w:outlineLvl w:val="2"/>
        <w:rPr>
          <w:sz w:val="22"/>
          <w:szCs w:val="22"/>
          <w:lang w:eastAsia="ru-RU"/>
        </w:rPr>
      </w:pPr>
      <w:r>
        <w:rPr>
          <w:sz w:val="22"/>
          <w:szCs w:val="22"/>
          <w:lang w:eastAsia="ru-RU"/>
        </w:rPr>
        <w:t>60</w:t>
      </w:r>
      <w:r w:rsidR="00740B5F">
        <w:rPr>
          <w:sz w:val="22"/>
          <w:szCs w:val="22"/>
          <w:lang w:eastAsia="ru-RU"/>
        </w:rPr>
        <w:t>. Денежные средства, переданные в оплату инвестиционных паев при формировании фонда, включаются в состав фонда только при соблюдении всех следующих условий:</w:t>
      </w:r>
    </w:p>
    <w:p w:rsidR="00740B5F" w:rsidRDefault="00431E41" w:rsidP="00740B5F">
      <w:pPr>
        <w:autoSpaceDE w:val="0"/>
        <w:autoSpaceDN w:val="0"/>
        <w:adjustRightInd w:val="0"/>
        <w:ind w:firstLine="540"/>
        <w:jc w:val="both"/>
        <w:outlineLvl w:val="2"/>
        <w:rPr>
          <w:sz w:val="22"/>
          <w:szCs w:val="22"/>
          <w:lang w:eastAsia="ru-RU"/>
        </w:rPr>
      </w:pPr>
      <w:r>
        <w:rPr>
          <w:sz w:val="22"/>
          <w:szCs w:val="22"/>
          <w:lang w:eastAsia="ru-RU"/>
        </w:rPr>
        <w:t>60</w:t>
      </w:r>
      <w:r w:rsidR="00C12C1E">
        <w:rPr>
          <w:sz w:val="22"/>
          <w:szCs w:val="22"/>
          <w:lang w:eastAsia="ru-RU"/>
        </w:rPr>
        <w:t>.</w:t>
      </w:r>
      <w:r w:rsidR="00740B5F">
        <w:rPr>
          <w:sz w:val="22"/>
          <w:szCs w:val="22"/>
          <w:lang w:eastAsia="ru-RU"/>
        </w:rPr>
        <w:t>1</w:t>
      </w:r>
      <w:r w:rsidR="00C12C1E">
        <w:rPr>
          <w:sz w:val="22"/>
          <w:szCs w:val="22"/>
          <w:lang w:eastAsia="ru-RU"/>
        </w:rPr>
        <w:t>.</w:t>
      </w:r>
      <w:r w:rsidR="00740B5F">
        <w:rPr>
          <w:sz w:val="22"/>
          <w:szCs w:val="22"/>
          <w:lang w:eastAsia="ru-RU"/>
        </w:rPr>
        <w:t xml:space="preserve">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740B5F" w:rsidRDefault="00431E41" w:rsidP="00740B5F">
      <w:pPr>
        <w:autoSpaceDE w:val="0"/>
        <w:autoSpaceDN w:val="0"/>
        <w:adjustRightInd w:val="0"/>
        <w:ind w:firstLine="540"/>
        <w:jc w:val="both"/>
        <w:outlineLvl w:val="2"/>
        <w:rPr>
          <w:sz w:val="22"/>
          <w:szCs w:val="22"/>
          <w:lang w:eastAsia="ru-RU"/>
        </w:rPr>
      </w:pPr>
      <w:r>
        <w:rPr>
          <w:sz w:val="22"/>
          <w:szCs w:val="22"/>
          <w:lang w:eastAsia="ru-RU"/>
        </w:rPr>
        <w:t>60</w:t>
      </w:r>
      <w:r w:rsidR="00C12C1E">
        <w:rPr>
          <w:sz w:val="22"/>
          <w:szCs w:val="22"/>
          <w:lang w:eastAsia="ru-RU"/>
        </w:rPr>
        <w:t>.</w:t>
      </w:r>
      <w:r w:rsidR="00740B5F">
        <w:rPr>
          <w:sz w:val="22"/>
          <w:szCs w:val="22"/>
          <w:lang w:eastAsia="ru-RU"/>
        </w:rPr>
        <w:t>2</w:t>
      </w:r>
      <w:r w:rsidR="00C12C1E">
        <w:rPr>
          <w:sz w:val="22"/>
          <w:szCs w:val="22"/>
          <w:lang w:eastAsia="ru-RU"/>
        </w:rPr>
        <w:t>.</w:t>
      </w:r>
      <w:r w:rsidR="00740B5F">
        <w:rPr>
          <w:sz w:val="22"/>
          <w:szCs w:val="22"/>
          <w:lang w:eastAsia="ru-RU"/>
        </w:rPr>
        <w:t xml:space="preserve"> если денежные средства, переданные в оплату инвестиционных паев согласно указанным заявкам, поступили управляющей компании;</w:t>
      </w:r>
    </w:p>
    <w:p w:rsidR="00740B5F" w:rsidRDefault="00431E41" w:rsidP="00740B5F">
      <w:pPr>
        <w:autoSpaceDE w:val="0"/>
        <w:autoSpaceDN w:val="0"/>
        <w:adjustRightInd w:val="0"/>
        <w:ind w:firstLine="540"/>
        <w:jc w:val="both"/>
        <w:outlineLvl w:val="2"/>
        <w:rPr>
          <w:sz w:val="22"/>
          <w:szCs w:val="22"/>
          <w:lang w:eastAsia="ru-RU"/>
        </w:rPr>
      </w:pPr>
      <w:r>
        <w:rPr>
          <w:sz w:val="22"/>
          <w:szCs w:val="22"/>
          <w:lang w:eastAsia="ru-RU"/>
        </w:rPr>
        <w:t>60</w:t>
      </w:r>
      <w:r w:rsidR="00C12C1E">
        <w:rPr>
          <w:sz w:val="22"/>
          <w:szCs w:val="22"/>
          <w:lang w:eastAsia="ru-RU"/>
        </w:rPr>
        <w:t>.</w:t>
      </w:r>
      <w:r w:rsidR="00740B5F">
        <w:rPr>
          <w:sz w:val="22"/>
          <w:szCs w:val="22"/>
          <w:lang w:eastAsia="ru-RU"/>
        </w:rPr>
        <w:t>3</w:t>
      </w:r>
      <w:r w:rsidR="00C12C1E">
        <w:rPr>
          <w:sz w:val="22"/>
          <w:szCs w:val="22"/>
          <w:lang w:eastAsia="ru-RU"/>
        </w:rPr>
        <w:t>.</w:t>
      </w:r>
      <w:r w:rsidR="00740B5F">
        <w:rPr>
          <w:sz w:val="22"/>
          <w:szCs w:val="22"/>
          <w:lang w:eastAsia="ru-RU"/>
        </w:rPr>
        <w:t xml:space="preserve"> если сумма денежных средств, переданных в оплату инвестиционных паев, достигла размера, необходимого для завершения (окончания) формирования фонда;</w:t>
      </w:r>
    </w:p>
    <w:p w:rsidR="00740B5F" w:rsidRDefault="00431E41" w:rsidP="00740B5F">
      <w:pPr>
        <w:autoSpaceDE w:val="0"/>
        <w:autoSpaceDN w:val="0"/>
        <w:adjustRightInd w:val="0"/>
        <w:ind w:firstLine="540"/>
        <w:jc w:val="both"/>
        <w:outlineLvl w:val="2"/>
        <w:rPr>
          <w:sz w:val="22"/>
          <w:szCs w:val="22"/>
        </w:rPr>
      </w:pPr>
      <w:r>
        <w:rPr>
          <w:sz w:val="22"/>
          <w:szCs w:val="22"/>
          <w:lang w:eastAsia="ru-RU"/>
        </w:rPr>
        <w:t>60</w:t>
      </w:r>
      <w:r w:rsidR="00C12C1E">
        <w:rPr>
          <w:sz w:val="22"/>
          <w:szCs w:val="22"/>
          <w:lang w:eastAsia="ru-RU"/>
        </w:rPr>
        <w:t>.</w:t>
      </w:r>
      <w:r w:rsidR="00740B5F">
        <w:rPr>
          <w:sz w:val="22"/>
          <w:szCs w:val="22"/>
          <w:lang w:eastAsia="ru-RU"/>
        </w:rPr>
        <w:t>4</w:t>
      </w:r>
      <w:r w:rsidR="00C12C1E">
        <w:rPr>
          <w:sz w:val="22"/>
          <w:szCs w:val="22"/>
          <w:lang w:eastAsia="ru-RU"/>
        </w:rPr>
        <w:t>.</w:t>
      </w:r>
      <w:r w:rsidR="00740B5F">
        <w:rPr>
          <w:sz w:val="22"/>
          <w:szCs w:val="22"/>
          <w:lang w:eastAsia="ru-RU"/>
        </w:rPr>
        <w:t xml:space="preserve"> если не приостановлена выдача инвестиционных паев.</w:t>
      </w:r>
    </w:p>
    <w:p w:rsidR="009D35E3" w:rsidRPr="00177E74" w:rsidRDefault="00431E41" w:rsidP="00AA1270">
      <w:pPr>
        <w:pStyle w:val="af1"/>
        <w:tabs>
          <w:tab w:val="left" w:pos="360"/>
        </w:tabs>
        <w:spacing w:before="0" w:after="120"/>
        <w:jc w:val="both"/>
        <w:rPr>
          <w:sz w:val="22"/>
          <w:szCs w:val="22"/>
        </w:rPr>
      </w:pPr>
      <w:r w:rsidRPr="00177E74">
        <w:rPr>
          <w:sz w:val="22"/>
          <w:szCs w:val="22"/>
        </w:rPr>
        <w:t>6</w:t>
      </w:r>
      <w:r>
        <w:rPr>
          <w:sz w:val="22"/>
          <w:szCs w:val="22"/>
        </w:rPr>
        <w:t>1</w:t>
      </w:r>
      <w:r w:rsidR="009D35E3" w:rsidRPr="00177E74">
        <w:rPr>
          <w:sz w:val="22"/>
          <w:szCs w:val="22"/>
        </w:rPr>
        <w:t xml:space="preserve">.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177E74">
        <w:rPr>
          <w:sz w:val="22"/>
          <w:szCs w:val="22"/>
        </w:rPr>
        <w:t>следующих</w:t>
      </w:r>
      <w:r w:rsidR="009D35E3" w:rsidRPr="00177E74">
        <w:rPr>
          <w:sz w:val="22"/>
          <w:szCs w:val="22"/>
        </w:rPr>
        <w:t xml:space="preserve"> условий:</w:t>
      </w:r>
    </w:p>
    <w:p w:rsidR="009D35E3" w:rsidRPr="00177E74" w:rsidRDefault="00662011" w:rsidP="00AA1270">
      <w:pPr>
        <w:pStyle w:val="af1"/>
        <w:tabs>
          <w:tab w:val="left" w:pos="360"/>
        </w:tabs>
        <w:spacing w:before="0" w:after="120"/>
        <w:jc w:val="both"/>
        <w:rPr>
          <w:sz w:val="22"/>
          <w:szCs w:val="22"/>
        </w:rPr>
      </w:pPr>
      <w:r w:rsidRPr="00177E74">
        <w:rPr>
          <w:sz w:val="22"/>
          <w:szCs w:val="22"/>
        </w:rPr>
        <w:tab/>
      </w:r>
      <w:r w:rsidR="00431E41" w:rsidRPr="00177E74">
        <w:rPr>
          <w:sz w:val="22"/>
          <w:szCs w:val="22"/>
        </w:rPr>
        <w:t>6</w:t>
      </w:r>
      <w:r w:rsidR="00431E41">
        <w:rPr>
          <w:sz w:val="22"/>
          <w:szCs w:val="22"/>
        </w:rPr>
        <w:t>1</w:t>
      </w:r>
      <w:r w:rsidRPr="00177E74">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662011" w:rsidRPr="00177E74" w:rsidRDefault="00662011" w:rsidP="00AA1270">
      <w:pPr>
        <w:pStyle w:val="af1"/>
        <w:tabs>
          <w:tab w:val="left" w:pos="360"/>
        </w:tabs>
        <w:spacing w:before="0" w:after="120"/>
        <w:jc w:val="both"/>
        <w:rPr>
          <w:sz w:val="22"/>
          <w:szCs w:val="22"/>
        </w:rPr>
      </w:pPr>
      <w:r w:rsidRPr="00177E74">
        <w:rPr>
          <w:sz w:val="22"/>
          <w:szCs w:val="22"/>
        </w:rPr>
        <w:tab/>
      </w:r>
      <w:r w:rsidR="00431E41" w:rsidRPr="00177E74">
        <w:rPr>
          <w:sz w:val="22"/>
          <w:szCs w:val="22"/>
        </w:rPr>
        <w:t>6</w:t>
      </w:r>
      <w:r w:rsidR="00431E41">
        <w:rPr>
          <w:sz w:val="22"/>
          <w:szCs w:val="22"/>
        </w:rPr>
        <w:t>1</w:t>
      </w:r>
      <w:r w:rsidRPr="00177E74">
        <w:rPr>
          <w:sz w:val="22"/>
          <w:szCs w:val="22"/>
        </w:rPr>
        <w:t>.2. если денежные средства, переданные в оплату инвестиционных паев согласно указанным заявкам, поступили управляющей компании;</w:t>
      </w:r>
    </w:p>
    <w:p w:rsidR="00662011" w:rsidRPr="00177E74" w:rsidRDefault="00B30825" w:rsidP="00D22A35">
      <w:pPr>
        <w:pStyle w:val="af1"/>
        <w:tabs>
          <w:tab w:val="left" w:pos="360"/>
        </w:tabs>
        <w:spacing w:before="0" w:after="120"/>
        <w:jc w:val="both"/>
        <w:rPr>
          <w:sz w:val="22"/>
          <w:szCs w:val="22"/>
        </w:rPr>
      </w:pPr>
      <w:r w:rsidRPr="00177E74">
        <w:rPr>
          <w:sz w:val="22"/>
          <w:szCs w:val="22"/>
        </w:rPr>
        <w:tab/>
      </w:r>
      <w:r w:rsidR="00431E41" w:rsidRPr="00177E74">
        <w:rPr>
          <w:sz w:val="22"/>
          <w:szCs w:val="22"/>
        </w:rPr>
        <w:t>6</w:t>
      </w:r>
      <w:r w:rsidR="00431E41">
        <w:rPr>
          <w:sz w:val="22"/>
          <w:szCs w:val="22"/>
        </w:rPr>
        <w:t>1</w:t>
      </w:r>
      <w:r w:rsidRPr="00177E74">
        <w:rPr>
          <w:sz w:val="22"/>
          <w:szCs w:val="22"/>
        </w:rPr>
        <w:t>.3. если не приостановлена выдача инвестиционных паев и отсутствуют основания для прекращения фонда.</w:t>
      </w:r>
    </w:p>
    <w:p w:rsidR="00B30825" w:rsidRPr="00177E74" w:rsidRDefault="00431E41" w:rsidP="00AA1270">
      <w:pPr>
        <w:pStyle w:val="af1"/>
        <w:tabs>
          <w:tab w:val="left" w:pos="360"/>
        </w:tabs>
        <w:spacing w:before="0" w:after="120"/>
        <w:jc w:val="both"/>
        <w:rPr>
          <w:sz w:val="22"/>
          <w:szCs w:val="22"/>
        </w:rPr>
      </w:pPr>
      <w:r w:rsidRPr="00177E74">
        <w:rPr>
          <w:sz w:val="22"/>
          <w:szCs w:val="22"/>
        </w:rPr>
        <w:t>6</w:t>
      </w:r>
      <w:r>
        <w:rPr>
          <w:sz w:val="22"/>
          <w:szCs w:val="22"/>
        </w:rPr>
        <w:t>2</w:t>
      </w:r>
      <w:r w:rsidR="00B30825" w:rsidRPr="00177E74">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FF22FC" w:rsidRPr="00177E74" w:rsidRDefault="00431E41" w:rsidP="00AA1270">
      <w:pPr>
        <w:pStyle w:val="af1"/>
        <w:tabs>
          <w:tab w:val="left" w:pos="360"/>
        </w:tabs>
        <w:spacing w:before="0" w:after="120"/>
        <w:jc w:val="both"/>
        <w:rPr>
          <w:sz w:val="22"/>
          <w:szCs w:val="22"/>
        </w:rPr>
      </w:pPr>
      <w:r w:rsidRPr="00177E74">
        <w:rPr>
          <w:sz w:val="22"/>
          <w:szCs w:val="22"/>
        </w:rPr>
        <w:t>6</w:t>
      </w:r>
      <w:r>
        <w:rPr>
          <w:sz w:val="22"/>
          <w:szCs w:val="22"/>
        </w:rPr>
        <w:t>3</w:t>
      </w:r>
      <w:r w:rsidR="0008476B" w:rsidRPr="00177E74">
        <w:rPr>
          <w:sz w:val="22"/>
          <w:szCs w:val="22"/>
        </w:rPr>
        <w:t xml:space="preserve">. </w:t>
      </w:r>
      <w:r w:rsidR="00A464F3">
        <w:rPr>
          <w:sz w:val="22"/>
          <w:szCs w:val="22"/>
        </w:rPr>
        <w:t>Д</w:t>
      </w:r>
      <w:r w:rsidR="00F557CB" w:rsidRPr="00177E74">
        <w:rPr>
          <w:sz w:val="22"/>
          <w:szCs w:val="22"/>
        </w:rPr>
        <w:t xml:space="preserve">енежные </w:t>
      </w:r>
      <w:r w:rsidR="00A71D4C" w:rsidRPr="00177E74">
        <w:rPr>
          <w:sz w:val="22"/>
          <w:szCs w:val="22"/>
        </w:rPr>
        <w:t>средств</w:t>
      </w:r>
      <w:r w:rsidR="00F557CB" w:rsidRPr="00177E74">
        <w:rPr>
          <w:sz w:val="22"/>
          <w:szCs w:val="22"/>
        </w:rPr>
        <w:t>а</w:t>
      </w:r>
      <w:r w:rsidR="00A71D4C" w:rsidRPr="00177E74">
        <w:rPr>
          <w:sz w:val="22"/>
          <w:szCs w:val="22"/>
        </w:rPr>
        <w:t>, переданны</w:t>
      </w:r>
      <w:r w:rsidR="00F557CB" w:rsidRPr="00177E74">
        <w:rPr>
          <w:sz w:val="22"/>
          <w:szCs w:val="22"/>
        </w:rPr>
        <w:t>е</w:t>
      </w:r>
      <w:r w:rsidR="00A71D4C" w:rsidRPr="00177E74">
        <w:rPr>
          <w:sz w:val="22"/>
          <w:szCs w:val="22"/>
        </w:rPr>
        <w:t xml:space="preserve"> в оплату инвестиционных паев, </w:t>
      </w:r>
      <w:r w:rsidR="005E199F" w:rsidRPr="00177E74">
        <w:rPr>
          <w:sz w:val="22"/>
          <w:szCs w:val="22"/>
        </w:rPr>
        <w:t xml:space="preserve">должны быть включены </w:t>
      </w:r>
      <w:r w:rsidR="00F557CB" w:rsidRPr="00177E74">
        <w:rPr>
          <w:sz w:val="22"/>
          <w:szCs w:val="22"/>
        </w:rPr>
        <w:t>в состав фонда в течение</w:t>
      </w:r>
      <w:r w:rsidR="00452DFA" w:rsidRPr="00177E74">
        <w:rPr>
          <w:sz w:val="22"/>
          <w:szCs w:val="22"/>
        </w:rPr>
        <w:t xml:space="preserve"> 5 (Пяти) рабочих дней с даты возникновения оснований для их включения в состав фонда. </w:t>
      </w:r>
    </w:p>
    <w:p w:rsidR="003A5680" w:rsidRPr="00177E74" w:rsidRDefault="003A5680" w:rsidP="003A5680">
      <w:pPr>
        <w:jc w:val="both"/>
        <w:rPr>
          <w:sz w:val="22"/>
          <w:szCs w:val="22"/>
        </w:rPr>
      </w:pPr>
      <w:r w:rsidRPr="00E75F4B">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DD4868" w:rsidRPr="00177E74" w:rsidRDefault="00DD4868" w:rsidP="00AA1270">
      <w:pPr>
        <w:pStyle w:val="af1"/>
        <w:tabs>
          <w:tab w:val="left" w:pos="360"/>
        </w:tabs>
        <w:spacing w:before="0" w:after="120"/>
        <w:jc w:val="both"/>
        <w:rPr>
          <w:sz w:val="22"/>
          <w:szCs w:val="22"/>
        </w:rPr>
      </w:pPr>
    </w:p>
    <w:p w:rsidR="00FC6B5C" w:rsidRPr="00177E74" w:rsidRDefault="00FC6B5C" w:rsidP="00810980">
      <w:pPr>
        <w:pStyle w:val="af1"/>
        <w:tabs>
          <w:tab w:val="left" w:pos="360"/>
        </w:tabs>
        <w:spacing w:before="0" w:after="120"/>
        <w:ind w:firstLine="426"/>
        <w:rPr>
          <w:b/>
          <w:sz w:val="22"/>
          <w:szCs w:val="22"/>
        </w:rPr>
      </w:pPr>
      <w:r w:rsidRPr="00177E74">
        <w:rPr>
          <w:b/>
          <w:sz w:val="22"/>
          <w:szCs w:val="22"/>
        </w:rPr>
        <w:t>Определение количества инвестиционных паев, выдаваемых после даты завершения (окончания) формирования фонда</w:t>
      </w:r>
    </w:p>
    <w:p w:rsidR="00FC6B5C" w:rsidRPr="00177E74" w:rsidRDefault="00431E41" w:rsidP="00FC6B5C">
      <w:pPr>
        <w:pStyle w:val="af1"/>
        <w:tabs>
          <w:tab w:val="left" w:pos="360"/>
        </w:tabs>
        <w:spacing w:before="0" w:after="120"/>
        <w:jc w:val="both"/>
        <w:rPr>
          <w:sz w:val="22"/>
          <w:szCs w:val="22"/>
        </w:rPr>
      </w:pPr>
      <w:r w:rsidRPr="00177E74">
        <w:rPr>
          <w:sz w:val="22"/>
          <w:szCs w:val="22"/>
        </w:rPr>
        <w:t>6</w:t>
      </w:r>
      <w:r>
        <w:rPr>
          <w:sz w:val="22"/>
          <w:szCs w:val="22"/>
        </w:rPr>
        <w:t>4</w:t>
      </w:r>
      <w:r w:rsidR="00561AFA" w:rsidRPr="00177E74">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177E74">
        <w:rPr>
          <w:sz w:val="22"/>
          <w:szCs w:val="22"/>
        </w:rPr>
        <w:t xml:space="preserve"> в состав фонда, на расчетную стоимость инвестиционного пая, определенную на рабочий день, предшествующий дню выдачи инвестиционных паев.</w:t>
      </w:r>
    </w:p>
    <w:p w:rsidR="003E6D85" w:rsidRPr="00177E74" w:rsidRDefault="003E6D85" w:rsidP="00FC6B5C">
      <w:pPr>
        <w:pStyle w:val="af1"/>
        <w:tabs>
          <w:tab w:val="left" w:pos="360"/>
        </w:tabs>
        <w:spacing w:before="0" w:after="120"/>
        <w:jc w:val="both"/>
        <w:rPr>
          <w:sz w:val="22"/>
          <w:szCs w:val="22"/>
        </w:rPr>
      </w:pPr>
      <w:r w:rsidRPr="00177E74">
        <w:rPr>
          <w:sz w:val="22"/>
          <w:szCs w:val="22"/>
        </w:rPr>
        <w:t>Количество инвестиционных паев, выдаваемых управляющей компанией после даты завершения (окончания) формирования фонда</w:t>
      </w:r>
      <w:r w:rsidR="003E6D5D">
        <w:rPr>
          <w:sz w:val="22"/>
          <w:szCs w:val="22"/>
        </w:rPr>
        <w:t>,</w:t>
      </w:r>
      <w:r w:rsidRPr="00177E74">
        <w:rPr>
          <w:sz w:val="22"/>
          <w:szCs w:val="22"/>
        </w:rPr>
        <w:t xml:space="preserve">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F36FFE" w:rsidRPr="00C5500C" w:rsidRDefault="00431E41" w:rsidP="00F36FFE">
      <w:pPr>
        <w:pStyle w:val="af1"/>
        <w:spacing w:before="0"/>
        <w:jc w:val="both"/>
        <w:rPr>
          <w:sz w:val="22"/>
          <w:szCs w:val="22"/>
        </w:rPr>
      </w:pPr>
      <w:r w:rsidRPr="00177E74">
        <w:rPr>
          <w:sz w:val="22"/>
          <w:szCs w:val="22"/>
        </w:rPr>
        <w:t>6</w:t>
      </w:r>
      <w:r>
        <w:rPr>
          <w:sz w:val="22"/>
          <w:szCs w:val="22"/>
        </w:rPr>
        <w:t>5</w:t>
      </w:r>
      <w:r w:rsidR="00C36D9F" w:rsidRPr="00177E74">
        <w:rPr>
          <w:sz w:val="22"/>
          <w:szCs w:val="22"/>
        </w:rPr>
        <w:t>.</w:t>
      </w:r>
      <w:r w:rsidR="00C36D9F" w:rsidRPr="00177E74">
        <w:t xml:space="preserve"> </w:t>
      </w:r>
      <w:r w:rsidR="00F36FFE"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F36FFE">
        <w:rPr>
          <w:sz w:val="22"/>
          <w:szCs w:val="22"/>
        </w:rPr>
        <w:t>едственно управляющей компании</w:t>
      </w:r>
      <w:r w:rsidR="003D7B68" w:rsidRPr="003D7B68">
        <w:rPr>
          <w:sz w:val="22"/>
          <w:szCs w:val="22"/>
        </w:rPr>
        <w:t>, за исключением подачи заявки на приобретение инвестиционных паев в порядке, предусмотренном п. 46.4 настоящих Правил,</w:t>
      </w:r>
      <w:r w:rsidR="00F36FFE" w:rsidRPr="00763393">
        <w:rPr>
          <w:bCs/>
          <w:sz w:val="22"/>
          <w:szCs w:val="22"/>
        </w:rPr>
        <w:t xml:space="preserve"> </w:t>
      </w:r>
      <w:r w:rsidR="00496CBC" w:rsidRPr="00EF6521">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8A3218">
        <w:rPr>
          <w:b/>
        </w:rPr>
        <w:t xml:space="preserve"> </w:t>
      </w:r>
      <w:r w:rsidR="00F36FFE" w:rsidRPr="00C5500C">
        <w:rPr>
          <w:sz w:val="22"/>
          <w:szCs w:val="22"/>
        </w:rPr>
        <w:t>надбавка, на которую увеличивается расчетная стоимость инвестиционного пая, составляет:</w:t>
      </w:r>
    </w:p>
    <w:p w:rsidR="00F36FFE" w:rsidRPr="00C5500C" w:rsidRDefault="00F36FFE" w:rsidP="00F36FFE">
      <w:pPr>
        <w:pStyle w:val="af1"/>
        <w:numPr>
          <w:ilvl w:val="0"/>
          <w:numId w:val="54"/>
        </w:numPr>
        <w:tabs>
          <w:tab w:val="left" w:pos="360"/>
        </w:tabs>
        <w:spacing w:befor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rsidR="00F36FFE" w:rsidRPr="00C5500C" w:rsidRDefault="00F36FFE" w:rsidP="00F36FFE">
      <w:pPr>
        <w:pStyle w:val="af1"/>
        <w:numPr>
          <w:ilvl w:val="0"/>
          <w:numId w:val="54"/>
        </w:numPr>
        <w:tabs>
          <w:tab w:val="left" w:pos="360"/>
        </w:tabs>
        <w:spacing w:befor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F36FFE" w:rsidRPr="00C5500C" w:rsidRDefault="00F36FFE" w:rsidP="00F36FFE">
      <w:pPr>
        <w:pStyle w:val="af1"/>
        <w:numPr>
          <w:ilvl w:val="0"/>
          <w:numId w:val="54"/>
        </w:numPr>
        <w:tabs>
          <w:tab w:val="left" w:pos="360"/>
        </w:tabs>
        <w:spacing w:befor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F36FFE" w:rsidRDefault="00F36FFE" w:rsidP="00753433">
      <w:pPr>
        <w:pStyle w:val="af1"/>
        <w:numPr>
          <w:ilvl w:val="0"/>
          <w:numId w:val="54"/>
        </w:numPr>
        <w:tabs>
          <w:tab w:val="left" w:pos="360"/>
        </w:tabs>
        <w:spacing w:before="0"/>
        <w:jc w:val="both"/>
      </w:pPr>
      <w:r w:rsidRPr="00C5500C">
        <w:rPr>
          <w:sz w:val="22"/>
          <w:szCs w:val="22"/>
        </w:rPr>
        <w:t>не взимается при сумме, внесенной в оплату инвестиционных паев, в размере равном или более 1 000 000 (Одного миллиона) рублей.</w:t>
      </w:r>
    </w:p>
    <w:p w:rsidR="000D43E3" w:rsidRPr="000D43E3" w:rsidRDefault="000D43E3" w:rsidP="000D43E3">
      <w:pPr>
        <w:pStyle w:val="af1"/>
        <w:tabs>
          <w:tab w:val="left" w:pos="360"/>
        </w:tabs>
        <w:spacing w:before="0" w:after="120"/>
        <w:jc w:val="both"/>
        <w:rPr>
          <w:sz w:val="22"/>
          <w:szCs w:val="22"/>
        </w:rPr>
      </w:pPr>
      <w:r w:rsidRPr="000D43E3">
        <w:rPr>
          <w:sz w:val="22"/>
          <w:szCs w:val="22"/>
        </w:rPr>
        <w:t xml:space="preserve">При выдаче инвестиционных паев после завершения (окончания) формирования фонда </w:t>
      </w:r>
      <w:r w:rsidR="00F36FFE" w:rsidRPr="00F36FFE">
        <w:rPr>
          <w:sz w:val="22"/>
          <w:szCs w:val="22"/>
        </w:rPr>
        <w:t>в случае подачи</w:t>
      </w:r>
      <w:r w:rsidR="00F36FFE">
        <w:rPr>
          <w:sz w:val="22"/>
          <w:szCs w:val="22"/>
        </w:rPr>
        <w:t xml:space="preserve"> </w:t>
      </w:r>
      <w:r w:rsidRPr="000D43E3">
        <w:rPr>
          <w:sz w:val="22"/>
          <w:szCs w:val="22"/>
        </w:rPr>
        <w:t>заявк</w:t>
      </w:r>
      <w:r w:rsidR="00F36FFE">
        <w:rPr>
          <w:sz w:val="22"/>
          <w:szCs w:val="22"/>
        </w:rPr>
        <w:t>и</w:t>
      </w:r>
      <w:r w:rsidRPr="000D43E3">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sidR="00CD7CF4">
        <w:rPr>
          <w:sz w:val="22"/>
          <w:szCs w:val="22"/>
        </w:rPr>
        <w:t>у</w:t>
      </w:r>
      <w:r w:rsidR="007B46D5">
        <w:rPr>
          <w:sz w:val="22"/>
          <w:szCs w:val="22"/>
        </w:rPr>
        <w:t xml:space="preserve"> </w:t>
      </w:r>
      <w:r w:rsidR="006C063F" w:rsidRPr="006C063F">
        <w:rPr>
          <w:sz w:val="22"/>
          <w:szCs w:val="22"/>
        </w:rPr>
        <w:t xml:space="preserve">АО </w:t>
      </w:r>
      <w:proofErr w:type="spellStart"/>
      <w:r w:rsidR="006C063F" w:rsidRPr="006C063F">
        <w:rPr>
          <w:sz w:val="22"/>
          <w:szCs w:val="22"/>
        </w:rPr>
        <w:t>ЮниКредит</w:t>
      </w:r>
      <w:proofErr w:type="spellEnd"/>
      <w:r w:rsidR="006C063F" w:rsidRPr="006C063F">
        <w:rPr>
          <w:sz w:val="22"/>
          <w:szCs w:val="22"/>
        </w:rPr>
        <w:t xml:space="preserve"> Банк</w:t>
      </w:r>
      <w:r w:rsidR="006C063F">
        <w:rPr>
          <w:sz w:val="22"/>
          <w:szCs w:val="22"/>
        </w:rPr>
        <w:t>,</w:t>
      </w:r>
      <w:r w:rsidR="00BF1AE7">
        <w:rPr>
          <w:sz w:val="22"/>
          <w:szCs w:val="22"/>
        </w:rPr>
        <w:t xml:space="preserve"> </w:t>
      </w:r>
      <w:r w:rsidR="00AA1EB7">
        <w:rPr>
          <w:sz w:val="22"/>
          <w:szCs w:val="22"/>
        </w:rPr>
        <w:t>на</w:t>
      </w:r>
      <w:r w:rsidRPr="000D43E3">
        <w:rPr>
          <w:sz w:val="22"/>
          <w:szCs w:val="22"/>
        </w:rPr>
        <w:t>дбавка, на которую увеличивается расчетная стоимость инвестиционного пая, составляет:</w:t>
      </w:r>
    </w:p>
    <w:p w:rsidR="000D43E3" w:rsidRPr="000D43E3" w:rsidRDefault="000D43E3" w:rsidP="00EF6EE3">
      <w:pPr>
        <w:numPr>
          <w:ilvl w:val="2"/>
          <w:numId w:val="39"/>
        </w:numPr>
        <w:tabs>
          <w:tab w:val="clear" w:pos="992"/>
          <w:tab w:val="left" w:pos="-1985"/>
          <w:tab w:val="num" w:pos="567"/>
          <w:tab w:val="left" w:pos="720"/>
          <w:tab w:val="num" w:pos="2160"/>
        </w:tabs>
        <w:spacing w:after="60"/>
        <w:ind w:left="11" w:firstLine="349"/>
        <w:jc w:val="both"/>
        <w:rPr>
          <w:sz w:val="22"/>
          <w:szCs w:val="22"/>
        </w:rPr>
      </w:pPr>
      <w:r w:rsidRPr="000D43E3">
        <w:rPr>
          <w:sz w:val="22"/>
          <w:szCs w:val="22"/>
        </w:rPr>
        <w:t>1,5 (Одна целая пять десятых) процента (</w:t>
      </w:r>
      <w:r w:rsidR="005B16B8">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0D43E3" w:rsidRPr="000D43E3" w:rsidRDefault="000D43E3" w:rsidP="00EF6EE3">
      <w:pPr>
        <w:numPr>
          <w:ilvl w:val="2"/>
          <w:numId w:val="39"/>
        </w:numPr>
        <w:tabs>
          <w:tab w:val="clear" w:pos="992"/>
          <w:tab w:val="left" w:pos="-1985"/>
          <w:tab w:val="num" w:pos="567"/>
          <w:tab w:val="left" w:pos="720"/>
        </w:tabs>
        <w:spacing w:after="60"/>
        <w:ind w:left="11" w:firstLine="349"/>
        <w:jc w:val="both"/>
        <w:rPr>
          <w:sz w:val="22"/>
          <w:szCs w:val="22"/>
        </w:rPr>
      </w:pPr>
      <w:r w:rsidRPr="000D43E3">
        <w:rPr>
          <w:sz w:val="22"/>
          <w:szCs w:val="22"/>
        </w:rPr>
        <w:t>1,0 (Один) процент (</w:t>
      </w:r>
      <w:r w:rsidR="005B16B8">
        <w:rPr>
          <w:sz w:val="22"/>
          <w:szCs w:val="22"/>
        </w:rPr>
        <w:t>НДС не облагается</w:t>
      </w:r>
      <w:r w:rsidRPr="000D43E3">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50 000 (Пятидесяти </w:t>
      </w:r>
      <w:proofErr w:type="gramStart"/>
      <w:r w:rsidRPr="000D43E3">
        <w:rPr>
          <w:sz w:val="22"/>
          <w:szCs w:val="22"/>
        </w:rPr>
        <w:t>тысяч)  рублей</w:t>
      </w:r>
      <w:proofErr w:type="gramEnd"/>
      <w:r w:rsidRPr="000D43E3">
        <w:rPr>
          <w:sz w:val="22"/>
          <w:szCs w:val="22"/>
        </w:rPr>
        <w:t>, но менее 300 000 (Трехсот тысяч) рублей;</w:t>
      </w:r>
    </w:p>
    <w:p w:rsidR="000D43E3" w:rsidRPr="000D43E3" w:rsidRDefault="000D43E3" w:rsidP="00EF6EE3">
      <w:pPr>
        <w:numPr>
          <w:ilvl w:val="2"/>
          <w:numId w:val="39"/>
        </w:numPr>
        <w:tabs>
          <w:tab w:val="clear" w:pos="992"/>
          <w:tab w:val="left" w:pos="-1985"/>
          <w:tab w:val="num" w:pos="567"/>
          <w:tab w:val="left" w:pos="720"/>
        </w:tabs>
        <w:spacing w:after="60"/>
        <w:ind w:left="11" w:firstLine="349"/>
        <w:jc w:val="both"/>
        <w:rPr>
          <w:sz w:val="22"/>
          <w:szCs w:val="22"/>
        </w:rPr>
      </w:pPr>
      <w:r w:rsidRPr="000D43E3">
        <w:rPr>
          <w:sz w:val="22"/>
          <w:szCs w:val="22"/>
        </w:rPr>
        <w:t>0,5 (Ноль целых пять десятых) процента (</w:t>
      </w:r>
      <w:r w:rsidR="005B16B8">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6C063F" w:rsidRPr="006C063F" w:rsidRDefault="006C063F" w:rsidP="006C063F">
      <w:pPr>
        <w:tabs>
          <w:tab w:val="left" w:pos="-1985"/>
        </w:tabs>
        <w:spacing w:after="60" w:line="264" w:lineRule="auto"/>
        <w:jc w:val="both"/>
        <w:rPr>
          <w:sz w:val="22"/>
          <w:szCs w:val="22"/>
        </w:rPr>
      </w:pPr>
      <w:r w:rsidRPr="006C063F">
        <w:rPr>
          <w:sz w:val="22"/>
          <w:szCs w:val="22"/>
        </w:rPr>
        <w:t xml:space="preserve">При выдаче инвестиционных паёв после завершения </w:t>
      </w:r>
      <w:r w:rsidR="00DA4F75">
        <w:rPr>
          <w:sz w:val="22"/>
          <w:szCs w:val="22"/>
        </w:rPr>
        <w:t xml:space="preserve">(окончания) </w:t>
      </w:r>
      <w:r w:rsidRPr="006C063F">
        <w:rPr>
          <w:sz w:val="22"/>
          <w:szCs w:val="22"/>
        </w:rPr>
        <w:t>формирования фонда, в случае подачи заявки на приобретение инвестиционн</w:t>
      </w:r>
      <w:r w:rsidR="007B46D5">
        <w:rPr>
          <w:sz w:val="22"/>
          <w:szCs w:val="22"/>
        </w:rPr>
        <w:t xml:space="preserve">ых паёв непосредственно агенту </w:t>
      </w:r>
      <w:r w:rsidRPr="006C063F">
        <w:rPr>
          <w:sz w:val="22"/>
          <w:szCs w:val="22"/>
        </w:rPr>
        <w:t xml:space="preserve">АО </w:t>
      </w:r>
      <w:proofErr w:type="spellStart"/>
      <w:r w:rsidRPr="006C063F">
        <w:rPr>
          <w:sz w:val="22"/>
          <w:szCs w:val="22"/>
        </w:rPr>
        <w:t>ЮниКредит</w:t>
      </w:r>
      <w:proofErr w:type="spellEnd"/>
      <w:r w:rsidRPr="006C063F">
        <w:rPr>
          <w:sz w:val="22"/>
          <w:szCs w:val="22"/>
        </w:rPr>
        <w:t xml:space="preserve"> Банк, надбавка, на которую увеличивается расчётная стоимость инвестиционного пая, составляет:</w:t>
      </w:r>
    </w:p>
    <w:p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1,5 (</w:t>
      </w:r>
      <w:r w:rsidR="000C66AB">
        <w:rPr>
          <w:sz w:val="22"/>
          <w:szCs w:val="22"/>
        </w:rPr>
        <w:t>О</w:t>
      </w:r>
      <w:r w:rsidRPr="006C063F">
        <w:rPr>
          <w:sz w:val="22"/>
          <w:szCs w:val="22"/>
        </w:rPr>
        <w:t>дна целая пять десятых) процента (</w:t>
      </w:r>
      <w:r w:rsidR="005B16B8">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1,25 (</w:t>
      </w:r>
      <w:r w:rsidR="000C66AB">
        <w:rPr>
          <w:sz w:val="22"/>
          <w:szCs w:val="22"/>
        </w:rPr>
        <w:t>О</w:t>
      </w:r>
      <w:r w:rsidRPr="006C063F">
        <w:rPr>
          <w:sz w:val="22"/>
          <w:szCs w:val="22"/>
        </w:rPr>
        <w:t>дна целая двадцать пять сотых) процента (</w:t>
      </w:r>
      <w:r w:rsidR="005B16B8">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0,75 (</w:t>
      </w:r>
      <w:r w:rsidR="000C66AB">
        <w:rPr>
          <w:sz w:val="22"/>
          <w:szCs w:val="22"/>
        </w:rPr>
        <w:t>Н</w:t>
      </w:r>
      <w:r w:rsidRPr="006C063F">
        <w:rPr>
          <w:sz w:val="22"/>
          <w:szCs w:val="22"/>
        </w:rPr>
        <w:t>оль целых семьдесят пять сотых) процента (</w:t>
      </w:r>
      <w:r w:rsidR="005B16B8">
        <w:rPr>
          <w:sz w:val="22"/>
          <w:szCs w:val="22"/>
        </w:rPr>
        <w:t>НДС не облагается</w:t>
      </w:r>
      <w:r w:rsidRPr="006C063F">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7B46D5" w:rsidRPr="007B46D5">
        <w:rPr>
          <w:sz w:val="22"/>
          <w:szCs w:val="22"/>
        </w:rPr>
        <w:t>5 000 000 (Пяти миллионов) рублей</w:t>
      </w:r>
      <w:r w:rsidRPr="006C063F">
        <w:rPr>
          <w:sz w:val="22"/>
          <w:szCs w:val="22"/>
        </w:rPr>
        <w:t>;</w:t>
      </w:r>
    </w:p>
    <w:p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 xml:space="preserve">не взимается при сумме, внесенной в оплату инвестиционных паев, </w:t>
      </w:r>
      <w:r w:rsidR="00602C36">
        <w:rPr>
          <w:sz w:val="22"/>
          <w:szCs w:val="22"/>
        </w:rPr>
        <w:t xml:space="preserve">в размере </w:t>
      </w:r>
      <w:r w:rsidRPr="006C063F">
        <w:rPr>
          <w:sz w:val="22"/>
          <w:szCs w:val="22"/>
        </w:rPr>
        <w:t>равно</w:t>
      </w:r>
      <w:r w:rsidR="00602C36">
        <w:rPr>
          <w:sz w:val="22"/>
          <w:szCs w:val="22"/>
        </w:rPr>
        <w:t>м</w:t>
      </w:r>
      <w:r w:rsidRPr="006C063F">
        <w:rPr>
          <w:sz w:val="22"/>
          <w:szCs w:val="22"/>
        </w:rPr>
        <w:t xml:space="preserve"> или более </w:t>
      </w:r>
      <w:r w:rsidR="007B46D5" w:rsidRPr="007B46D5">
        <w:rPr>
          <w:sz w:val="22"/>
          <w:szCs w:val="22"/>
        </w:rPr>
        <w:t>5 000 000 (Пяти миллионов) рублей</w:t>
      </w:r>
      <w:r w:rsidRPr="006C063F">
        <w:rPr>
          <w:sz w:val="22"/>
          <w:szCs w:val="22"/>
        </w:rPr>
        <w:t>.</w:t>
      </w:r>
    </w:p>
    <w:p w:rsidR="00F36FFE" w:rsidRPr="00C5500C" w:rsidRDefault="00F36FFE" w:rsidP="00F36FFE">
      <w:pPr>
        <w:spacing w:after="120"/>
        <w:jc w:val="both"/>
        <w:rPr>
          <w:bCs/>
          <w:sz w:val="22"/>
          <w:szCs w:val="22"/>
        </w:rPr>
      </w:pPr>
      <w:r w:rsidRPr="00C5500C">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5500C">
        <w:rPr>
          <w:bCs/>
          <w:sz w:val="22"/>
          <w:szCs w:val="22"/>
        </w:rPr>
        <w:t>Финанс</w:t>
      </w:r>
      <w:proofErr w:type="spellEnd"/>
      <w:r w:rsidRPr="00C5500C">
        <w:rPr>
          <w:bCs/>
          <w:sz w:val="22"/>
          <w:szCs w:val="22"/>
        </w:rPr>
        <w:t xml:space="preserve"> (АО)</w:t>
      </w:r>
      <w:r w:rsidR="00DB6519">
        <w:rPr>
          <w:bCs/>
          <w:sz w:val="22"/>
          <w:szCs w:val="22"/>
        </w:rPr>
        <w:t>,</w:t>
      </w:r>
      <w:r w:rsidRPr="00C5500C">
        <w:rPr>
          <w:bCs/>
          <w:sz w:val="22"/>
          <w:szCs w:val="22"/>
        </w:rPr>
        <w:t xml:space="preserve"> надбавка, на которую увеличивается расчетная стоимость инвестиционного пая, составляет:</w:t>
      </w:r>
    </w:p>
    <w:p w:rsidR="00F36FFE" w:rsidRPr="00C5500C" w:rsidRDefault="00F36FFE" w:rsidP="00F36FFE">
      <w:pPr>
        <w:numPr>
          <w:ilvl w:val="2"/>
          <w:numId w:val="39"/>
        </w:numPr>
        <w:tabs>
          <w:tab w:val="clear" w:pos="992"/>
          <w:tab w:val="left" w:pos="-1985"/>
        </w:tabs>
        <w:spacing w:after="60" w:line="264" w:lineRule="auto"/>
        <w:ind w:left="0" w:firstLine="0"/>
        <w:jc w:val="both"/>
        <w:rPr>
          <w:sz w:val="22"/>
          <w:szCs w:val="22"/>
        </w:rPr>
      </w:pPr>
      <w:r w:rsidRPr="00C5500C">
        <w:rPr>
          <w:sz w:val="22"/>
          <w:szCs w:val="22"/>
        </w:rPr>
        <w:t>1,0 (</w:t>
      </w:r>
      <w:r>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F36FFE" w:rsidRDefault="00F36FFE" w:rsidP="00F36FFE">
      <w:pPr>
        <w:numPr>
          <w:ilvl w:val="2"/>
          <w:numId w:val="39"/>
        </w:numPr>
        <w:tabs>
          <w:tab w:val="clear" w:pos="992"/>
          <w:tab w:val="left" w:pos="-1985"/>
        </w:tabs>
        <w:spacing w:after="60" w:line="264" w:lineRule="auto"/>
        <w:ind w:left="0" w:firstLine="0"/>
        <w:jc w:val="both"/>
        <w:rPr>
          <w:bCs/>
          <w:sz w:val="22"/>
          <w:szCs w:val="22"/>
        </w:rPr>
      </w:pPr>
      <w:r w:rsidRPr="00C5500C">
        <w:rPr>
          <w:sz w:val="22"/>
          <w:szCs w:val="22"/>
        </w:rPr>
        <w:t>0,5 (</w:t>
      </w:r>
      <w:r>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rsidR="0071696B" w:rsidRDefault="00496CBC" w:rsidP="00EF6521">
      <w:pPr>
        <w:spacing w:after="120"/>
        <w:jc w:val="both"/>
        <w:rPr>
          <w:bCs/>
          <w:sz w:val="22"/>
          <w:szCs w:val="22"/>
        </w:rPr>
      </w:pPr>
      <w:r w:rsidRPr="00EF6521">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w:t>
      </w:r>
      <w:r w:rsidR="00EF6521">
        <w:rPr>
          <w:bCs/>
          <w:sz w:val="22"/>
          <w:szCs w:val="22"/>
        </w:rPr>
        <w:t xml:space="preserve"> - ООО «АЛОР +»</w:t>
      </w:r>
      <w:r w:rsidRPr="00EF6521">
        <w:rPr>
          <w:bCs/>
          <w:sz w:val="22"/>
          <w:szCs w:val="22"/>
        </w:rPr>
        <w:t>, надбавка, на которую увеличивается расчетная стоимость инвестиционного пая, составляет</w:t>
      </w:r>
      <w:r w:rsidR="00D829E6">
        <w:rPr>
          <w:bCs/>
          <w:sz w:val="22"/>
          <w:szCs w:val="22"/>
        </w:rPr>
        <w:t xml:space="preserve"> </w:t>
      </w:r>
      <w:r w:rsidRPr="00EF6521">
        <w:rPr>
          <w:rFonts w:eastAsia="Calibri"/>
          <w:sz w:val="22"/>
          <w:szCs w:val="22"/>
        </w:rPr>
        <w:t>1,0 (один) процент (НДС не облагается) от расчетной стоимости одного инвестиционного пая</w:t>
      </w:r>
      <w:r w:rsidR="00DA77A6">
        <w:rPr>
          <w:rFonts w:eastAsia="Calibri"/>
          <w:sz w:val="22"/>
          <w:szCs w:val="22"/>
        </w:rPr>
        <w:t>.</w:t>
      </w:r>
    </w:p>
    <w:p w:rsidR="006A7279" w:rsidRPr="00177E74" w:rsidRDefault="00592E55" w:rsidP="00C8336A">
      <w:pPr>
        <w:spacing w:after="60"/>
        <w:jc w:val="both"/>
        <w:rPr>
          <w:sz w:val="22"/>
          <w:szCs w:val="22"/>
        </w:rPr>
      </w:pPr>
      <w:r>
        <w:rPr>
          <w:bCs/>
          <w:sz w:val="22"/>
          <w:szCs w:val="22"/>
        </w:rPr>
        <w:t>Н</w:t>
      </w:r>
      <w:r w:rsidR="00103B6A" w:rsidRPr="00177E74">
        <w:rPr>
          <w:sz w:val="22"/>
          <w:szCs w:val="22"/>
        </w:rPr>
        <w:t>адбавка</w:t>
      </w:r>
      <w:r>
        <w:rPr>
          <w:sz w:val="22"/>
          <w:szCs w:val="22"/>
        </w:rPr>
        <w:t>,</w:t>
      </w:r>
      <w:r w:rsidR="00103B6A" w:rsidRPr="00177E74">
        <w:rPr>
          <w:sz w:val="22"/>
          <w:szCs w:val="22"/>
        </w:rPr>
        <w:t xml:space="preserve"> </w:t>
      </w:r>
      <w:r w:rsidRPr="00592E55">
        <w:rPr>
          <w:rFonts w:eastAsia="MS Mincho"/>
          <w:sz w:val="22"/>
          <w:szCs w:val="22"/>
        </w:rPr>
        <w:t>на которую увеличивается расчетная стоимость инвестиционного пая</w:t>
      </w:r>
      <w:r>
        <w:rPr>
          <w:rFonts w:eastAsia="MS Mincho"/>
          <w:sz w:val="22"/>
          <w:szCs w:val="22"/>
        </w:rPr>
        <w:t>,</w:t>
      </w:r>
      <w:r w:rsidRPr="00177E74">
        <w:rPr>
          <w:sz w:val="22"/>
          <w:szCs w:val="22"/>
        </w:rPr>
        <w:t xml:space="preserve"> </w:t>
      </w:r>
      <w:r w:rsidR="00103B6A" w:rsidRPr="00177E74">
        <w:rPr>
          <w:sz w:val="22"/>
          <w:szCs w:val="22"/>
        </w:rPr>
        <w:t>н</w:t>
      </w:r>
      <w:r w:rsidR="00C8336A" w:rsidRPr="00177E74">
        <w:rPr>
          <w:sz w:val="22"/>
          <w:szCs w:val="22"/>
        </w:rPr>
        <w:t xml:space="preserve">е взимается </w:t>
      </w:r>
      <w:r w:rsidR="006A7279" w:rsidRPr="00177E74">
        <w:rPr>
          <w:sz w:val="22"/>
          <w:szCs w:val="22"/>
        </w:rPr>
        <w:t>в следующих случаях:</w:t>
      </w:r>
    </w:p>
    <w:p w:rsidR="003A0490" w:rsidRPr="00EB7891" w:rsidRDefault="003A0490" w:rsidP="00EF6EE3">
      <w:pPr>
        <w:numPr>
          <w:ilvl w:val="0"/>
          <w:numId w:val="40"/>
        </w:numPr>
        <w:tabs>
          <w:tab w:val="clear" w:pos="720"/>
        </w:tabs>
        <w:autoSpaceDE w:val="0"/>
        <w:autoSpaceDN w:val="0"/>
        <w:spacing w:after="120"/>
        <w:ind w:left="11" w:firstLine="439"/>
        <w:jc w:val="both"/>
        <w:rPr>
          <w:rFonts w:eastAsia="MS Mincho"/>
          <w:sz w:val="22"/>
          <w:szCs w:val="22"/>
        </w:rPr>
      </w:pPr>
      <w:r w:rsidRPr="00EB7891">
        <w:rPr>
          <w:rFonts w:eastAsia="MS Mincho"/>
          <w:sz w:val="22"/>
          <w:szCs w:val="22"/>
        </w:rPr>
        <w:t>при выдаче инвестиционных паев в течение 15 (Пятнадцати) рабочих дней с даты завершения</w:t>
      </w:r>
      <w:r w:rsidR="00A464F3" w:rsidRPr="00EB7891">
        <w:rPr>
          <w:rFonts w:eastAsia="MS Mincho"/>
          <w:sz w:val="22"/>
          <w:szCs w:val="22"/>
        </w:rPr>
        <w:t xml:space="preserve"> (окончания)</w:t>
      </w:r>
      <w:r w:rsidRPr="00EB7891">
        <w:rPr>
          <w:rFonts w:eastAsia="MS Mincho"/>
          <w:sz w:val="22"/>
          <w:szCs w:val="22"/>
        </w:rPr>
        <w:t xml:space="preserve"> формирования фонда и при условии, что заявка на приобретение инвестиционных паев подана непосредственно управляющей компании;</w:t>
      </w:r>
    </w:p>
    <w:p w:rsidR="00592E55" w:rsidRDefault="00592E55" w:rsidP="00EF6EE3">
      <w:pPr>
        <w:numPr>
          <w:ilvl w:val="0"/>
          <w:numId w:val="40"/>
        </w:numPr>
        <w:tabs>
          <w:tab w:val="clear" w:pos="720"/>
        </w:tabs>
        <w:autoSpaceDE w:val="0"/>
        <w:autoSpaceDN w:val="0"/>
        <w:spacing w:after="120"/>
        <w:ind w:left="11" w:firstLine="439"/>
        <w:jc w:val="both"/>
        <w:rPr>
          <w:rFonts w:eastAsia="MS Mincho"/>
          <w:sz w:val="22"/>
          <w:szCs w:val="22"/>
        </w:rPr>
      </w:pPr>
      <w:r>
        <w:rPr>
          <w:rFonts w:eastAsia="MS Mincho"/>
          <w:sz w:val="22"/>
          <w:szCs w:val="22"/>
        </w:rPr>
        <w:t>п</w:t>
      </w:r>
      <w:r w:rsidR="00C8336A" w:rsidRPr="00592E55">
        <w:rPr>
          <w:rFonts w:eastAsia="MS Mincho"/>
          <w:sz w:val="22"/>
          <w:szCs w:val="22"/>
        </w:rPr>
        <w:t xml:space="preserve">ри выдаче инвестиционных паев лицу, действующему в качестве доверительного управляющего, после завершения </w:t>
      </w:r>
      <w:r w:rsidR="00ED3665">
        <w:rPr>
          <w:rFonts w:eastAsia="MS Mincho"/>
          <w:sz w:val="22"/>
          <w:szCs w:val="22"/>
        </w:rPr>
        <w:t xml:space="preserve">(окончания) </w:t>
      </w:r>
      <w:r w:rsidR="00C8336A" w:rsidRPr="00592E55">
        <w:rPr>
          <w:rFonts w:eastAsia="MS Mincho"/>
          <w:sz w:val="22"/>
          <w:szCs w:val="22"/>
        </w:rPr>
        <w:t>формирования фонда и при условии, что заявка на приобретение инвестиционных паев подана непосредственно управляющей компании</w:t>
      </w:r>
      <w:r w:rsidR="00B44393">
        <w:rPr>
          <w:rFonts w:eastAsia="MS Mincho"/>
          <w:sz w:val="22"/>
          <w:szCs w:val="22"/>
        </w:rPr>
        <w:t>;</w:t>
      </w:r>
    </w:p>
    <w:p w:rsidR="003D7B68" w:rsidRPr="003D7B68" w:rsidRDefault="00602C36" w:rsidP="00602C36">
      <w:pPr>
        <w:numPr>
          <w:ilvl w:val="0"/>
          <w:numId w:val="40"/>
        </w:numPr>
        <w:tabs>
          <w:tab w:val="clear" w:pos="720"/>
        </w:tabs>
        <w:autoSpaceDE w:val="0"/>
        <w:autoSpaceDN w:val="0"/>
        <w:spacing w:after="120"/>
        <w:ind w:left="11" w:firstLine="439"/>
        <w:jc w:val="both"/>
        <w:rPr>
          <w:sz w:val="22"/>
          <w:szCs w:val="22"/>
        </w:rPr>
      </w:pPr>
      <w:r w:rsidRPr="00602C36">
        <w:rPr>
          <w:rFonts w:eastAsia="MS Mincho"/>
          <w:sz w:val="22"/>
          <w:szCs w:val="22"/>
        </w:rPr>
        <w:t>при</w:t>
      </w:r>
      <w:r w:rsidRPr="00602C36">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74761D">
        <w:rPr>
          <w:bCs/>
          <w:sz w:val="22"/>
          <w:szCs w:val="22"/>
        </w:rPr>
        <w:t>, открытом</w:t>
      </w:r>
      <w:r w:rsidRPr="00602C36">
        <w:rPr>
          <w:bCs/>
          <w:sz w:val="22"/>
          <w:szCs w:val="22"/>
        </w:rPr>
        <w:t xml:space="preserve"> номинально</w:t>
      </w:r>
      <w:r w:rsidR="0074761D">
        <w:rPr>
          <w:bCs/>
          <w:sz w:val="22"/>
          <w:szCs w:val="22"/>
        </w:rPr>
        <w:t>му</w:t>
      </w:r>
      <w:r w:rsidRPr="00602C36">
        <w:rPr>
          <w:bCs/>
          <w:sz w:val="22"/>
          <w:szCs w:val="22"/>
        </w:rPr>
        <w:t xml:space="preserve"> держател</w:t>
      </w:r>
      <w:r w:rsidR="0074761D">
        <w:rPr>
          <w:bCs/>
          <w:sz w:val="22"/>
          <w:szCs w:val="22"/>
        </w:rPr>
        <w:t>ю</w:t>
      </w:r>
      <w:r w:rsidR="0059689C">
        <w:rPr>
          <w:bCs/>
          <w:sz w:val="22"/>
          <w:szCs w:val="22"/>
        </w:rPr>
        <w:t>, по заявке, поданной</w:t>
      </w:r>
      <w:r w:rsidRPr="00602C36">
        <w:rPr>
          <w:bCs/>
          <w:sz w:val="22"/>
          <w:szCs w:val="22"/>
        </w:rPr>
        <w:t xml:space="preserve"> непосредственно управляющей компании этим номинальным держателем на основании соответствующего </w:t>
      </w:r>
      <w:r w:rsidR="00ED3665">
        <w:rPr>
          <w:bCs/>
          <w:sz w:val="22"/>
          <w:szCs w:val="22"/>
        </w:rPr>
        <w:t>распоряжения</w:t>
      </w:r>
      <w:r w:rsidRPr="00602C36">
        <w:rPr>
          <w:bCs/>
          <w:sz w:val="22"/>
          <w:szCs w:val="22"/>
        </w:rPr>
        <w:t xml:space="preserve"> владельца инвестиционных паев</w:t>
      </w:r>
      <w:r w:rsidR="007B46D5" w:rsidRPr="007B46D5">
        <w:rPr>
          <w:bCs/>
          <w:sz w:val="22"/>
          <w:szCs w:val="22"/>
        </w:rPr>
        <w:t>, за исключением заявок, поданных управляющей компании номинальным держателем –</w:t>
      </w:r>
      <w:r w:rsidR="009B5FAE">
        <w:rPr>
          <w:bCs/>
          <w:sz w:val="22"/>
          <w:szCs w:val="22"/>
        </w:rPr>
        <w:t xml:space="preserve"> </w:t>
      </w:r>
      <w:r w:rsidR="00F36FFE" w:rsidRPr="00F36FFE">
        <w:rPr>
          <w:bCs/>
          <w:sz w:val="22"/>
          <w:szCs w:val="22"/>
        </w:rPr>
        <w:t xml:space="preserve">КИТ </w:t>
      </w:r>
      <w:proofErr w:type="spellStart"/>
      <w:r w:rsidR="00F36FFE" w:rsidRPr="00F36FFE">
        <w:rPr>
          <w:bCs/>
          <w:sz w:val="22"/>
          <w:szCs w:val="22"/>
        </w:rPr>
        <w:t>Финанс</w:t>
      </w:r>
      <w:proofErr w:type="spellEnd"/>
      <w:r w:rsidR="00F36FFE" w:rsidRPr="00F36FFE">
        <w:rPr>
          <w:bCs/>
          <w:sz w:val="22"/>
          <w:szCs w:val="22"/>
        </w:rPr>
        <w:t xml:space="preserve"> (АО)</w:t>
      </w:r>
      <w:r w:rsidR="00DA77A6">
        <w:rPr>
          <w:bCs/>
          <w:sz w:val="22"/>
          <w:szCs w:val="22"/>
        </w:rPr>
        <w:t>, ООО «АЛОР +»</w:t>
      </w:r>
      <w:r w:rsidR="003D7B68">
        <w:rPr>
          <w:bCs/>
          <w:sz w:val="22"/>
          <w:szCs w:val="22"/>
        </w:rPr>
        <w:t>;</w:t>
      </w:r>
    </w:p>
    <w:p w:rsidR="00602C36" w:rsidRPr="00602C36" w:rsidRDefault="003D7B68" w:rsidP="00602C36">
      <w:pPr>
        <w:numPr>
          <w:ilvl w:val="0"/>
          <w:numId w:val="40"/>
        </w:numPr>
        <w:tabs>
          <w:tab w:val="clear" w:pos="720"/>
        </w:tabs>
        <w:autoSpaceDE w:val="0"/>
        <w:autoSpaceDN w:val="0"/>
        <w:spacing w:after="120"/>
        <w:ind w:left="11" w:firstLine="439"/>
        <w:jc w:val="both"/>
        <w:rPr>
          <w:sz w:val="22"/>
          <w:szCs w:val="22"/>
        </w:rPr>
      </w:pPr>
      <w:r w:rsidRPr="003D7B68">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00602C36" w:rsidRPr="007B46D5">
        <w:rPr>
          <w:bCs/>
          <w:sz w:val="22"/>
          <w:szCs w:val="22"/>
        </w:rPr>
        <w:t>.</w:t>
      </w:r>
    </w:p>
    <w:p w:rsidR="00103B6A" w:rsidRDefault="00103B6A" w:rsidP="00592E55">
      <w:pPr>
        <w:autoSpaceDE w:val="0"/>
        <w:autoSpaceDN w:val="0"/>
        <w:spacing w:after="120"/>
        <w:ind w:left="11"/>
        <w:jc w:val="both"/>
        <w:rPr>
          <w:rFonts w:eastAsia="MS Mincho"/>
          <w:sz w:val="22"/>
          <w:szCs w:val="22"/>
        </w:rPr>
      </w:pPr>
      <w:r w:rsidRPr="00664C99">
        <w:rPr>
          <w:rFonts w:eastAsia="MS Mincho"/>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B31087">
        <w:rPr>
          <w:rFonts w:eastAsia="MS Mincho"/>
          <w:sz w:val="22"/>
          <w:szCs w:val="22"/>
        </w:rPr>
        <w:t xml:space="preserve">инвестиционного </w:t>
      </w:r>
      <w:r w:rsidRPr="00664C99">
        <w:rPr>
          <w:rFonts w:eastAsia="MS Mincho"/>
          <w:sz w:val="22"/>
          <w:szCs w:val="22"/>
        </w:rPr>
        <w:t>пая, увеличенной на надбавку, предусмотренную при подаче заявки на приобретение инвестиционных паев управляющей компании.</w:t>
      </w:r>
    </w:p>
    <w:p w:rsidR="004B484F" w:rsidRPr="00592E55" w:rsidRDefault="004B484F">
      <w:pPr>
        <w:pStyle w:val="H4"/>
        <w:spacing w:before="60" w:after="60"/>
        <w:jc w:val="center"/>
        <w:rPr>
          <w:sz w:val="22"/>
          <w:szCs w:val="22"/>
        </w:rPr>
      </w:pPr>
      <w:r w:rsidRPr="00592E55">
        <w:rPr>
          <w:rFonts w:eastAsia="MS Mincho"/>
          <w:sz w:val="22"/>
          <w:szCs w:val="22"/>
        </w:rPr>
        <w:t>VI. Пог</w:t>
      </w:r>
      <w:r w:rsidRPr="00592E55">
        <w:rPr>
          <w:sz w:val="22"/>
          <w:szCs w:val="22"/>
        </w:rPr>
        <w:t>ашение инвестиционных паев</w:t>
      </w:r>
    </w:p>
    <w:p w:rsidR="004B484F" w:rsidRPr="00592E55" w:rsidRDefault="00431E41">
      <w:pPr>
        <w:spacing w:before="60" w:after="60"/>
        <w:jc w:val="both"/>
        <w:rPr>
          <w:sz w:val="22"/>
          <w:szCs w:val="22"/>
        </w:rPr>
      </w:pPr>
      <w:r w:rsidRPr="00592E55">
        <w:rPr>
          <w:sz w:val="22"/>
          <w:szCs w:val="22"/>
        </w:rPr>
        <w:t>6</w:t>
      </w:r>
      <w:r>
        <w:rPr>
          <w:sz w:val="22"/>
          <w:szCs w:val="22"/>
        </w:rPr>
        <w:t>6</w:t>
      </w:r>
      <w:r w:rsidR="004B484F" w:rsidRPr="00592E55">
        <w:rPr>
          <w:sz w:val="22"/>
          <w:szCs w:val="22"/>
        </w:rPr>
        <w:t xml:space="preserve">. Погашение инвестиционных паев </w:t>
      </w:r>
      <w:r w:rsidR="00C92D29" w:rsidRPr="00592E55">
        <w:rPr>
          <w:sz w:val="22"/>
          <w:szCs w:val="22"/>
        </w:rPr>
        <w:t xml:space="preserve">может </w:t>
      </w:r>
      <w:r w:rsidR="004B484F" w:rsidRPr="00592E55">
        <w:rPr>
          <w:sz w:val="22"/>
          <w:szCs w:val="22"/>
        </w:rPr>
        <w:t>осуществлят</w:t>
      </w:r>
      <w:r w:rsidR="00C92D29" w:rsidRPr="00592E55">
        <w:rPr>
          <w:sz w:val="22"/>
          <w:szCs w:val="22"/>
        </w:rPr>
        <w:t>ь</w:t>
      </w:r>
      <w:r w:rsidR="004B484F" w:rsidRPr="00592E55">
        <w:rPr>
          <w:sz w:val="22"/>
          <w:szCs w:val="22"/>
        </w:rPr>
        <w:t xml:space="preserve">ся после </w:t>
      </w:r>
      <w:r w:rsidR="002E3D82" w:rsidRPr="00592E55">
        <w:rPr>
          <w:sz w:val="22"/>
          <w:szCs w:val="22"/>
        </w:rPr>
        <w:t xml:space="preserve">даты </w:t>
      </w:r>
      <w:r w:rsidR="004B484F" w:rsidRPr="00592E55">
        <w:rPr>
          <w:sz w:val="22"/>
          <w:szCs w:val="22"/>
        </w:rPr>
        <w:t xml:space="preserve">завершения </w:t>
      </w:r>
      <w:r w:rsidR="002E3D82" w:rsidRPr="00592E55">
        <w:rPr>
          <w:sz w:val="22"/>
          <w:szCs w:val="22"/>
        </w:rPr>
        <w:t>(окончания) формирования ф</w:t>
      </w:r>
      <w:r w:rsidR="004B484F" w:rsidRPr="00592E55">
        <w:rPr>
          <w:sz w:val="22"/>
          <w:szCs w:val="22"/>
        </w:rPr>
        <w:t>онда.</w:t>
      </w:r>
    </w:p>
    <w:p w:rsidR="00A02E4E" w:rsidRPr="00592E55" w:rsidRDefault="00431E41">
      <w:pPr>
        <w:spacing w:before="60" w:after="60"/>
        <w:jc w:val="both"/>
        <w:rPr>
          <w:sz w:val="22"/>
          <w:szCs w:val="22"/>
        </w:rPr>
      </w:pPr>
      <w:r w:rsidRPr="00592E55">
        <w:rPr>
          <w:sz w:val="22"/>
          <w:szCs w:val="22"/>
        </w:rPr>
        <w:t>6</w:t>
      </w:r>
      <w:r>
        <w:rPr>
          <w:sz w:val="22"/>
          <w:szCs w:val="22"/>
        </w:rPr>
        <w:t>7</w:t>
      </w:r>
      <w:r w:rsidR="00A02E4E" w:rsidRPr="00592E55">
        <w:rPr>
          <w:sz w:val="22"/>
          <w:szCs w:val="22"/>
        </w:rPr>
        <w:t>. Погашение инвестиционных паев осуществляется на основании требований об их погашении, а в случае прекращения фонда</w:t>
      </w:r>
      <w:r w:rsidR="00AF5491" w:rsidRPr="00592E55">
        <w:rPr>
          <w:sz w:val="22"/>
          <w:szCs w:val="22"/>
        </w:rPr>
        <w:t xml:space="preserve"> – независимо от заявления таких требований.</w:t>
      </w:r>
    </w:p>
    <w:p w:rsidR="0053022F" w:rsidRPr="00177E74" w:rsidRDefault="00431E41">
      <w:pPr>
        <w:spacing w:before="60" w:after="60"/>
        <w:jc w:val="both"/>
        <w:rPr>
          <w:sz w:val="22"/>
          <w:szCs w:val="22"/>
        </w:rPr>
      </w:pPr>
      <w:r>
        <w:rPr>
          <w:sz w:val="22"/>
          <w:szCs w:val="22"/>
        </w:rPr>
        <w:t>68</w:t>
      </w:r>
      <w:r w:rsidR="004B484F" w:rsidRPr="00592E55">
        <w:rPr>
          <w:sz w:val="22"/>
          <w:szCs w:val="22"/>
        </w:rPr>
        <w:t>. </w:t>
      </w:r>
      <w:r w:rsidR="00535A82" w:rsidRPr="00592E55">
        <w:rPr>
          <w:sz w:val="22"/>
          <w:szCs w:val="22"/>
        </w:rPr>
        <w:t>Требовани</w:t>
      </w:r>
      <w:r w:rsidR="00535A82">
        <w:rPr>
          <w:sz w:val="22"/>
          <w:szCs w:val="22"/>
        </w:rPr>
        <w:t>я</w:t>
      </w:r>
      <w:r w:rsidR="00535A82" w:rsidRPr="00592E55">
        <w:rPr>
          <w:sz w:val="22"/>
          <w:szCs w:val="22"/>
        </w:rPr>
        <w:t xml:space="preserve"> </w:t>
      </w:r>
      <w:r w:rsidR="0053022F" w:rsidRPr="00592E55">
        <w:rPr>
          <w:sz w:val="22"/>
          <w:szCs w:val="22"/>
        </w:rPr>
        <w:t>о погашении инвестиционных</w:t>
      </w:r>
      <w:r w:rsidR="0053022F" w:rsidRPr="00177E74">
        <w:rPr>
          <w:sz w:val="22"/>
          <w:szCs w:val="22"/>
        </w:rPr>
        <w:t xml:space="preserve"> паев подаются в форме </w:t>
      </w:r>
      <w:r w:rsidR="004B484F" w:rsidRPr="00177E74">
        <w:rPr>
          <w:sz w:val="22"/>
          <w:szCs w:val="22"/>
        </w:rPr>
        <w:t>заяв</w:t>
      </w:r>
      <w:r w:rsidR="007C36CB" w:rsidRPr="00177E74">
        <w:rPr>
          <w:sz w:val="22"/>
          <w:szCs w:val="22"/>
        </w:rPr>
        <w:t>ки</w:t>
      </w:r>
      <w:r w:rsidR="004B484F" w:rsidRPr="00177E74">
        <w:rPr>
          <w:sz w:val="22"/>
          <w:szCs w:val="22"/>
        </w:rPr>
        <w:t xml:space="preserve"> на погашение инвестиционных паев,</w:t>
      </w:r>
      <w:r w:rsidR="007C36CB" w:rsidRPr="00177E74">
        <w:rPr>
          <w:sz w:val="22"/>
          <w:szCs w:val="22"/>
        </w:rPr>
        <w:t xml:space="preserve"> содержащей обязательные сведения, предусмотренные </w:t>
      </w:r>
      <w:r w:rsidR="00BA37E2">
        <w:rPr>
          <w:sz w:val="22"/>
          <w:szCs w:val="22"/>
        </w:rPr>
        <w:t>П</w:t>
      </w:r>
      <w:r w:rsidR="00BA37E2" w:rsidRPr="00177E74">
        <w:rPr>
          <w:sz w:val="22"/>
          <w:szCs w:val="22"/>
        </w:rPr>
        <w:t xml:space="preserve">риложениями </w:t>
      </w:r>
      <w:r w:rsidR="009D2289" w:rsidRPr="00177E74">
        <w:rPr>
          <w:sz w:val="22"/>
          <w:szCs w:val="22"/>
        </w:rPr>
        <w:t>№4, №5</w:t>
      </w:r>
      <w:r w:rsidR="00F36FFE">
        <w:rPr>
          <w:sz w:val="22"/>
          <w:szCs w:val="22"/>
        </w:rPr>
        <w:t>,</w:t>
      </w:r>
      <w:r w:rsidR="009D2289" w:rsidRPr="00177E74">
        <w:rPr>
          <w:sz w:val="22"/>
          <w:szCs w:val="22"/>
        </w:rPr>
        <w:t xml:space="preserve"> №6</w:t>
      </w:r>
      <w:r w:rsidR="007C36CB" w:rsidRPr="00177E74">
        <w:rPr>
          <w:sz w:val="22"/>
          <w:szCs w:val="22"/>
        </w:rPr>
        <w:t xml:space="preserve"> </w:t>
      </w:r>
      <w:r w:rsidR="00F36FFE" w:rsidRPr="00F36FFE">
        <w:rPr>
          <w:sz w:val="22"/>
          <w:szCs w:val="22"/>
        </w:rPr>
        <w:t xml:space="preserve">или № 6.1 </w:t>
      </w:r>
      <w:r w:rsidR="007C36CB" w:rsidRPr="00177E74">
        <w:rPr>
          <w:sz w:val="22"/>
          <w:szCs w:val="22"/>
        </w:rPr>
        <w:t>к настоящим Правилам</w:t>
      </w:r>
      <w:r w:rsidR="0053022F" w:rsidRPr="00177E74">
        <w:rPr>
          <w:sz w:val="22"/>
          <w:szCs w:val="22"/>
        </w:rPr>
        <w:t>.</w:t>
      </w:r>
    </w:p>
    <w:p w:rsidR="004B484F" w:rsidRPr="00177E74" w:rsidRDefault="004B484F">
      <w:pPr>
        <w:spacing w:before="60" w:after="60"/>
        <w:jc w:val="both"/>
        <w:rPr>
          <w:sz w:val="22"/>
          <w:szCs w:val="22"/>
        </w:rPr>
      </w:pPr>
      <w:r w:rsidRPr="00177E74">
        <w:rPr>
          <w:sz w:val="22"/>
          <w:szCs w:val="22"/>
        </w:rPr>
        <w:t>Заявки на погашение инвестиционных паев носят безотзывный характер.</w:t>
      </w:r>
    </w:p>
    <w:p w:rsidR="007604B2" w:rsidRPr="00177E74" w:rsidRDefault="007604B2">
      <w:pPr>
        <w:spacing w:before="60" w:after="60"/>
        <w:jc w:val="both"/>
        <w:rPr>
          <w:sz w:val="22"/>
          <w:szCs w:val="22"/>
        </w:rPr>
      </w:pPr>
      <w:r w:rsidRPr="00177E74">
        <w:rPr>
          <w:sz w:val="22"/>
          <w:szCs w:val="22"/>
        </w:rPr>
        <w:t>Заявки на погашение инвестиционных паев подаются в следующем порядке:</w:t>
      </w:r>
    </w:p>
    <w:p w:rsidR="00490329" w:rsidRPr="00177E74" w:rsidRDefault="00490329" w:rsidP="00490329">
      <w:pPr>
        <w:widowControl w:val="0"/>
        <w:autoSpaceDE w:val="0"/>
        <w:autoSpaceDN w:val="0"/>
        <w:adjustRightInd w:val="0"/>
        <w:jc w:val="both"/>
        <w:rPr>
          <w:sz w:val="22"/>
          <w:szCs w:val="22"/>
        </w:rPr>
      </w:pPr>
      <w:r w:rsidRPr="00177E74">
        <w:rPr>
          <w:sz w:val="22"/>
          <w:szCs w:val="22"/>
        </w:rPr>
        <w:t xml:space="preserve">Заявки на погашение инвестиционных паев, </w:t>
      </w:r>
      <w:r w:rsidR="0075376D">
        <w:rPr>
          <w:sz w:val="22"/>
          <w:szCs w:val="22"/>
        </w:rPr>
        <w:t xml:space="preserve">права на которые учитываются на лицевом счете владельца в реестре владельцев инвестиционных паев, </w:t>
      </w:r>
      <w:r w:rsidRPr="00177E74">
        <w:rPr>
          <w:sz w:val="22"/>
          <w:szCs w:val="22"/>
        </w:rPr>
        <w:t>оформл</w:t>
      </w:r>
      <w:r w:rsidR="0075376D">
        <w:rPr>
          <w:sz w:val="22"/>
          <w:szCs w:val="22"/>
        </w:rPr>
        <w:t>яются</w:t>
      </w:r>
      <w:r w:rsidRPr="00177E74">
        <w:rPr>
          <w:sz w:val="22"/>
          <w:szCs w:val="22"/>
        </w:rPr>
        <w:t xml:space="preserve"> в соответствии с Приложением №4 или Приложением №5 к настоящим Правилам</w:t>
      </w:r>
      <w:r w:rsidR="0075376D">
        <w:rPr>
          <w:sz w:val="22"/>
          <w:szCs w:val="22"/>
        </w:rPr>
        <w:t xml:space="preserve"> и</w:t>
      </w:r>
      <w:r w:rsidRPr="00177E74">
        <w:rPr>
          <w:sz w:val="22"/>
          <w:szCs w:val="22"/>
        </w:rPr>
        <w:t xml:space="preserve"> подаются </w:t>
      </w:r>
      <w:r w:rsidR="00606FA3" w:rsidRPr="00606FA3">
        <w:rPr>
          <w:sz w:val="22"/>
          <w:szCs w:val="22"/>
        </w:rPr>
        <w:t>в пунктах приема заявок</w:t>
      </w:r>
      <w:r w:rsidR="00606FA3" w:rsidRPr="00C16141">
        <w:t xml:space="preserve"> </w:t>
      </w:r>
      <w:r w:rsidRPr="00177E74">
        <w:rPr>
          <w:sz w:val="22"/>
          <w:szCs w:val="22"/>
        </w:rPr>
        <w:t xml:space="preserve">владельцем инвестиционных паев или его уполномоченным представителем. </w:t>
      </w:r>
    </w:p>
    <w:p w:rsidR="00F36FFE" w:rsidRPr="00177E74" w:rsidRDefault="00F36FFE" w:rsidP="00F36FFE">
      <w:pPr>
        <w:spacing w:before="60" w:after="60"/>
        <w:jc w:val="both"/>
        <w:rPr>
          <w:sz w:val="22"/>
          <w:szCs w:val="22"/>
        </w:rPr>
      </w:pPr>
      <w:r w:rsidRPr="00177E74">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подаются этим номинальным держателем.</w:t>
      </w:r>
    </w:p>
    <w:p w:rsidR="00606FA3" w:rsidRDefault="00490329" w:rsidP="00535A82">
      <w:pPr>
        <w:jc w:val="both"/>
      </w:pPr>
      <w:r w:rsidRPr="00177E74">
        <w:rPr>
          <w:sz w:val="22"/>
          <w:szCs w:val="22"/>
        </w:rPr>
        <w:t xml:space="preserve">Заявки на погашение инвестиционных паев, </w:t>
      </w:r>
      <w:r w:rsidR="006927F8">
        <w:rPr>
          <w:sz w:val="22"/>
          <w:szCs w:val="22"/>
        </w:rPr>
        <w:t xml:space="preserve">права на которые учитываются на лицевом счете, открытом номинальному держателю в реестре владельцев инвестиционных паев, </w:t>
      </w:r>
      <w:r w:rsidR="00F36FFE" w:rsidRPr="00F36FFE">
        <w:rPr>
          <w:sz w:val="22"/>
          <w:szCs w:val="22"/>
        </w:rPr>
        <w:t>подаваемые этим номинальным держателем не при осуществлении им брокерской деятельности,</w:t>
      </w:r>
      <w:r w:rsidR="00F36FFE">
        <w:rPr>
          <w:sz w:val="22"/>
          <w:szCs w:val="22"/>
        </w:rPr>
        <w:t xml:space="preserve"> </w:t>
      </w:r>
      <w:r w:rsidRPr="00177E74">
        <w:rPr>
          <w:sz w:val="22"/>
          <w:szCs w:val="22"/>
        </w:rPr>
        <w:t>оформл</w:t>
      </w:r>
      <w:r w:rsidR="006927F8">
        <w:rPr>
          <w:sz w:val="22"/>
          <w:szCs w:val="22"/>
        </w:rPr>
        <w:t>яются</w:t>
      </w:r>
      <w:r w:rsidRPr="00177E74">
        <w:rPr>
          <w:sz w:val="22"/>
          <w:szCs w:val="22"/>
        </w:rPr>
        <w:t xml:space="preserve"> в соответствии с Приложением № 6 к настоящим Правилам</w:t>
      </w:r>
      <w:r w:rsidR="00262064">
        <w:rPr>
          <w:sz w:val="22"/>
          <w:szCs w:val="22"/>
        </w:rPr>
        <w:t>.</w:t>
      </w:r>
    </w:p>
    <w:p w:rsidR="00F36FFE" w:rsidRDefault="00F36FFE" w:rsidP="008B588D">
      <w:pPr>
        <w:spacing w:before="60" w:after="60"/>
        <w:jc w:val="both"/>
        <w:rPr>
          <w:sz w:val="22"/>
          <w:szCs w:val="22"/>
        </w:rPr>
      </w:pPr>
      <w:r w:rsidRPr="00F36FFE">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rsidR="008B588D" w:rsidRPr="00177E74" w:rsidRDefault="008B588D" w:rsidP="008B588D">
      <w:pPr>
        <w:spacing w:before="60" w:after="60"/>
        <w:jc w:val="both"/>
        <w:rPr>
          <w:sz w:val="22"/>
          <w:szCs w:val="22"/>
        </w:rPr>
      </w:pPr>
      <w:r w:rsidRPr="00177E74">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DF57A7" w:rsidRPr="00177E74">
        <w:rPr>
          <w:sz w:val="22"/>
          <w:szCs w:val="22"/>
        </w:rPr>
        <w:t>Российская Федерация, 191119, Санкт-Петербург, улица Марата, д</w:t>
      </w:r>
      <w:r w:rsidR="003E6D5D">
        <w:rPr>
          <w:sz w:val="22"/>
          <w:szCs w:val="22"/>
        </w:rPr>
        <w:t>ом</w:t>
      </w:r>
      <w:r w:rsidR="00DF57A7" w:rsidRPr="00177E74">
        <w:rPr>
          <w:sz w:val="22"/>
          <w:szCs w:val="22"/>
        </w:rPr>
        <w:t xml:space="preserve"> 69-71, лит. А</w:t>
      </w:r>
      <w:r w:rsidRPr="00177E74">
        <w:rPr>
          <w:sz w:val="22"/>
          <w:szCs w:val="22"/>
        </w:rPr>
        <w:t xml:space="preserve">, </w:t>
      </w:r>
      <w:r w:rsidR="000F041C">
        <w:rPr>
          <w:sz w:val="22"/>
          <w:szCs w:val="22"/>
        </w:rPr>
        <w:t xml:space="preserve">ТКБ Инвестмент Партнерс </w:t>
      </w:r>
      <w:r w:rsidR="007B46D5">
        <w:rPr>
          <w:sz w:val="22"/>
          <w:szCs w:val="22"/>
        </w:rPr>
        <w:t>(</w:t>
      </w:r>
      <w:r w:rsidRPr="00177E74">
        <w:rPr>
          <w:sz w:val="22"/>
          <w:szCs w:val="22"/>
        </w:rPr>
        <w:t xml:space="preserve">АО). При этом </w:t>
      </w:r>
      <w:r w:rsidR="003860EE" w:rsidRPr="00DB6519">
        <w:rPr>
          <w:sz w:val="22"/>
          <w:szCs w:val="22"/>
        </w:rPr>
        <w:t>подпись заявителя или его уполномоченного представителя на заявке</w:t>
      </w:r>
      <w:r w:rsidRPr="00177E74">
        <w:rPr>
          <w:sz w:val="22"/>
          <w:szCs w:val="22"/>
        </w:rPr>
        <w:t xml:space="preserve"> на погашение инвестиционных паев должна быть удостоверена нотариально.</w:t>
      </w:r>
    </w:p>
    <w:p w:rsidR="008B588D" w:rsidRPr="00177E74" w:rsidRDefault="008B588D" w:rsidP="008B588D">
      <w:pPr>
        <w:spacing w:before="60" w:after="60"/>
        <w:jc w:val="both"/>
        <w:rPr>
          <w:sz w:val="22"/>
          <w:szCs w:val="22"/>
        </w:rPr>
      </w:pPr>
      <w:r w:rsidRPr="00177E74">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8B588D" w:rsidRPr="00177E74" w:rsidRDefault="008B588D" w:rsidP="008B588D">
      <w:pPr>
        <w:spacing w:before="60" w:after="60"/>
        <w:jc w:val="both"/>
        <w:rPr>
          <w:sz w:val="22"/>
          <w:szCs w:val="22"/>
        </w:rPr>
      </w:pPr>
      <w:r w:rsidRPr="00177E74">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7B46D5" w:rsidRPr="007B46D5" w:rsidRDefault="007B46D5" w:rsidP="007B46D5">
      <w:pPr>
        <w:spacing w:before="60" w:after="60"/>
        <w:jc w:val="both"/>
        <w:rPr>
          <w:sz w:val="22"/>
          <w:szCs w:val="22"/>
        </w:rPr>
      </w:pPr>
      <w:r w:rsidRPr="007B46D5">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7B46D5" w:rsidRPr="007B46D5" w:rsidRDefault="007B46D5" w:rsidP="007B46D5">
      <w:pPr>
        <w:spacing w:before="60" w:after="60"/>
        <w:jc w:val="both"/>
        <w:rPr>
          <w:sz w:val="22"/>
          <w:szCs w:val="22"/>
        </w:rPr>
      </w:pPr>
      <w:r w:rsidRPr="007B46D5">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7B46D5" w:rsidRPr="007B46D5" w:rsidRDefault="007B46D5" w:rsidP="007B46D5">
      <w:pPr>
        <w:spacing w:before="60" w:after="60"/>
        <w:jc w:val="both"/>
        <w:rPr>
          <w:sz w:val="22"/>
          <w:szCs w:val="22"/>
        </w:rPr>
      </w:pPr>
      <w:r w:rsidRPr="007B46D5">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7B46D5" w:rsidRPr="007B46D5" w:rsidRDefault="007B46D5" w:rsidP="007B46D5">
      <w:pPr>
        <w:spacing w:before="60" w:after="60"/>
        <w:jc w:val="both"/>
        <w:rPr>
          <w:sz w:val="22"/>
          <w:szCs w:val="22"/>
        </w:rPr>
      </w:pPr>
      <w:r w:rsidRPr="007B46D5">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7B46D5" w:rsidRPr="007B46D5" w:rsidRDefault="007B46D5" w:rsidP="007B46D5">
      <w:pPr>
        <w:spacing w:before="60" w:after="60"/>
        <w:jc w:val="both"/>
        <w:rPr>
          <w:sz w:val="22"/>
          <w:szCs w:val="22"/>
        </w:rPr>
      </w:pPr>
      <w:r w:rsidRPr="007B46D5">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w:t>
      </w:r>
      <w:r w:rsidR="00DF1991">
        <w:rPr>
          <w:sz w:val="22"/>
          <w:szCs w:val="22"/>
        </w:rPr>
        <w:t>а</w:t>
      </w:r>
      <w:r w:rsidRPr="007B46D5">
        <w:rPr>
          <w:sz w:val="22"/>
          <w:szCs w:val="22"/>
        </w:rPr>
        <w:t>вке, полученной номинальным держателем от управляющей компании.</w:t>
      </w:r>
    </w:p>
    <w:p w:rsidR="007B46D5" w:rsidRPr="007B46D5" w:rsidRDefault="007B46D5" w:rsidP="008B588D">
      <w:pPr>
        <w:spacing w:before="60" w:after="60"/>
        <w:jc w:val="both"/>
        <w:rPr>
          <w:sz w:val="22"/>
          <w:szCs w:val="22"/>
        </w:rPr>
      </w:pPr>
      <w:r w:rsidRPr="007B46D5">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8B588D" w:rsidRDefault="008B588D" w:rsidP="008B588D">
      <w:pPr>
        <w:spacing w:before="60" w:after="60"/>
        <w:jc w:val="both"/>
        <w:rPr>
          <w:sz w:val="22"/>
          <w:szCs w:val="22"/>
        </w:rPr>
      </w:pPr>
      <w:r w:rsidRPr="00177E74">
        <w:rPr>
          <w:sz w:val="22"/>
          <w:szCs w:val="22"/>
        </w:rPr>
        <w:t>Заявки на погашение инвестиционных паев, направленные электронной почтой, факсом или курьером, не принимаются.</w:t>
      </w:r>
    </w:p>
    <w:p w:rsidR="00A67DF0" w:rsidRPr="008B48A1" w:rsidRDefault="003D7B68" w:rsidP="00A67DF0">
      <w:pPr>
        <w:spacing w:before="60" w:after="60"/>
        <w:ind w:firstLine="457"/>
        <w:jc w:val="both"/>
        <w:rPr>
          <w:sz w:val="22"/>
          <w:szCs w:val="22"/>
        </w:rPr>
      </w:pPr>
      <w:r>
        <w:rPr>
          <w:sz w:val="22"/>
          <w:szCs w:val="22"/>
        </w:rPr>
        <w:t xml:space="preserve">68.1. </w:t>
      </w:r>
      <w:r w:rsidR="00A67DF0" w:rsidRPr="008B48A1">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A67DF0" w:rsidRPr="00A67DF0" w:rsidRDefault="00A67DF0" w:rsidP="00A67DF0">
      <w:pPr>
        <w:spacing w:before="60" w:after="60"/>
        <w:ind w:firstLine="457"/>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A67DF0" w:rsidRPr="00A67DF0" w:rsidRDefault="00A67DF0" w:rsidP="00A67DF0">
      <w:pPr>
        <w:spacing w:before="60" w:after="60"/>
        <w:ind w:firstLine="457"/>
        <w:jc w:val="both"/>
        <w:rPr>
          <w:sz w:val="22"/>
          <w:szCs w:val="22"/>
        </w:rPr>
      </w:pPr>
      <w:r w:rsidRPr="00A67DF0">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A67DF0" w:rsidRPr="00A67DF0" w:rsidRDefault="00A67DF0" w:rsidP="00A67DF0">
      <w:pPr>
        <w:spacing w:before="60" w:after="60"/>
        <w:ind w:firstLine="457"/>
        <w:jc w:val="both"/>
        <w:rPr>
          <w:sz w:val="22"/>
          <w:szCs w:val="22"/>
        </w:rPr>
      </w:pPr>
      <w:r w:rsidRPr="00A67DF0">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4" w:history="1">
        <w:r w:rsidR="00BB4916" w:rsidRPr="00264544">
          <w:rPr>
            <w:color w:val="0000FF"/>
            <w:sz w:val="22"/>
            <w:szCs w:val="22"/>
            <w:u w:val="single"/>
            <w:lang w:eastAsia="ru-RU"/>
          </w:rPr>
          <w:t>https://www.tkbip.ru</w:t>
        </w:r>
      </w:hyperlink>
      <w:r w:rsidRPr="00A67DF0">
        <w:rPr>
          <w:sz w:val="22"/>
          <w:szCs w:val="22"/>
        </w:rPr>
        <w:t>.</w:t>
      </w:r>
    </w:p>
    <w:p w:rsidR="00A67DF0" w:rsidRDefault="00A67DF0" w:rsidP="00A67DF0">
      <w:pPr>
        <w:pStyle w:val="BodyNum"/>
        <w:ind w:firstLine="567"/>
        <w:rPr>
          <w:sz w:val="22"/>
          <w:szCs w:val="22"/>
          <w:lang w:eastAsia="en-US"/>
        </w:rPr>
      </w:pPr>
      <w:r w:rsidRPr="008B48A1">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C97A6C" w:rsidRPr="00C97A6C" w:rsidRDefault="00FA10C9" w:rsidP="00C97A6C">
      <w:pPr>
        <w:adjustRightInd w:val="0"/>
        <w:ind w:firstLine="709"/>
        <w:jc w:val="both"/>
        <w:rPr>
          <w:sz w:val="22"/>
          <w:szCs w:val="22"/>
          <w:lang w:eastAsia="ru-RU"/>
        </w:rPr>
      </w:pPr>
      <w:r w:rsidRPr="00FA10C9">
        <w:rPr>
          <w:sz w:val="22"/>
          <w:szCs w:val="22"/>
          <w:lang w:eastAsia="ru-RU"/>
        </w:rPr>
        <w:t xml:space="preserve">68.1.1. </w:t>
      </w:r>
      <w:r w:rsidR="00C97A6C" w:rsidRPr="00C97A6C">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FA10C9" w:rsidRPr="00FA10C9" w:rsidRDefault="00FA10C9" w:rsidP="00C97A6C">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FA10C9" w:rsidRPr="00FA10C9" w:rsidRDefault="00FA10C9" w:rsidP="00FA10C9">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C97A6C">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15" w:history="1">
        <w:r w:rsidRPr="00FA10C9">
          <w:rPr>
            <w:color w:val="0000FF"/>
            <w:sz w:val="22"/>
            <w:szCs w:val="22"/>
            <w:u w:val="single"/>
            <w:lang w:eastAsia="ru-RU"/>
          </w:rPr>
          <w:t>https://www.tkbip.ru</w:t>
        </w:r>
      </w:hyperlink>
      <w:r w:rsidRPr="00FA10C9">
        <w:rPr>
          <w:sz w:val="22"/>
          <w:szCs w:val="22"/>
          <w:lang w:eastAsia="ru-RU"/>
        </w:rPr>
        <w:t>.</w:t>
      </w:r>
    </w:p>
    <w:p w:rsidR="00FA10C9" w:rsidRPr="00FA10C9" w:rsidRDefault="00FA10C9" w:rsidP="00FA10C9">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погашение инвестиционных паев, полученн</w:t>
      </w:r>
      <w:r w:rsidR="00C97A6C">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rsidR="00C97A6C" w:rsidRPr="00C97A6C" w:rsidRDefault="00FA10C9" w:rsidP="00C97A6C">
      <w:pPr>
        <w:adjustRightInd w:val="0"/>
        <w:ind w:firstLine="709"/>
        <w:jc w:val="both"/>
        <w:rPr>
          <w:sz w:val="22"/>
          <w:szCs w:val="22"/>
          <w:lang w:eastAsia="ru-RU"/>
        </w:rPr>
      </w:pPr>
      <w:r w:rsidRPr="00FA10C9">
        <w:rPr>
          <w:sz w:val="22"/>
          <w:szCs w:val="22"/>
          <w:lang w:eastAsia="ru-RU"/>
        </w:rPr>
        <w:t xml:space="preserve">68.1.2. </w:t>
      </w:r>
      <w:r w:rsidR="00C97A6C" w:rsidRPr="00C97A6C">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rsidR="00FA10C9" w:rsidRPr="00FA10C9" w:rsidRDefault="00FA10C9" w:rsidP="00C97A6C">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FA10C9" w:rsidRPr="00FA10C9" w:rsidRDefault="00FA10C9" w:rsidP="00FA10C9">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C97A6C">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16" w:history="1">
        <w:r w:rsidRPr="00FA10C9">
          <w:rPr>
            <w:color w:val="0000FF"/>
            <w:sz w:val="22"/>
            <w:szCs w:val="22"/>
            <w:u w:val="single"/>
            <w:lang w:eastAsia="ru-RU"/>
          </w:rPr>
          <w:t>https://www.tkbip.ru</w:t>
        </w:r>
      </w:hyperlink>
      <w:r w:rsidRPr="00FA10C9">
        <w:rPr>
          <w:sz w:val="22"/>
          <w:szCs w:val="22"/>
          <w:lang w:eastAsia="ru-RU"/>
        </w:rPr>
        <w:t>.</w:t>
      </w:r>
    </w:p>
    <w:p w:rsidR="00FA10C9" w:rsidRPr="00FA10C9" w:rsidRDefault="00FA10C9" w:rsidP="00FA10C9">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погашение инвестиционных паев, полученн</w:t>
      </w:r>
      <w:r w:rsidR="00C97A6C">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rsidR="007010C6" w:rsidRDefault="006F0B4B" w:rsidP="00A67DF0">
      <w:pPr>
        <w:pStyle w:val="BodyNum"/>
        <w:rPr>
          <w:sz w:val="22"/>
          <w:szCs w:val="22"/>
        </w:rPr>
      </w:pPr>
      <w:r>
        <w:rPr>
          <w:sz w:val="22"/>
          <w:szCs w:val="22"/>
        </w:rPr>
        <w:t>69</w:t>
      </w:r>
      <w:r w:rsidR="007010C6" w:rsidRPr="00177E74">
        <w:rPr>
          <w:sz w:val="22"/>
          <w:szCs w:val="22"/>
        </w:rPr>
        <w:t>. Прием заявок на погашение инвестиционных паев осуществляется каждый рабочий день.</w:t>
      </w:r>
    </w:p>
    <w:p w:rsidR="001D4F91" w:rsidRPr="00177E74" w:rsidRDefault="001D4F91" w:rsidP="00A67DF0">
      <w:pPr>
        <w:pStyle w:val="BodyNum"/>
        <w:rPr>
          <w:sz w:val="22"/>
          <w:szCs w:val="22"/>
        </w:rPr>
      </w:pPr>
      <w:r w:rsidRPr="001D4F91">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FD0C47" w:rsidRPr="00177E74" w:rsidRDefault="006F0B4B" w:rsidP="00FD0C47">
      <w:pPr>
        <w:spacing w:after="120"/>
        <w:jc w:val="both"/>
        <w:rPr>
          <w:sz w:val="22"/>
          <w:szCs w:val="22"/>
        </w:rPr>
      </w:pPr>
      <w:r w:rsidRPr="00177E74">
        <w:rPr>
          <w:sz w:val="22"/>
          <w:szCs w:val="22"/>
        </w:rPr>
        <w:t>7</w:t>
      </w:r>
      <w:r>
        <w:rPr>
          <w:sz w:val="22"/>
          <w:szCs w:val="22"/>
        </w:rPr>
        <w:t>0</w:t>
      </w:r>
      <w:r w:rsidR="004B484F" w:rsidRPr="00177E74">
        <w:rPr>
          <w:sz w:val="22"/>
          <w:szCs w:val="22"/>
        </w:rPr>
        <w:t xml:space="preserve">. </w:t>
      </w:r>
      <w:r w:rsidR="00FD0C47" w:rsidRPr="00177E74">
        <w:rPr>
          <w:sz w:val="22"/>
          <w:szCs w:val="22"/>
        </w:rPr>
        <w:t>Заявки на погашение инвестиционных паев подаются</w:t>
      </w:r>
      <w:r w:rsidR="00B123BB">
        <w:rPr>
          <w:sz w:val="22"/>
          <w:szCs w:val="22"/>
        </w:rPr>
        <w:t xml:space="preserve"> юридическими лицами</w:t>
      </w:r>
      <w:r w:rsidR="00FD0C47" w:rsidRPr="00177E74">
        <w:rPr>
          <w:sz w:val="22"/>
          <w:szCs w:val="22"/>
        </w:rPr>
        <w:t>:</w:t>
      </w:r>
    </w:p>
    <w:p w:rsidR="00FD0C47" w:rsidRPr="00177E74" w:rsidRDefault="00FD0C47" w:rsidP="00E04C82">
      <w:pPr>
        <w:tabs>
          <w:tab w:val="left" w:pos="540"/>
        </w:tabs>
        <w:spacing w:after="120"/>
        <w:ind w:firstLine="360"/>
        <w:jc w:val="both"/>
        <w:rPr>
          <w:sz w:val="22"/>
          <w:szCs w:val="22"/>
        </w:rPr>
      </w:pPr>
      <w:r w:rsidRPr="00177E74">
        <w:rPr>
          <w:sz w:val="22"/>
          <w:szCs w:val="22"/>
        </w:rPr>
        <w:t>•</w:t>
      </w:r>
      <w:r w:rsidRPr="00177E74">
        <w:rPr>
          <w:sz w:val="22"/>
          <w:szCs w:val="22"/>
        </w:rPr>
        <w:tab/>
      </w:r>
      <w:r w:rsidR="00272D46" w:rsidRPr="00177E74">
        <w:rPr>
          <w:sz w:val="22"/>
          <w:szCs w:val="22"/>
        </w:rPr>
        <w:t xml:space="preserve">управляющей </w:t>
      </w:r>
      <w:r w:rsidRPr="00177E74">
        <w:rPr>
          <w:sz w:val="22"/>
          <w:szCs w:val="22"/>
        </w:rPr>
        <w:t>компании</w:t>
      </w:r>
      <w:r w:rsidR="005F2CE4">
        <w:rPr>
          <w:sz w:val="22"/>
          <w:szCs w:val="22"/>
        </w:rPr>
        <w:t>.</w:t>
      </w:r>
    </w:p>
    <w:p w:rsidR="00B123BB" w:rsidRDefault="00B123BB" w:rsidP="00E04C82">
      <w:pPr>
        <w:tabs>
          <w:tab w:val="left" w:pos="540"/>
        </w:tabs>
        <w:spacing w:after="120"/>
        <w:ind w:firstLine="360"/>
        <w:jc w:val="both"/>
        <w:rPr>
          <w:sz w:val="22"/>
          <w:szCs w:val="22"/>
        </w:rPr>
      </w:pPr>
      <w:r>
        <w:rPr>
          <w:sz w:val="22"/>
          <w:szCs w:val="22"/>
        </w:rPr>
        <w:t>Заявки на погашение инвестиционных паев подаются физическими лицами:</w:t>
      </w:r>
    </w:p>
    <w:p w:rsidR="00B123BB" w:rsidRDefault="00B123BB" w:rsidP="00E04C82">
      <w:pPr>
        <w:tabs>
          <w:tab w:val="left" w:pos="540"/>
        </w:tabs>
        <w:spacing w:after="120"/>
        <w:ind w:firstLine="360"/>
        <w:jc w:val="both"/>
        <w:rPr>
          <w:sz w:val="22"/>
          <w:szCs w:val="22"/>
        </w:rPr>
      </w:pPr>
      <w:r w:rsidRPr="00177E74">
        <w:rPr>
          <w:sz w:val="22"/>
          <w:szCs w:val="22"/>
        </w:rPr>
        <w:t>•</w:t>
      </w:r>
      <w:r>
        <w:rPr>
          <w:sz w:val="22"/>
          <w:szCs w:val="22"/>
        </w:rPr>
        <w:t xml:space="preserve"> управляющей компании;</w:t>
      </w:r>
    </w:p>
    <w:p w:rsidR="00B123BB" w:rsidRPr="00B123BB" w:rsidRDefault="00B123BB" w:rsidP="00E04C82">
      <w:pPr>
        <w:tabs>
          <w:tab w:val="left" w:pos="540"/>
        </w:tabs>
        <w:spacing w:after="120"/>
        <w:ind w:firstLine="360"/>
        <w:jc w:val="both"/>
        <w:rPr>
          <w:sz w:val="22"/>
          <w:szCs w:val="22"/>
        </w:rPr>
      </w:pPr>
      <w:r w:rsidRPr="00177E74">
        <w:rPr>
          <w:sz w:val="22"/>
          <w:szCs w:val="22"/>
        </w:rPr>
        <w:t>•</w:t>
      </w:r>
      <w:r>
        <w:rPr>
          <w:sz w:val="22"/>
          <w:szCs w:val="22"/>
        </w:rPr>
        <w:t xml:space="preserve"> агентам.</w:t>
      </w:r>
    </w:p>
    <w:p w:rsidR="004B484F" w:rsidRPr="00177E74" w:rsidRDefault="006F0B4B">
      <w:pPr>
        <w:spacing w:before="60" w:after="60"/>
        <w:jc w:val="both"/>
        <w:rPr>
          <w:sz w:val="22"/>
          <w:szCs w:val="22"/>
        </w:rPr>
      </w:pPr>
      <w:r w:rsidRPr="00177E74">
        <w:rPr>
          <w:sz w:val="22"/>
          <w:szCs w:val="22"/>
        </w:rPr>
        <w:t>7</w:t>
      </w:r>
      <w:r>
        <w:rPr>
          <w:sz w:val="22"/>
          <w:szCs w:val="22"/>
        </w:rPr>
        <w:t>1</w:t>
      </w:r>
      <w:r w:rsidR="004B484F" w:rsidRPr="00177E74">
        <w:rPr>
          <w:sz w:val="22"/>
          <w:szCs w:val="22"/>
        </w:rPr>
        <w:t xml:space="preserve">. </w:t>
      </w:r>
      <w:r w:rsidR="00520716" w:rsidRPr="00177E74">
        <w:rPr>
          <w:sz w:val="22"/>
          <w:szCs w:val="22"/>
        </w:rPr>
        <w:t>Лица, которы</w:t>
      </w:r>
      <w:r w:rsidR="003E6F4D" w:rsidRPr="00177E74">
        <w:rPr>
          <w:sz w:val="22"/>
          <w:szCs w:val="22"/>
        </w:rPr>
        <w:t>м</w:t>
      </w:r>
      <w:r w:rsidR="00520716" w:rsidRPr="00177E74">
        <w:rPr>
          <w:sz w:val="22"/>
          <w:szCs w:val="22"/>
        </w:rPr>
        <w:t xml:space="preserve"> в соответствии с </w:t>
      </w:r>
      <w:r w:rsidR="00E04307" w:rsidRPr="00177E74">
        <w:rPr>
          <w:sz w:val="22"/>
          <w:szCs w:val="22"/>
        </w:rPr>
        <w:t>п</w:t>
      </w:r>
      <w:r w:rsidR="00520716" w:rsidRPr="00177E74">
        <w:rPr>
          <w:sz w:val="22"/>
          <w:szCs w:val="22"/>
        </w:rPr>
        <w:t>равилами могут подавать</w:t>
      </w:r>
      <w:r w:rsidR="003E6F4D" w:rsidRPr="00177E74">
        <w:rPr>
          <w:sz w:val="22"/>
          <w:szCs w:val="22"/>
        </w:rPr>
        <w:t>ся</w:t>
      </w:r>
      <w:r w:rsidR="00520716" w:rsidRPr="00177E74">
        <w:rPr>
          <w:sz w:val="22"/>
          <w:szCs w:val="22"/>
        </w:rPr>
        <w:t xml:space="preserve"> заявки на приобретение инвестиционных паев</w:t>
      </w:r>
      <w:r w:rsidR="009B1B72" w:rsidRPr="00177E74">
        <w:rPr>
          <w:sz w:val="22"/>
          <w:szCs w:val="22"/>
        </w:rPr>
        <w:t>, принимают также заявки на погашение инвестиционных паев.</w:t>
      </w:r>
    </w:p>
    <w:p w:rsidR="004B484F" w:rsidRPr="00177E74" w:rsidRDefault="006F0B4B">
      <w:pPr>
        <w:spacing w:before="60" w:after="60"/>
        <w:jc w:val="both"/>
        <w:rPr>
          <w:sz w:val="22"/>
          <w:szCs w:val="22"/>
        </w:rPr>
      </w:pPr>
      <w:r w:rsidRPr="00177E74">
        <w:rPr>
          <w:sz w:val="22"/>
          <w:szCs w:val="22"/>
        </w:rPr>
        <w:t>7</w:t>
      </w:r>
      <w:r>
        <w:rPr>
          <w:sz w:val="22"/>
          <w:szCs w:val="22"/>
        </w:rPr>
        <w:t>2</w:t>
      </w:r>
      <w:r w:rsidR="004B484F" w:rsidRPr="00177E74">
        <w:rPr>
          <w:sz w:val="22"/>
          <w:szCs w:val="22"/>
        </w:rPr>
        <w:t>. </w:t>
      </w:r>
      <w:r w:rsidR="00647D53" w:rsidRPr="00177E74">
        <w:rPr>
          <w:sz w:val="22"/>
          <w:szCs w:val="22"/>
        </w:rPr>
        <w:t xml:space="preserve">В приеме заявок </w:t>
      </w:r>
      <w:r w:rsidR="004B484F" w:rsidRPr="00177E74">
        <w:rPr>
          <w:sz w:val="22"/>
          <w:szCs w:val="22"/>
        </w:rPr>
        <w:t xml:space="preserve">на погашение инвестиционных паев </w:t>
      </w:r>
      <w:r w:rsidR="00647D53" w:rsidRPr="00177E74">
        <w:rPr>
          <w:sz w:val="22"/>
          <w:szCs w:val="22"/>
        </w:rPr>
        <w:t>отказывается</w:t>
      </w:r>
      <w:r w:rsidR="004B484F" w:rsidRPr="00177E74">
        <w:rPr>
          <w:sz w:val="22"/>
          <w:szCs w:val="22"/>
        </w:rPr>
        <w:t xml:space="preserve"> в </w:t>
      </w:r>
      <w:r w:rsidR="003E6F4D" w:rsidRPr="00177E74">
        <w:rPr>
          <w:sz w:val="22"/>
          <w:szCs w:val="22"/>
        </w:rPr>
        <w:t xml:space="preserve">следующих </w:t>
      </w:r>
      <w:r w:rsidR="004B484F" w:rsidRPr="00177E74">
        <w:rPr>
          <w:sz w:val="22"/>
          <w:szCs w:val="22"/>
        </w:rPr>
        <w:t>случаях:</w:t>
      </w:r>
    </w:p>
    <w:p w:rsidR="004B484F" w:rsidRPr="00177E74" w:rsidRDefault="006F0B4B" w:rsidP="00D22A35">
      <w:pPr>
        <w:spacing w:before="60" w:after="60"/>
        <w:ind w:firstLine="426"/>
        <w:jc w:val="both"/>
        <w:rPr>
          <w:sz w:val="22"/>
          <w:szCs w:val="22"/>
        </w:rPr>
      </w:pPr>
      <w:r w:rsidRPr="00177E74">
        <w:rPr>
          <w:sz w:val="22"/>
          <w:szCs w:val="22"/>
        </w:rPr>
        <w:t>7</w:t>
      </w:r>
      <w:r>
        <w:rPr>
          <w:sz w:val="22"/>
          <w:szCs w:val="22"/>
        </w:rPr>
        <w:t>2</w:t>
      </w:r>
      <w:r w:rsidR="00D22A35" w:rsidRPr="00177E74">
        <w:rPr>
          <w:sz w:val="22"/>
          <w:szCs w:val="22"/>
        </w:rPr>
        <w:t xml:space="preserve">.1. </w:t>
      </w:r>
      <w:r w:rsidR="00E15BB2" w:rsidRPr="00177E74">
        <w:rPr>
          <w:sz w:val="22"/>
          <w:szCs w:val="22"/>
        </w:rPr>
        <w:t>несоблюдение</w:t>
      </w:r>
      <w:r w:rsidR="004B484F" w:rsidRPr="00177E74">
        <w:rPr>
          <w:sz w:val="22"/>
          <w:szCs w:val="22"/>
        </w:rPr>
        <w:t xml:space="preserve"> порядка </w:t>
      </w:r>
      <w:r w:rsidR="00D22A35" w:rsidRPr="00177E74">
        <w:rPr>
          <w:sz w:val="22"/>
          <w:szCs w:val="22"/>
        </w:rPr>
        <w:t>п</w:t>
      </w:r>
      <w:r w:rsidR="004B484F" w:rsidRPr="00177E74">
        <w:rPr>
          <w:sz w:val="22"/>
          <w:szCs w:val="22"/>
        </w:rPr>
        <w:t>одачи заявок, установлен</w:t>
      </w:r>
      <w:r w:rsidR="003E6F4D" w:rsidRPr="00177E74">
        <w:rPr>
          <w:sz w:val="22"/>
          <w:szCs w:val="22"/>
        </w:rPr>
        <w:t>ного настоящими</w:t>
      </w:r>
      <w:r w:rsidR="004B484F" w:rsidRPr="00177E74">
        <w:rPr>
          <w:sz w:val="22"/>
          <w:szCs w:val="22"/>
        </w:rPr>
        <w:t xml:space="preserve"> </w:t>
      </w:r>
      <w:r w:rsidR="003E6F4D" w:rsidRPr="00177E74">
        <w:rPr>
          <w:sz w:val="22"/>
          <w:szCs w:val="22"/>
        </w:rPr>
        <w:t>П</w:t>
      </w:r>
      <w:r w:rsidR="004B484F" w:rsidRPr="00177E74">
        <w:rPr>
          <w:sz w:val="22"/>
          <w:szCs w:val="22"/>
        </w:rPr>
        <w:t>равилами;</w:t>
      </w:r>
    </w:p>
    <w:p w:rsidR="004B484F" w:rsidRPr="00177E74"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.2. </w:t>
      </w:r>
      <w:r w:rsidR="004B484F" w:rsidRPr="00177E74">
        <w:rPr>
          <w:sz w:val="22"/>
          <w:szCs w:val="22"/>
        </w:rPr>
        <w:t>приняти</w:t>
      </w:r>
      <w:r w:rsidR="00E15BB2" w:rsidRPr="00177E74">
        <w:rPr>
          <w:sz w:val="22"/>
          <w:szCs w:val="22"/>
        </w:rPr>
        <w:t>е</w:t>
      </w:r>
      <w:r w:rsidR="004B484F" w:rsidRPr="00177E74">
        <w:rPr>
          <w:sz w:val="22"/>
          <w:szCs w:val="22"/>
        </w:rPr>
        <w:t xml:space="preserve"> решения об одновременном приостановлении выдачи</w:t>
      </w:r>
      <w:r w:rsidR="00421B10">
        <w:rPr>
          <w:sz w:val="22"/>
          <w:szCs w:val="22"/>
        </w:rPr>
        <w:t>,</w:t>
      </w:r>
      <w:r w:rsidR="004B484F" w:rsidRPr="00177E74">
        <w:rPr>
          <w:sz w:val="22"/>
          <w:szCs w:val="22"/>
        </w:rPr>
        <w:t xml:space="preserve"> погашен</w:t>
      </w:r>
      <w:r w:rsidR="00725374" w:rsidRPr="00177E74">
        <w:rPr>
          <w:sz w:val="22"/>
          <w:szCs w:val="22"/>
        </w:rPr>
        <w:t>ия</w:t>
      </w:r>
      <w:r w:rsidR="00421B10">
        <w:rPr>
          <w:sz w:val="22"/>
          <w:szCs w:val="22"/>
        </w:rPr>
        <w:t xml:space="preserve"> и обмена</w:t>
      </w:r>
      <w:r w:rsidR="00725374" w:rsidRPr="00177E74">
        <w:rPr>
          <w:sz w:val="22"/>
          <w:szCs w:val="22"/>
        </w:rPr>
        <w:t xml:space="preserve"> инвестиционных паев;</w:t>
      </w:r>
    </w:p>
    <w:p w:rsidR="00A71171" w:rsidRPr="00177E74"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.3. </w:t>
      </w:r>
      <w:r w:rsidR="00E15BB2" w:rsidRPr="00177E74">
        <w:rPr>
          <w:sz w:val="22"/>
          <w:szCs w:val="22"/>
        </w:rPr>
        <w:t>введение</w:t>
      </w:r>
      <w:r w:rsidR="00725374" w:rsidRPr="00177E74">
        <w:rPr>
          <w:sz w:val="22"/>
          <w:szCs w:val="22"/>
        </w:rPr>
        <w:t xml:space="preserve"> </w:t>
      </w:r>
      <w:r w:rsidR="00B31087">
        <w:rPr>
          <w:sz w:val="22"/>
          <w:szCs w:val="22"/>
        </w:rPr>
        <w:t>Банком России</w:t>
      </w:r>
      <w:r w:rsidR="00725374" w:rsidRPr="00177E74">
        <w:rPr>
          <w:sz w:val="22"/>
          <w:szCs w:val="22"/>
        </w:rPr>
        <w:t xml:space="preserve"> запрета на проведение операций </w:t>
      </w:r>
      <w:r w:rsidR="00A71171" w:rsidRPr="00177E74">
        <w:rPr>
          <w:sz w:val="22"/>
          <w:szCs w:val="22"/>
        </w:rPr>
        <w:t xml:space="preserve">по погашению инвестиционных паев и (или) </w:t>
      </w:r>
      <w:r w:rsidR="003E6F4D" w:rsidRPr="00177E74">
        <w:rPr>
          <w:sz w:val="22"/>
          <w:szCs w:val="22"/>
        </w:rPr>
        <w:t xml:space="preserve">принятию </w:t>
      </w:r>
      <w:r w:rsidR="00A71171" w:rsidRPr="00177E74">
        <w:rPr>
          <w:sz w:val="22"/>
          <w:szCs w:val="22"/>
        </w:rPr>
        <w:t>заявок на погашение инвестиционных паев;</w:t>
      </w:r>
    </w:p>
    <w:p w:rsidR="00A71171" w:rsidRPr="00177E74"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.4. </w:t>
      </w:r>
      <w:r w:rsidR="00E15BB2" w:rsidRPr="00177E74">
        <w:rPr>
          <w:sz w:val="22"/>
          <w:szCs w:val="22"/>
        </w:rPr>
        <w:t>возникновение</w:t>
      </w:r>
      <w:r w:rsidR="00A71171" w:rsidRPr="00177E74">
        <w:rPr>
          <w:sz w:val="22"/>
          <w:szCs w:val="22"/>
        </w:rPr>
        <w:t xml:space="preserve"> основания для прекращения фонда;</w:t>
      </w:r>
    </w:p>
    <w:p w:rsidR="00B31087"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.5. </w:t>
      </w:r>
      <w:r w:rsidR="00A71171" w:rsidRPr="00177E74">
        <w:rPr>
          <w:sz w:val="22"/>
          <w:szCs w:val="22"/>
        </w:rPr>
        <w:t>подач</w:t>
      </w:r>
      <w:r w:rsidR="003E6F4D" w:rsidRPr="00177E74">
        <w:rPr>
          <w:sz w:val="22"/>
          <w:szCs w:val="22"/>
        </w:rPr>
        <w:t>а</w:t>
      </w:r>
      <w:r w:rsidR="00A71171" w:rsidRPr="00177E74">
        <w:rPr>
          <w:sz w:val="22"/>
          <w:szCs w:val="22"/>
        </w:rPr>
        <w:t xml:space="preserve"> заявки на погашение инвестиционных паев до даты завершения (окончания) формирования фонда</w:t>
      </w:r>
      <w:r w:rsidR="00B31087">
        <w:rPr>
          <w:sz w:val="22"/>
          <w:szCs w:val="22"/>
        </w:rPr>
        <w:t>;</w:t>
      </w:r>
    </w:p>
    <w:p w:rsidR="00B31087" w:rsidRDefault="00B31087" w:rsidP="00487FB2">
      <w:pPr>
        <w:tabs>
          <w:tab w:val="left" w:pos="993"/>
        </w:tabs>
        <w:spacing w:before="60" w:after="60"/>
        <w:ind w:left="426"/>
        <w:jc w:val="both"/>
        <w:rPr>
          <w:sz w:val="22"/>
          <w:szCs w:val="22"/>
        </w:rPr>
      </w:pPr>
      <w:r>
        <w:rPr>
          <w:sz w:val="22"/>
          <w:szCs w:val="22"/>
        </w:rPr>
        <w:t>72.6.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725374" w:rsidRPr="00177E74" w:rsidRDefault="00B31087" w:rsidP="00487FB2">
      <w:pPr>
        <w:tabs>
          <w:tab w:val="left" w:pos="993"/>
        </w:tabs>
        <w:spacing w:before="60" w:after="60"/>
        <w:ind w:left="426"/>
        <w:jc w:val="both"/>
        <w:rPr>
          <w:sz w:val="22"/>
          <w:szCs w:val="22"/>
        </w:rPr>
      </w:pPr>
      <w:r>
        <w:rPr>
          <w:sz w:val="22"/>
          <w:szCs w:val="22"/>
        </w:rPr>
        <w:t>72.7.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A71171" w:rsidRPr="00177E74">
        <w:rPr>
          <w:sz w:val="22"/>
          <w:szCs w:val="22"/>
        </w:rPr>
        <w:t>.</w:t>
      </w:r>
    </w:p>
    <w:p w:rsidR="00E93B4B" w:rsidRPr="00177E74" w:rsidRDefault="006F0B4B" w:rsidP="00285645">
      <w:pPr>
        <w:tabs>
          <w:tab w:val="left" w:pos="993"/>
        </w:tabs>
        <w:spacing w:before="60" w:after="60"/>
        <w:jc w:val="both"/>
        <w:rPr>
          <w:sz w:val="22"/>
          <w:szCs w:val="22"/>
        </w:rPr>
      </w:pPr>
      <w:r w:rsidRPr="00177E74">
        <w:rPr>
          <w:sz w:val="22"/>
          <w:szCs w:val="22"/>
        </w:rPr>
        <w:t>7</w:t>
      </w:r>
      <w:r>
        <w:rPr>
          <w:sz w:val="22"/>
          <w:szCs w:val="22"/>
        </w:rPr>
        <w:t>3</w:t>
      </w:r>
      <w:r w:rsidR="00285645" w:rsidRPr="00177E74">
        <w:rPr>
          <w:sz w:val="22"/>
          <w:szCs w:val="22"/>
        </w:rPr>
        <w:t xml:space="preserve">. </w:t>
      </w:r>
      <w:r w:rsidR="00E93B4B" w:rsidRPr="00177E74">
        <w:rPr>
          <w:sz w:val="22"/>
          <w:szCs w:val="22"/>
        </w:rPr>
        <w:t xml:space="preserve">Принятые заявки на погашение инвестиционных паев удовлетворяются в пределах </w:t>
      </w:r>
      <w:r w:rsidR="00285645" w:rsidRPr="00177E74">
        <w:rPr>
          <w:sz w:val="22"/>
          <w:szCs w:val="22"/>
        </w:rPr>
        <w:t xml:space="preserve">количества </w:t>
      </w:r>
      <w:r w:rsidR="00E93B4B" w:rsidRPr="00177E74">
        <w:rPr>
          <w:sz w:val="22"/>
          <w:szCs w:val="22"/>
        </w:rPr>
        <w:t xml:space="preserve">инвестиционных паев, </w:t>
      </w:r>
      <w:r w:rsidR="00285645" w:rsidRPr="00177E74">
        <w:rPr>
          <w:sz w:val="22"/>
          <w:szCs w:val="22"/>
        </w:rPr>
        <w:t>учтенных на соответствующем лицевом счете в реестре владельцев инвестиционных паев</w:t>
      </w:r>
      <w:r w:rsidR="00E93B4B" w:rsidRPr="00177E74">
        <w:rPr>
          <w:sz w:val="22"/>
          <w:szCs w:val="22"/>
        </w:rPr>
        <w:t>.</w:t>
      </w:r>
    </w:p>
    <w:p w:rsidR="00E93B4B" w:rsidRPr="00177E74" w:rsidRDefault="006F0B4B" w:rsidP="00CA2432">
      <w:pPr>
        <w:spacing w:before="60" w:after="60"/>
        <w:jc w:val="both"/>
        <w:rPr>
          <w:sz w:val="22"/>
          <w:szCs w:val="22"/>
        </w:rPr>
      </w:pPr>
      <w:r w:rsidRPr="00177E74">
        <w:rPr>
          <w:sz w:val="22"/>
          <w:szCs w:val="22"/>
        </w:rPr>
        <w:t>7</w:t>
      </w:r>
      <w:r>
        <w:rPr>
          <w:sz w:val="22"/>
          <w:szCs w:val="22"/>
        </w:rPr>
        <w:t>4</w:t>
      </w:r>
      <w:r w:rsidR="00CA2432" w:rsidRPr="00177E74">
        <w:rPr>
          <w:sz w:val="22"/>
          <w:szCs w:val="22"/>
        </w:rPr>
        <w:t>. В случае если з</w:t>
      </w:r>
      <w:r w:rsidR="00E93B4B" w:rsidRPr="00177E74">
        <w:rPr>
          <w:sz w:val="22"/>
          <w:szCs w:val="22"/>
        </w:rPr>
        <w:t>аявка н</w:t>
      </w:r>
      <w:r w:rsidR="00CA2432" w:rsidRPr="00177E74">
        <w:rPr>
          <w:sz w:val="22"/>
          <w:szCs w:val="22"/>
        </w:rPr>
        <w:t>а погашение инвестиционных паев</w:t>
      </w:r>
      <w:r w:rsidR="00E93B4B" w:rsidRPr="00177E74">
        <w:rPr>
          <w:sz w:val="22"/>
          <w:szCs w:val="22"/>
        </w:rPr>
        <w:t xml:space="preserve">, </w:t>
      </w:r>
      <w:r w:rsidR="00CA2432" w:rsidRPr="00177E74">
        <w:rPr>
          <w:sz w:val="22"/>
          <w:szCs w:val="22"/>
        </w:rPr>
        <w:t>принятая до проведения</w:t>
      </w:r>
      <w:r w:rsidR="00E93B4B" w:rsidRPr="00177E74">
        <w:rPr>
          <w:sz w:val="22"/>
          <w:szCs w:val="22"/>
        </w:rPr>
        <w:t xml:space="preserve"> дробления инвестиционных паев</w:t>
      </w:r>
      <w:r w:rsidR="00CA2432" w:rsidRPr="00177E74">
        <w:rPr>
          <w:sz w:val="22"/>
          <w:szCs w:val="22"/>
        </w:rPr>
        <w:t>, подлежит удовлетворению после его проведения, такая заявка удовлетворяется</w:t>
      </w:r>
      <w:r w:rsidR="00E93B4B" w:rsidRPr="00177E74">
        <w:rPr>
          <w:sz w:val="22"/>
          <w:szCs w:val="22"/>
        </w:rPr>
        <w:t xml:space="preserve"> </w:t>
      </w:r>
      <w:r w:rsidR="00CA2432" w:rsidRPr="00177E74">
        <w:rPr>
          <w:sz w:val="22"/>
          <w:szCs w:val="22"/>
        </w:rPr>
        <w:t>в количестве инвестиционных паев с учетом дробления.</w:t>
      </w:r>
    </w:p>
    <w:p w:rsidR="00E93B4B" w:rsidRPr="00177E74" w:rsidRDefault="006F0B4B" w:rsidP="00E93B4B">
      <w:pPr>
        <w:pStyle w:val="prg3"/>
        <w:numPr>
          <w:ilvl w:val="0"/>
          <w:numId w:val="0"/>
        </w:numPr>
        <w:tabs>
          <w:tab w:val="clear" w:pos="567"/>
          <w:tab w:val="clear" w:pos="2160"/>
          <w:tab w:val="clear" w:pos="2880"/>
          <w:tab w:val="clear" w:pos="3600"/>
        </w:tabs>
        <w:suppressAutoHyphens w:val="0"/>
        <w:jc w:val="left"/>
        <w:rPr>
          <w:rFonts w:ascii="Times New Roman" w:hAnsi="Times New Roman" w:cs="Times New Roman"/>
          <w:kern w:val="0"/>
          <w:sz w:val="22"/>
          <w:szCs w:val="22"/>
        </w:rPr>
      </w:pPr>
      <w:r w:rsidRPr="00177E74">
        <w:rPr>
          <w:rFonts w:ascii="Times New Roman" w:hAnsi="Times New Roman" w:cs="Times New Roman"/>
          <w:kern w:val="0"/>
          <w:sz w:val="22"/>
          <w:szCs w:val="22"/>
        </w:rPr>
        <w:t>7</w:t>
      </w:r>
      <w:r>
        <w:rPr>
          <w:rFonts w:ascii="Times New Roman" w:hAnsi="Times New Roman" w:cs="Times New Roman"/>
          <w:kern w:val="0"/>
          <w:sz w:val="22"/>
          <w:szCs w:val="22"/>
        </w:rPr>
        <w:t>5</w:t>
      </w:r>
      <w:r w:rsidR="00CA2432" w:rsidRPr="00177E74">
        <w:rPr>
          <w:rFonts w:ascii="Times New Roman" w:hAnsi="Times New Roman" w:cs="Times New Roman"/>
          <w:kern w:val="0"/>
          <w:sz w:val="22"/>
          <w:szCs w:val="22"/>
        </w:rPr>
        <w:t xml:space="preserve">. </w:t>
      </w:r>
      <w:r w:rsidR="0089643B" w:rsidRPr="00177E74">
        <w:rPr>
          <w:rFonts w:ascii="Times New Roman" w:hAnsi="Times New Roman" w:cs="Times New Roman"/>
          <w:kern w:val="0"/>
          <w:sz w:val="22"/>
          <w:szCs w:val="22"/>
        </w:rPr>
        <w:t>Погашение</w:t>
      </w:r>
      <w:r w:rsidR="00FF63DA" w:rsidRPr="00177E74">
        <w:rPr>
          <w:rFonts w:ascii="Times New Roman" w:hAnsi="Times New Roman" w:cs="Times New Roman"/>
          <w:kern w:val="0"/>
          <w:sz w:val="22"/>
          <w:szCs w:val="22"/>
        </w:rPr>
        <w:t xml:space="preserve"> инвестиционных паев осуществляется путем внесения записей по лицевому счету в реестре владельцев инвестиционных паев. </w:t>
      </w:r>
    </w:p>
    <w:p w:rsidR="004B484F" w:rsidRPr="00177E74" w:rsidRDefault="006F0B4B" w:rsidP="003A023E">
      <w:pPr>
        <w:spacing w:after="120"/>
        <w:jc w:val="both"/>
        <w:rPr>
          <w:sz w:val="22"/>
          <w:szCs w:val="22"/>
        </w:rPr>
      </w:pPr>
      <w:r w:rsidRPr="00177E74">
        <w:rPr>
          <w:sz w:val="22"/>
          <w:szCs w:val="22"/>
        </w:rPr>
        <w:t>7</w:t>
      </w:r>
      <w:r>
        <w:rPr>
          <w:sz w:val="22"/>
          <w:szCs w:val="22"/>
        </w:rPr>
        <w:t>6</w:t>
      </w:r>
      <w:r w:rsidR="004B484F" w:rsidRPr="00177E74">
        <w:rPr>
          <w:sz w:val="22"/>
          <w:szCs w:val="22"/>
        </w:rPr>
        <w:t xml:space="preserve">. </w:t>
      </w:r>
      <w:r w:rsidR="00AA1270" w:rsidRPr="00177E74">
        <w:rPr>
          <w:sz w:val="22"/>
          <w:szCs w:val="22"/>
        </w:rPr>
        <w:t>Погашение инвестиционных паев осуществляется в срок не более 3 (</w:t>
      </w:r>
      <w:r w:rsidR="009D34BA" w:rsidRPr="00177E74">
        <w:rPr>
          <w:sz w:val="22"/>
          <w:szCs w:val="22"/>
        </w:rPr>
        <w:t>Т</w:t>
      </w:r>
      <w:r w:rsidR="00AA1270" w:rsidRPr="00177E74">
        <w:rPr>
          <w:sz w:val="22"/>
          <w:szCs w:val="22"/>
        </w:rPr>
        <w:t xml:space="preserve">рех) </w:t>
      </w:r>
      <w:r w:rsidR="00FD47E5" w:rsidRPr="00177E74">
        <w:rPr>
          <w:sz w:val="22"/>
          <w:szCs w:val="22"/>
        </w:rPr>
        <w:t xml:space="preserve">рабочих </w:t>
      </w:r>
      <w:r w:rsidR="00AA1270" w:rsidRPr="00177E74">
        <w:rPr>
          <w:sz w:val="22"/>
          <w:szCs w:val="22"/>
        </w:rPr>
        <w:t>дней со дня приема заявки на погашение инвестиционных паев</w:t>
      </w:r>
      <w:r w:rsidR="009D34BA" w:rsidRPr="00177E74">
        <w:rPr>
          <w:sz w:val="22"/>
          <w:szCs w:val="22"/>
        </w:rPr>
        <w:t>.</w:t>
      </w:r>
      <w:r w:rsidR="00AA1270" w:rsidRPr="00177E74">
        <w:rPr>
          <w:sz w:val="22"/>
          <w:szCs w:val="22"/>
        </w:rPr>
        <w:t xml:space="preserve"> </w:t>
      </w:r>
    </w:p>
    <w:p w:rsidR="00AA1270" w:rsidRPr="00177E74" w:rsidRDefault="006F0B4B" w:rsidP="00AA1270">
      <w:pPr>
        <w:spacing w:after="120"/>
        <w:jc w:val="both"/>
        <w:rPr>
          <w:spacing w:val="-1"/>
          <w:sz w:val="22"/>
          <w:szCs w:val="22"/>
        </w:rPr>
      </w:pPr>
      <w:r w:rsidRPr="00177E74">
        <w:rPr>
          <w:sz w:val="22"/>
          <w:szCs w:val="22"/>
        </w:rPr>
        <w:t>7</w:t>
      </w:r>
      <w:r>
        <w:rPr>
          <w:sz w:val="22"/>
          <w:szCs w:val="22"/>
        </w:rPr>
        <w:t>7</w:t>
      </w:r>
      <w:r w:rsidR="004B484F" w:rsidRPr="00177E74">
        <w:rPr>
          <w:sz w:val="22"/>
          <w:szCs w:val="22"/>
        </w:rPr>
        <w:t>. </w:t>
      </w:r>
      <w:r w:rsidR="00AA1270" w:rsidRPr="00177E74">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177E74">
        <w:rPr>
          <w:sz w:val="22"/>
          <w:szCs w:val="22"/>
        </w:rPr>
        <w:t xml:space="preserve">рабочий </w:t>
      </w:r>
      <w:r w:rsidR="00AA1270" w:rsidRPr="00177E74">
        <w:rPr>
          <w:sz w:val="22"/>
          <w:szCs w:val="22"/>
        </w:rPr>
        <w:t>день, предшествующий дню</w:t>
      </w:r>
      <w:r w:rsidR="00723E0C" w:rsidRPr="00177E74">
        <w:rPr>
          <w:sz w:val="22"/>
          <w:szCs w:val="22"/>
        </w:rPr>
        <w:t xml:space="preserve"> погашения инвестиционных паев</w:t>
      </w:r>
      <w:r w:rsidR="00AA1270" w:rsidRPr="00177E74">
        <w:rPr>
          <w:sz w:val="22"/>
          <w:szCs w:val="22"/>
        </w:rPr>
        <w:t>, но не ранее дня принятия заявки на погашение инвестиционных паев</w:t>
      </w:r>
      <w:r w:rsidR="00723E0C" w:rsidRPr="00177E74">
        <w:rPr>
          <w:sz w:val="22"/>
          <w:szCs w:val="22"/>
        </w:rPr>
        <w:t>.</w:t>
      </w:r>
      <w:r w:rsidR="00AA1270" w:rsidRPr="00177E74">
        <w:rPr>
          <w:spacing w:val="-1"/>
          <w:sz w:val="22"/>
          <w:szCs w:val="22"/>
        </w:rPr>
        <w:t xml:space="preserve">  </w:t>
      </w:r>
    </w:p>
    <w:p w:rsidR="003C520C" w:rsidRPr="00177E74" w:rsidRDefault="006F0B4B" w:rsidP="003C520C">
      <w:pPr>
        <w:shd w:val="clear" w:color="auto" w:fill="FFFFFF"/>
        <w:spacing w:after="60"/>
        <w:jc w:val="both"/>
        <w:rPr>
          <w:spacing w:val="-1"/>
          <w:sz w:val="22"/>
          <w:szCs w:val="22"/>
        </w:rPr>
      </w:pPr>
      <w:r>
        <w:rPr>
          <w:spacing w:val="-1"/>
          <w:sz w:val="22"/>
          <w:szCs w:val="22"/>
        </w:rPr>
        <w:t>78</w:t>
      </w:r>
      <w:r w:rsidR="00C6202E" w:rsidRPr="00177E74">
        <w:rPr>
          <w:spacing w:val="-1"/>
        </w:rPr>
        <w:t xml:space="preserve">. </w:t>
      </w:r>
      <w:r w:rsidR="000D43E3" w:rsidRPr="000D43E3">
        <w:rPr>
          <w:spacing w:val="-1"/>
          <w:sz w:val="22"/>
          <w:szCs w:val="22"/>
        </w:rPr>
        <w:t xml:space="preserve">При погашении инвестиционных паев, </w:t>
      </w:r>
      <w:r w:rsidR="00602C36" w:rsidRPr="00602C36">
        <w:rPr>
          <w:sz w:val="22"/>
          <w:szCs w:val="22"/>
        </w:rPr>
        <w:t>вне зависимости от того, подана заявка на погашение инвестиционных паев непосредственно управляющей компании</w:t>
      </w:r>
      <w:r w:rsidR="00BF4A87">
        <w:rPr>
          <w:sz w:val="22"/>
          <w:szCs w:val="22"/>
        </w:rPr>
        <w:t xml:space="preserve"> </w:t>
      </w:r>
      <w:r w:rsidR="00602C36" w:rsidRPr="00602C36">
        <w:rPr>
          <w:sz w:val="22"/>
          <w:szCs w:val="22"/>
        </w:rPr>
        <w:t>или агенту</w:t>
      </w:r>
      <w:r w:rsidR="00602C36" w:rsidRPr="00602C36">
        <w:rPr>
          <w:spacing w:val="-1"/>
          <w:sz w:val="22"/>
          <w:szCs w:val="22"/>
        </w:rPr>
        <w:t>,</w:t>
      </w:r>
      <w:r w:rsidR="00602C36">
        <w:rPr>
          <w:spacing w:val="-1"/>
          <w:sz w:val="22"/>
          <w:szCs w:val="22"/>
        </w:rPr>
        <w:t xml:space="preserve"> </w:t>
      </w:r>
      <w:r w:rsidR="008A3218" w:rsidRPr="003B2EB4">
        <w:rPr>
          <w:sz w:val="22"/>
          <w:szCs w:val="22"/>
        </w:rPr>
        <w:t>за исключением случаев, когда заявка на погашение инвестиционных паев подана номинальным держателем</w:t>
      </w:r>
      <w:r w:rsidR="003B2EB4">
        <w:rPr>
          <w:sz w:val="22"/>
          <w:szCs w:val="22"/>
        </w:rPr>
        <w:t>,</w:t>
      </w:r>
      <w:r w:rsidR="008A3218" w:rsidRPr="003B2EB4">
        <w:rPr>
          <w:sz w:val="22"/>
          <w:szCs w:val="22"/>
        </w:rPr>
        <w:t xml:space="preserve"> или </w:t>
      </w:r>
      <w:r w:rsidR="003B2EB4" w:rsidRPr="00893FDB">
        <w:rPr>
          <w:sz w:val="22"/>
          <w:szCs w:val="22"/>
        </w:rPr>
        <w:t xml:space="preserve">когда заявка на погашение инвестиционных паев подана непосредственно управляющей компании </w:t>
      </w:r>
      <w:r w:rsidR="008A3218" w:rsidRPr="003B2EB4">
        <w:rPr>
          <w:sz w:val="22"/>
          <w:szCs w:val="22"/>
        </w:rPr>
        <w:t>лицом, действующим в качестве доверительного управляющего,</w:t>
      </w:r>
      <w:r w:rsidR="008A3218">
        <w:rPr>
          <w:b/>
        </w:rPr>
        <w:t xml:space="preserve"> </w:t>
      </w:r>
      <w:r w:rsidR="000D43E3" w:rsidRPr="000D43E3">
        <w:rPr>
          <w:spacing w:val="-1"/>
          <w:sz w:val="22"/>
          <w:szCs w:val="22"/>
        </w:rPr>
        <w:t>скидка, на которую уменьшается расчетная стоимость инвестиционного пая (далее – скидка),</w:t>
      </w:r>
      <w:r w:rsidR="000D43E3" w:rsidRPr="000D43E3">
        <w:rPr>
          <w:sz w:val="22"/>
          <w:szCs w:val="22"/>
        </w:rPr>
        <w:t xml:space="preserve"> составляет</w:t>
      </w:r>
      <w:r w:rsidR="003C520C" w:rsidRPr="000D43E3">
        <w:rPr>
          <w:spacing w:val="-1"/>
          <w:sz w:val="22"/>
          <w:szCs w:val="22"/>
        </w:rPr>
        <w:t>:</w:t>
      </w:r>
    </w:p>
    <w:p w:rsidR="007E21B2" w:rsidRPr="003574B6" w:rsidRDefault="007E21B2" w:rsidP="00EF6EE3">
      <w:pPr>
        <w:numPr>
          <w:ilvl w:val="0"/>
          <w:numId w:val="38"/>
        </w:numPr>
        <w:tabs>
          <w:tab w:val="clear" w:pos="360"/>
          <w:tab w:val="num" w:pos="0"/>
        </w:tabs>
        <w:spacing w:after="120"/>
        <w:ind w:left="0" w:firstLine="360"/>
        <w:jc w:val="both"/>
        <w:rPr>
          <w:sz w:val="22"/>
          <w:szCs w:val="22"/>
        </w:rPr>
      </w:pPr>
      <w:r w:rsidRPr="003574B6">
        <w:rPr>
          <w:sz w:val="22"/>
          <w:szCs w:val="22"/>
        </w:rPr>
        <w:t>2,0 (Два) процента (</w:t>
      </w:r>
      <w:r w:rsidR="00B31087">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7E21B2" w:rsidRDefault="007E21B2" w:rsidP="00EF6EE3">
      <w:pPr>
        <w:numPr>
          <w:ilvl w:val="0"/>
          <w:numId w:val="38"/>
        </w:numPr>
        <w:tabs>
          <w:tab w:val="clear" w:pos="360"/>
          <w:tab w:val="num" w:pos="0"/>
        </w:tabs>
        <w:spacing w:after="120"/>
        <w:ind w:left="0" w:firstLine="360"/>
        <w:jc w:val="both"/>
        <w:rPr>
          <w:sz w:val="22"/>
          <w:szCs w:val="22"/>
        </w:rPr>
      </w:pPr>
      <w:r w:rsidRPr="003574B6">
        <w:rPr>
          <w:sz w:val="22"/>
          <w:szCs w:val="22"/>
        </w:rPr>
        <w:t>1,0 (Один) процент (</w:t>
      </w:r>
      <w:r w:rsidR="00B31087">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F36FFE" w:rsidRPr="00F36FFE" w:rsidRDefault="00F36FFE" w:rsidP="00F36FFE">
      <w:pPr>
        <w:tabs>
          <w:tab w:val="left" w:pos="-1985"/>
        </w:tabs>
        <w:spacing w:after="60"/>
        <w:jc w:val="both"/>
        <w:rPr>
          <w:sz w:val="22"/>
          <w:szCs w:val="22"/>
        </w:rPr>
      </w:pPr>
      <w:r w:rsidRPr="00F36FFE">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F36FFE">
        <w:rPr>
          <w:sz w:val="22"/>
          <w:szCs w:val="22"/>
        </w:rPr>
        <w:t>Финанс</w:t>
      </w:r>
      <w:proofErr w:type="spellEnd"/>
      <w:r w:rsidRPr="00F36FFE">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5B78A4" w:rsidRPr="005B78A4" w:rsidRDefault="00496CBC" w:rsidP="003C520C">
      <w:pPr>
        <w:tabs>
          <w:tab w:val="left" w:pos="-1985"/>
        </w:tabs>
        <w:spacing w:after="60"/>
        <w:jc w:val="both"/>
        <w:rPr>
          <w:sz w:val="22"/>
          <w:szCs w:val="22"/>
        </w:rPr>
      </w:pPr>
      <w:r w:rsidRPr="00EF6521">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EF6521">
        <w:rPr>
          <w:color w:val="000000"/>
          <w:sz w:val="22"/>
          <w:szCs w:val="22"/>
          <w:shd w:val="clear" w:color="auto" w:fill="F5F5F5"/>
        </w:rPr>
        <w:t>ООО</w:t>
      </w:r>
      <w:r w:rsidRPr="00EF6521">
        <w:rPr>
          <w:color w:val="000000"/>
          <w:sz w:val="22"/>
          <w:szCs w:val="22"/>
          <w:shd w:val="clear" w:color="auto" w:fill="F5F5F5"/>
        </w:rPr>
        <w:t xml:space="preserve"> «АЛОР +» </w:t>
      </w:r>
      <w:r w:rsidRPr="00EF6521">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3C520C" w:rsidRPr="00177E74" w:rsidRDefault="003C520C" w:rsidP="003C520C">
      <w:pPr>
        <w:tabs>
          <w:tab w:val="left" w:pos="-1985"/>
        </w:tabs>
        <w:spacing w:after="60"/>
        <w:jc w:val="both"/>
        <w:rPr>
          <w:sz w:val="22"/>
          <w:szCs w:val="22"/>
        </w:rPr>
      </w:pPr>
      <w:r w:rsidRPr="00177E74">
        <w:rPr>
          <w:sz w:val="22"/>
          <w:szCs w:val="22"/>
        </w:rPr>
        <w:t>При</w:t>
      </w:r>
      <w:r w:rsidR="006A7279" w:rsidRPr="00177E74">
        <w:rPr>
          <w:sz w:val="22"/>
          <w:szCs w:val="22"/>
        </w:rPr>
        <w:t xml:space="preserve"> погашении инвестиционных паёв ф</w:t>
      </w:r>
      <w:r w:rsidRPr="00177E74">
        <w:rPr>
          <w:sz w:val="22"/>
          <w:szCs w:val="22"/>
        </w:rPr>
        <w:t>онда по заявке на погашение инвестиционных паев скидка не взимается в следующих случаях:</w:t>
      </w:r>
    </w:p>
    <w:p w:rsidR="007E21B2" w:rsidRPr="006320E0" w:rsidRDefault="007E21B2" w:rsidP="006320E0">
      <w:pPr>
        <w:numPr>
          <w:ilvl w:val="0"/>
          <w:numId w:val="37"/>
        </w:numPr>
        <w:tabs>
          <w:tab w:val="num" w:pos="0"/>
        </w:tabs>
        <w:ind w:left="0" w:firstLine="0"/>
        <w:jc w:val="both"/>
        <w:rPr>
          <w:sz w:val="22"/>
          <w:szCs w:val="22"/>
        </w:rPr>
      </w:pPr>
      <w:r w:rsidRPr="007E21B2">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B936B5" w:rsidRPr="00B936B5">
        <w:rPr>
          <w:sz w:val="22"/>
          <w:szCs w:val="22"/>
        </w:rPr>
        <w:t xml:space="preserve">, за исключением </w:t>
      </w:r>
      <w:r w:rsidR="003D67C8">
        <w:rPr>
          <w:sz w:val="22"/>
          <w:szCs w:val="22"/>
        </w:rPr>
        <w:t xml:space="preserve">случаев, когда </w:t>
      </w:r>
      <w:r w:rsidR="00B936B5" w:rsidRPr="00B936B5">
        <w:rPr>
          <w:sz w:val="22"/>
          <w:szCs w:val="22"/>
        </w:rPr>
        <w:t>заявк</w:t>
      </w:r>
      <w:r w:rsidR="003D67C8">
        <w:rPr>
          <w:sz w:val="22"/>
          <w:szCs w:val="22"/>
        </w:rPr>
        <w:t>а</w:t>
      </w:r>
      <w:r w:rsidR="00B936B5" w:rsidRPr="00B936B5">
        <w:rPr>
          <w:sz w:val="22"/>
          <w:szCs w:val="22"/>
        </w:rPr>
        <w:t xml:space="preserve"> на погашение инвестиционных паев подан</w:t>
      </w:r>
      <w:r w:rsidR="003D67C8">
        <w:rPr>
          <w:sz w:val="22"/>
          <w:szCs w:val="22"/>
        </w:rPr>
        <w:t>а</w:t>
      </w:r>
      <w:r w:rsidR="00B936B5" w:rsidRPr="00B936B5">
        <w:rPr>
          <w:sz w:val="22"/>
          <w:szCs w:val="22"/>
        </w:rPr>
        <w:t xml:space="preserve"> непосредственно </w:t>
      </w:r>
      <w:r w:rsidR="00B25C27" w:rsidRPr="00B25C27">
        <w:rPr>
          <w:sz w:val="22"/>
          <w:szCs w:val="22"/>
          <w:lang w:eastAsia="ru-RU"/>
        </w:rPr>
        <w:t xml:space="preserve">управляющей компании номинальным держателем – КИТ </w:t>
      </w:r>
      <w:proofErr w:type="spellStart"/>
      <w:r w:rsidR="00B25C27" w:rsidRPr="00B25C27">
        <w:rPr>
          <w:sz w:val="22"/>
          <w:szCs w:val="22"/>
          <w:lang w:eastAsia="ru-RU"/>
        </w:rPr>
        <w:t>Финанс</w:t>
      </w:r>
      <w:proofErr w:type="spellEnd"/>
      <w:r w:rsidR="00B25C27" w:rsidRPr="00B25C27">
        <w:rPr>
          <w:sz w:val="22"/>
          <w:szCs w:val="22"/>
          <w:lang w:eastAsia="ru-RU"/>
        </w:rPr>
        <w:t xml:space="preserve"> (АО)</w:t>
      </w:r>
      <w:r w:rsidR="005B78A4">
        <w:rPr>
          <w:sz w:val="22"/>
          <w:szCs w:val="22"/>
          <w:lang w:eastAsia="ru-RU"/>
        </w:rPr>
        <w:t xml:space="preserve"> и ООО «АЛОР +»</w:t>
      </w:r>
      <w:r w:rsidR="00B25C27" w:rsidRPr="00B25C27">
        <w:rPr>
          <w:sz w:val="22"/>
          <w:szCs w:val="22"/>
        </w:rPr>
        <w:t xml:space="preserve">; </w:t>
      </w:r>
    </w:p>
    <w:p w:rsidR="007E21B2" w:rsidRPr="00D12B26" w:rsidRDefault="007E21B2" w:rsidP="00EF6EE3">
      <w:pPr>
        <w:numPr>
          <w:ilvl w:val="0"/>
          <w:numId w:val="37"/>
        </w:numPr>
        <w:autoSpaceDE w:val="0"/>
        <w:autoSpaceDN w:val="0"/>
        <w:spacing w:after="60"/>
        <w:ind w:left="11" w:firstLine="349"/>
        <w:jc w:val="both"/>
        <w:rPr>
          <w:sz w:val="22"/>
          <w:szCs w:val="22"/>
        </w:rPr>
      </w:pPr>
      <w:r w:rsidRPr="00D12B26">
        <w:rPr>
          <w:sz w:val="22"/>
          <w:szCs w:val="22"/>
        </w:rPr>
        <w:t>при погашении инвестиционных паев, права на которые учитываются в реестре владельцев инвестиционных паев на лицевом счете</w:t>
      </w:r>
      <w:r w:rsidR="0074761D" w:rsidRPr="00D12B26">
        <w:rPr>
          <w:sz w:val="22"/>
          <w:szCs w:val="22"/>
        </w:rPr>
        <w:t>, открытом</w:t>
      </w:r>
      <w:r w:rsidRPr="00D12B26">
        <w:rPr>
          <w:sz w:val="22"/>
          <w:szCs w:val="22"/>
        </w:rPr>
        <w:t xml:space="preserve"> номинально</w:t>
      </w:r>
      <w:r w:rsidR="0074761D" w:rsidRPr="00D12B26">
        <w:rPr>
          <w:sz w:val="22"/>
          <w:szCs w:val="22"/>
        </w:rPr>
        <w:t>му</w:t>
      </w:r>
      <w:r w:rsidRPr="00D12B26">
        <w:rPr>
          <w:sz w:val="22"/>
          <w:szCs w:val="22"/>
        </w:rPr>
        <w:t xml:space="preserve"> держател</w:t>
      </w:r>
      <w:r w:rsidR="0074761D" w:rsidRPr="00D12B26">
        <w:rPr>
          <w:sz w:val="22"/>
          <w:szCs w:val="22"/>
        </w:rPr>
        <w:t>ю</w:t>
      </w:r>
      <w:r w:rsidR="005F42E8" w:rsidRPr="00D12B26">
        <w:rPr>
          <w:sz w:val="22"/>
          <w:szCs w:val="22"/>
        </w:rPr>
        <w:t>,</w:t>
      </w:r>
      <w:r w:rsidRPr="00D12B26">
        <w:rPr>
          <w:sz w:val="22"/>
          <w:szCs w:val="22"/>
        </w:rPr>
        <w:t xml:space="preserve"> по заявке, поданной номинальным держателем на основании соответствующего </w:t>
      </w:r>
      <w:r w:rsidR="00ED3665" w:rsidRPr="00D12B26">
        <w:rPr>
          <w:sz w:val="22"/>
          <w:szCs w:val="22"/>
        </w:rPr>
        <w:t xml:space="preserve">распоряжения </w:t>
      </w:r>
      <w:r w:rsidRPr="00D12B26">
        <w:rPr>
          <w:sz w:val="22"/>
          <w:szCs w:val="22"/>
        </w:rPr>
        <w:t>владельца инвестиционных паев</w:t>
      </w:r>
      <w:r w:rsidR="00F36FFE" w:rsidRPr="00D12B26">
        <w:rPr>
          <w:sz w:val="22"/>
          <w:szCs w:val="22"/>
        </w:rPr>
        <w:t xml:space="preserve">, за исключением заявок, поданных управляющей компании номинальным держателем – КИТ </w:t>
      </w:r>
      <w:proofErr w:type="spellStart"/>
      <w:r w:rsidR="00F36FFE" w:rsidRPr="00D12B26">
        <w:rPr>
          <w:sz w:val="22"/>
          <w:szCs w:val="22"/>
        </w:rPr>
        <w:t>Финанс</w:t>
      </w:r>
      <w:proofErr w:type="spellEnd"/>
      <w:r w:rsidR="00F36FFE" w:rsidRPr="00D12B26">
        <w:rPr>
          <w:sz w:val="22"/>
          <w:szCs w:val="22"/>
        </w:rPr>
        <w:t xml:space="preserve"> (АО)</w:t>
      </w:r>
      <w:r w:rsidR="00960BE2" w:rsidRPr="00D12B26">
        <w:rPr>
          <w:sz w:val="22"/>
          <w:szCs w:val="22"/>
        </w:rPr>
        <w:t xml:space="preserve"> и ООО «АЛОР +»</w:t>
      </w:r>
      <w:r w:rsidRPr="00D12B26">
        <w:rPr>
          <w:sz w:val="22"/>
          <w:szCs w:val="22"/>
        </w:rPr>
        <w:t>;</w:t>
      </w:r>
    </w:p>
    <w:p w:rsidR="007E21B2" w:rsidRDefault="007E21B2" w:rsidP="00EF6EE3">
      <w:pPr>
        <w:numPr>
          <w:ilvl w:val="0"/>
          <w:numId w:val="37"/>
        </w:numPr>
        <w:tabs>
          <w:tab w:val="left" w:pos="-1985"/>
        </w:tabs>
        <w:spacing w:after="60"/>
        <w:ind w:left="0" w:firstLine="349"/>
        <w:jc w:val="both"/>
        <w:rPr>
          <w:sz w:val="22"/>
          <w:szCs w:val="22"/>
        </w:rPr>
      </w:pPr>
      <w:r w:rsidRPr="00AB006E">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CB3708" w:rsidRPr="00177E74" w:rsidRDefault="006F0B4B" w:rsidP="009770DB">
      <w:pPr>
        <w:tabs>
          <w:tab w:val="left" w:pos="-1985"/>
        </w:tabs>
        <w:spacing w:after="60"/>
        <w:ind w:left="11"/>
        <w:jc w:val="both"/>
        <w:rPr>
          <w:sz w:val="22"/>
          <w:szCs w:val="22"/>
        </w:rPr>
      </w:pPr>
      <w:r>
        <w:rPr>
          <w:sz w:val="22"/>
          <w:szCs w:val="22"/>
        </w:rPr>
        <w:t>79</w:t>
      </w:r>
      <w:r w:rsidR="004B484F" w:rsidRPr="00177E74">
        <w:rPr>
          <w:sz w:val="22"/>
          <w:szCs w:val="22"/>
        </w:rPr>
        <w:t xml:space="preserve">. Выплата денежной компенсации при погашении инвестиционных паев осуществляется за счет </w:t>
      </w:r>
      <w:r w:rsidR="00CB3708" w:rsidRPr="00177E74">
        <w:rPr>
          <w:sz w:val="22"/>
          <w:szCs w:val="22"/>
        </w:rPr>
        <w:t xml:space="preserve">денежных средств, составляющих фонд, если иное не предусмотрено </w:t>
      </w:r>
      <w:r w:rsidR="00F27FB6" w:rsidRPr="00177E74">
        <w:rPr>
          <w:sz w:val="22"/>
          <w:szCs w:val="22"/>
        </w:rPr>
        <w:t xml:space="preserve">настоящими </w:t>
      </w:r>
      <w:r w:rsidR="009D34BA" w:rsidRPr="00177E74">
        <w:rPr>
          <w:sz w:val="22"/>
          <w:szCs w:val="22"/>
        </w:rPr>
        <w:t>П</w:t>
      </w:r>
      <w:r w:rsidR="00CB3708" w:rsidRPr="00177E74">
        <w:rPr>
          <w:sz w:val="22"/>
          <w:szCs w:val="22"/>
        </w:rPr>
        <w:t>равилами.</w:t>
      </w:r>
    </w:p>
    <w:p w:rsidR="00941C74" w:rsidRPr="00177E74" w:rsidRDefault="004B484F">
      <w:pPr>
        <w:spacing w:before="60" w:after="60"/>
        <w:jc w:val="both"/>
        <w:rPr>
          <w:sz w:val="22"/>
          <w:szCs w:val="22"/>
        </w:rPr>
      </w:pPr>
      <w:r w:rsidRPr="00177E74">
        <w:rPr>
          <w:sz w:val="22"/>
          <w:szCs w:val="22"/>
        </w:rPr>
        <w:t xml:space="preserve">В случае недостаточности </w:t>
      </w:r>
      <w:r w:rsidR="00561E9B" w:rsidRPr="00177E74">
        <w:rPr>
          <w:sz w:val="22"/>
          <w:szCs w:val="22"/>
        </w:rPr>
        <w:t xml:space="preserve">указанных </w:t>
      </w:r>
      <w:r w:rsidRPr="00177E74">
        <w:rPr>
          <w:sz w:val="22"/>
          <w:szCs w:val="22"/>
        </w:rPr>
        <w:t xml:space="preserve">денежных средств для выплаты денежной компенсации </w:t>
      </w:r>
      <w:r w:rsidR="00561E9B" w:rsidRPr="00177E74">
        <w:rPr>
          <w:sz w:val="22"/>
          <w:szCs w:val="22"/>
        </w:rPr>
        <w:t>у</w:t>
      </w:r>
      <w:r w:rsidRPr="00177E74">
        <w:rPr>
          <w:sz w:val="22"/>
          <w:szCs w:val="22"/>
        </w:rPr>
        <w:t xml:space="preserve">правляющая компания обязана продать </w:t>
      </w:r>
      <w:r w:rsidR="00561E9B" w:rsidRPr="00177E74">
        <w:rPr>
          <w:sz w:val="22"/>
          <w:szCs w:val="22"/>
        </w:rPr>
        <w:t xml:space="preserve">иное </w:t>
      </w:r>
      <w:r w:rsidR="0077308F" w:rsidRPr="00177E74">
        <w:rPr>
          <w:sz w:val="22"/>
          <w:szCs w:val="22"/>
        </w:rPr>
        <w:t>имущество, составляющее ф</w:t>
      </w:r>
      <w:r w:rsidRPr="00177E74">
        <w:rPr>
          <w:sz w:val="22"/>
          <w:szCs w:val="22"/>
        </w:rPr>
        <w:t>онд. До продажи</w:t>
      </w:r>
      <w:r w:rsidR="0077308F" w:rsidRPr="00177E74">
        <w:rPr>
          <w:sz w:val="22"/>
          <w:szCs w:val="22"/>
        </w:rPr>
        <w:t xml:space="preserve"> этого имущества</w:t>
      </w:r>
      <w:r w:rsidRPr="00177E74">
        <w:rPr>
          <w:sz w:val="22"/>
          <w:szCs w:val="22"/>
        </w:rPr>
        <w:t xml:space="preserve"> </w:t>
      </w:r>
      <w:r w:rsidR="0077308F" w:rsidRPr="00177E74">
        <w:rPr>
          <w:sz w:val="22"/>
          <w:szCs w:val="22"/>
        </w:rPr>
        <w:t>у</w:t>
      </w:r>
      <w:r w:rsidRPr="00177E74">
        <w:rPr>
          <w:sz w:val="22"/>
          <w:szCs w:val="22"/>
        </w:rPr>
        <w:t xml:space="preserve">правляющая компания вправе использовать для погашения инвестиционных паев свои собственные </w:t>
      </w:r>
      <w:r w:rsidR="0077308F" w:rsidRPr="00177E74">
        <w:rPr>
          <w:sz w:val="22"/>
          <w:szCs w:val="22"/>
        </w:rPr>
        <w:t xml:space="preserve">денежные </w:t>
      </w:r>
      <w:r w:rsidRPr="00177E74">
        <w:rPr>
          <w:sz w:val="22"/>
          <w:szCs w:val="22"/>
        </w:rPr>
        <w:t>средства</w:t>
      </w:r>
      <w:r w:rsidR="00941C74" w:rsidRPr="00177E74">
        <w:rPr>
          <w:sz w:val="22"/>
          <w:szCs w:val="22"/>
        </w:rPr>
        <w:t>.</w:t>
      </w:r>
      <w:r w:rsidRPr="00177E74">
        <w:rPr>
          <w:sz w:val="22"/>
          <w:szCs w:val="22"/>
        </w:rPr>
        <w:t xml:space="preserve"> </w:t>
      </w:r>
    </w:p>
    <w:p w:rsidR="009C2C3E" w:rsidRPr="00E75F4B" w:rsidRDefault="006F0B4B" w:rsidP="009C2C3E">
      <w:pPr>
        <w:spacing w:before="60" w:after="60"/>
        <w:jc w:val="both"/>
        <w:rPr>
          <w:sz w:val="22"/>
          <w:szCs w:val="22"/>
        </w:rPr>
      </w:pPr>
      <w:r w:rsidRPr="00E75F4B">
        <w:rPr>
          <w:sz w:val="22"/>
          <w:szCs w:val="22"/>
        </w:rPr>
        <w:t>8</w:t>
      </w:r>
      <w:r>
        <w:rPr>
          <w:sz w:val="22"/>
          <w:szCs w:val="22"/>
        </w:rPr>
        <w:t>0</w:t>
      </w:r>
      <w:r w:rsidR="004B484F" w:rsidRPr="00E75F4B">
        <w:rPr>
          <w:sz w:val="22"/>
          <w:szCs w:val="22"/>
        </w:rPr>
        <w:t>. </w:t>
      </w:r>
      <w:r w:rsidR="009C2C3E" w:rsidRPr="00E75F4B">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rsidR="00AE4DFF" w:rsidRPr="00177E74" w:rsidRDefault="00AE4DFF" w:rsidP="00C54A97">
      <w:pPr>
        <w:spacing w:before="60" w:after="60"/>
        <w:jc w:val="both"/>
        <w:rPr>
          <w:sz w:val="22"/>
          <w:szCs w:val="22"/>
        </w:rPr>
      </w:pPr>
      <w:r w:rsidRPr="00E75F4B">
        <w:rPr>
          <w:sz w:val="22"/>
          <w:szCs w:val="22"/>
        </w:rPr>
        <w:t>В случае если учет прав на погашенные инвестиционные паи осуществлялся на лицевом счете</w:t>
      </w:r>
      <w:r w:rsidR="0074761D">
        <w:rPr>
          <w:sz w:val="22"/>
          <w:szCs w:val="22"/>
        </w:rPr>
        <w:t>, открытом</w:t>
      </w:r>
      <w:r w:rsidRPr="00E75F4B">
        <w:rPr>
          <w:sz w:val="22"/>
          <w:szCs w:val="22"/>
        </w:rPr>
        <w:t xml:space="preserve"> номинально</w:t>
      </w:r>
      <w:r w:rsidR="0074761D">
        <w:rPr>
          <w:sz w:val="22"/>
          <w:szCs w:val="22"/>
        </w:rPr>
        <w:t>му</w:t>
      </w:r>
      <w:r w:rsidRPr="00E75F4B">
        <w:rPr>
          <w:sz w:val="22"/>
          <w:szCs w:val="22"/>
        </w:rPr>
        <w:t xml:space="preserve"> держател</w:t>
      </w:r>
      <w:r w:rsidR="0074761D">
        <w:rPr>
          <w:sz w:val="22"/>
          <w:szCs w:val="22"/>
        </w:rPr>
        <w:t>ю</w:t>
      </w:r>
      <w:r w:rsidRPr="00E75F4B">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4B484F" w:rsidRDefault="006F0B4B" w:rsidP="00F73DEC">
      <w:pPr>
        <w:spacing w:before="60" w:after="60"/>
        <w:jc w:val="both"/>
        <w:rPr>
          <w:sz w:val="22"/>
          <w:szCs w:val="22"/>
        </w:rPr>
      </w:pPr>
      <w:r w:rsidRPr="00177E74">
        <w:rPr>
          <w:sz w:val="22"/>
          <w:szCs w:val="22"/>
        </w:rPr>
        <w:t>8</w:t>
      </w:r>
      <w:r>
        <w:rPr>
          <w:sz w:val="22"/>
          <w:szCs w:val="22"/>
        </w:rPr>
        <w:t>1</w:t>
      </w:r>
      <w:r w:rsidR="005A634A" w:rsidRPr="00177E74">
        <w:rPr>
          <w:sz w:val="22"/>
          <w:szCs w:val="22"/>
        </w:rPr>
        <w:t xml:space="preserve">. </w:t>
      </w:r>
      <w:r w:rsidR="004B484F" w:rsidRPr="00177E74">
        <w:rPr>
          <w:sz w:val="22"/>
          <w:szCs w:val="22"/>
        </w:rPr>
        <w:t xml:space="preserve">Выплата денежной компенсации осуществляется </w:t>
      </w:r>
      <w:r w:rsidR="00F73DEC" w:rsidRPr="00177E74">
        <w:rPr>
          <w:sz w:val="22"/>
          <w:szCs w:val="22"/>
        </w:rPr>
        <w:t xml:space="preserve">в </w:t>
      </w:r>
      <w:r w:rsidR="00CC05B9" w:rsidRPr="00177E74">
        <w:rPr>
          <w:sz w:val="22"/>
          <w:szCs w:val="22"/>
        </w:rPr>
        <w:t xml:space="preserve">течение </w:t>
      </w:r>
      <w:r w:rsidR="00F73DEC" w:rsidRPr="00177E74">
        <w:rPr>
          <w:sz w:val="22"/>
          <w:szCs w:val="22"/>
        </w:rPr>
        <w:t>10 (Десяти) рабочих дней со дня погашения инвестиционных паев</w:t>
      </w:r>
      <w:r w:rsidR="004B484F" w:rsidRPr="00177E74">
        <w:rPr>
          <w:sz w:val="22"/>
          <w:szCs w:val="22"/>
        </w:rPr>
        <w:t xml:space="preserve">, </w:t>
      </w:r>
      <w:r w:rsidR="00F73DEC" w:rsidRPr="00177E74">
        <w:rPr>
          <w:sz w:val="22"/>
          <w:szCs w:val="22"/>
        </w:rPr>
        <w:t>за исключением случаев погашения инвестиционных паев при прекращении фонда.</w:t>
      </w:r>
    </w:p>
    <w:p w:rsidR="00B31087" w:rsidRPr="00177E74" w:rsidRDefault="00B31087"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rsidR="00372CC6" w:rsidRPr="00177E74" w:rsidRDefault="006F0B4B" w:rsidP="005F48A3">
      <w:pPr>
        <w:spacing w:before="60" w:after="60"/>
        <w:jc w:val="both"/>
        <w:rPr>
          <w:sz w:val="22"/>
          <w:szCs w:val="22"/>
        </w:rPr>
      </w:pPr>
      <w:r w:rsidRPr="00177E74">
        <w:rPr>
          <w:sz w:val="22"/>
          <w:szCs w:val="22"/>
        </w:rPr>
        <w:t>8</w:t>
      </w:r>
      <w:r>
        <w:rPr>
          <w:sz w:val="22"/>
          <w:szCs w:val="22"/>
        </w:rPr>
        <w:t>2</w:t>
      </w:r>
      <w:r w:rsidR="004B484F" w:rsidRPr="00177E74">
        <w:rPr>
          <w:sz w:val="22"/>
          <w:szCs w:val="22"/>
        </w:rPr>
        <w:t>. Обязанность по выплате денежной компенсации считается исполненной со дня</w:t>
      </w:r>
      <w:r w:rsidR="00372CC6" w:rsidRPr="00177E74">
        <w:rPr>
          <w:sz w:val="22"/>
          <w:szCs w:val="22"/>
        </w:rPr>
        <w:t xml:space="preserve"> </w:t>
      </w:r>
      <w:r w:rsidR="004B484F" w:rsidRPr="00177E74">
        <w:rPr>
          <w:sz w:val="22"/>
          <w:szCs w:val="22"/>
        </w:rPr>
        <w:t>списания соответствующей с</w:t>
      </w:r>
      <w:r w:rsidR="00372CC6" w:rsidRPr="00177E74">
        <w:rPr>
          <w:sz w:val="22"/>
          <w:szCs w:val="22"/>
        </w:rPr>
        <w:t xml:space="preserve">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9D2289" w:rsidRPr="00177E74">
        <w:rPr>
          <w:sz w:val="22"/>
          <w:szCs w:val="22"/>
        </w:rPr>
        <w:t>настоящими П</w:t>
      </w:r>
      <w:r w:rsidR="00372CC6" w:rsidRPr="00177E74">
        <w:rPr>
          <w:sz w:val="22"/>
          <w:szCs w:val="22"/>
        </w:rPr>
        <w:t>равилами</w:t>
      </w:r>
      <w:r w:rsidR="005F48A3" w:rsidRPr="00177E74">
        <w:rPr>
          <w:sz w:val="22"/>
          <w:szCs w:val="22"/>
        </w:rPr>
        <w:t>.</w:t>
      </w:r>
    </w:p>
    <w:p w:rsidR="009B1B3C" w:rsidRDefault="009B1B3C" w:rsidP="00B61451">
      <w:pPr>
        <w:autoSpaceDE w:val="0"/>
        <w:autoSpaceDN w:val="0"/>
        <w:adjustRightInd w:val="0"/>
        <w:outlineLvl w:val="0"/>
        <w:rPr>
          <w:b/>
          <w:sz w:val="22"/>
          <w:szCs w:val="22"/>
          <w:lang w:eastAsia="ru-RU"/>
        </w:rPr>
      </w:pPr>
    </w:p>
    <w:p w:rsidR="003B0D95" w:rsidRPr="003F3043" w:rsidRDefault="003B0D95" w:rsidP="003B0D95">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Обмен инвестиционных паев на основании решения</w:t>
      </w:r>
    </w:p>
    <w:p w:rsidR="003B0D95" w:rsidRPr="003F3043" w:rsidRDefault="003B0D95" w:rsidP="003B0D95">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rsidR="003B0D95" w:rsidRDefault="003B0D95" w:rsidP="003B0D95">
      <w:pPr>
        <w:autoSpaceDE w:val="0"/>
        <w:autoSpaceDN w:val="0"/>
        <w:adjustRightInd w:val="0"/>
        <w:ind w:firstLine="709"/>
        <w:jc w:val="both"/>
        <w:rPr>
          <w:sz w:val="22"/>
          <w:szCs w:val="22"/>
          <w:lang w:eastAsia="ru-RU"/>
        </w:rPr>
      </w:pPr>
      <w:bookmarkStart w:id="5" w:name="Par6"/>
      <w:bookmarkEnd w:id="5"/>
      <w:r>
        <w:rPr>
          <w:sz w:val="22"/>
          <w:szCs w:val="22"/>
          <w:lang w:eastAsia="ru-RU"/>
        </w:rPr>
        <w:t>83.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3B0D95" w:rsidRDefault="003B0D95" w:rsidP="003B0D95">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3B0D95" w:rsidRDefault="003B0D95" w:rsidP="003B0D95">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5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7" w:history="1">
        <w:r w:rsidRPr="006927F8">
          <w:rPr>
            <w:sz w:val="22"/>
            <w:szCs w:val="22"/>
            <w:lang w:eastAsia="ru-RU"/>
          </w:rPr>
          <w:t>пунктом 11</w:t>
        </w:r>
      </w:hyperlink>
      <w:r w:rsidR="006927F8" w:rsidRPr="006927F8">
        <w:rPr>
          <w:sz w:val="22"/>
          <w:szCs w:val="22"/>
          <w:lang w:eastAsia="ru-RU"/>
        </w:rPr>
        <w:t>4</w:t>
      </w:r>
      <w:r w:rsidRPr="00BD658F">
        <w:rPr>
          <w:sz w:val="22"/>
          <w:szCs w:val="22"/>
          <w:lang w:eastAsia="ru-RU"/>
        </w:rPr>
        <w:t xml:space="preserve"> настоящих Правил.</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4</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3B0D95" w:rsidRPr="00BD658F" w:rsidRDefault="003B0D95" w:rsidP="003B0D95">
      <w:pPr>
        <w:autoSpaceDE w:val="0"/>
        <w:autoSpaceDN w:val="0"/>
        <w:adjustRightInd w:val="0"/>
        <w:ind w:firstLine="709"/>
        <w:jc w:val="both"/>
        <w:rPr>
          <w:sz w:val="22"/>
          <w:szCs w:val="22"/>
          <w:lang w:eastAsia="ru-RU"/>
        </w:rPr>
      </w:pPr>
      <w:bookmarkStart w:id="6" w:name="Par11"/>
      <w:bookmarkEnd w:id="6"/>
      <w:r w:rsidRPr="00BD658F">
        <w:rPr>
          <w:sz w:val="22"/>
          <w:szCs w:val="22"/>
          <w:lang w:eastAsia="ru-RU"/>
        </w:rPr>
        <w:t>8</w:t>
      </w:r>
      <w:r>
        <w:rPr>
          <w:sz w:val="22"/>
          <w:szCs w:val="22"/>
          <w:lang w:eastAsia="ru-RU"/>
        </w:rPr>
        <w:t>5</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3</w:t>
      </w:r>
      <w:r w:rsidRPr="00BD658F">
        <w:rPr>
          <w:sz w:val="22"/>
          <w:szCs w:val="22"/>
          <w:lang w:eastAsia="ru-RU"/>
        </w:rPr>
        <w:t xml:space="preserve"> настоящих Правил.</w:t>
      </w:r>
    </w:p>
    <w:p w:rsidR="003B0D95" w:rsidRPr="00BD658F" w:rsidRDefault="003B0D95" w:rsidP="003B0D95">
      <w:pPr>
        <w:autoSpaceDE w:val="0"/>
        <w:autoSpaceDN w:val="0"/>
        <w:adjustRightInd w:val="0"/>
        <w:ind w:firstLine="709"/>
        <w:jc w:val="both"/>
        <w:rPr>
          <w:sz w:val="22"/>
          <w:szCs w:val="22"/>
          <w:lang w:eastAsia="ru-RU"/>
        </w:rPr>
      </w:pPr>
      <w:bookmarkStart w:id="7" w:name="Par12"/>
      <w:bookmarkEnd w:id="7"/>
      <w:r w:rsidRPr="00BD658F">
        <w:rPr>
          <w:sz w:val="22"/>
          <w:szCs w:val="22"/>
          <w:lang w:eastAsia="ru-RU"/>
        </w:rPr>
        <w:t>8</w:t>
      </w:r>
      <w:r>
        <w:rPr>
          <w:sz w:val="22"/>
          <w:szCs w:val="22"/>
          <w:lang w:eastAsia="ru-RU"/>
        </w:rPr>
        <w:t>6</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5</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3B0D95" w:rsidRDefault="003B0D95" w:rsidP="003B0D95">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7</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6</w:t>
      </w:r>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rsidR="003B0D95" w:rsidRDefault="003B0D95" w:rsidP="003B0D95">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EF4D93" w:rsidRDefault="00EF4D93" w:rsidP="003B0D95">
      <w:pPr>
        <w:autoSpaceDE w:val="0"/>
        <w:autoSpaceDN w:val="0"/>
        <w:adjustRightInd w:val="0"/>
        <w:ind w:left="480"/>
        <w:jc w:val="both"/>
        <w:rPr>
          <w:sz w:val="22"/>
          <w:szCs w:val="22"/>
          <w:lang w:eastAsia="ru-RU"/>
        </w:rPr>
      </w:pPr>
    </w:p>
    <w:p w:rsidR="00CB78FA" w:rsidRDefault="00CB78FA" w:rsidP="003B0D95">
      <w:pPr>
        <w:autoSpaceDE w:val="0"/>
        <w:autoSpaceDN w:val="0"/>
        <w:adjustRightInd w:val="0"/>
        <w:ind w:left="480"/>
        <w:jc w:val="both"/>
        <w:rPr>
          <w:sz w:val="22"/>
          <w:szCs w:val="22"/>
          <w:lang w:eastAsia="ru-RU"/>
        </w:rPr>
      </w:pPr>
    </w:p>
    <w:p w:rsidR="00CB78FA" w:rsidRDefault="00CB78FA" w:rsidP="003B0D95">
      <w:pPr>
        <w:autoSpaceDE w:val="0"/>
        <w:autoSpaceDN w:val="0"/>
        <w:adjustRightInd w:val="0"/>
        <w:ind w:left="480"/>
        <w:jc w:val="both"/>
        <w:rPr>
          <w:sz w:val="22"/>
          <w:szCs w:val="22"/>
          <w:lang w:eastAsia="ru-RU"/>
        </w:rPr>
      </w:pPr>
    </w:p>
    <w:p w:rsidR="00CB78FA" w:rsidRDefault="00CB78FA" w:rsidP="003B0D95">
      <w:pPr>
        <w:autoSpaceDE w:val="0"/>
        <w:autoSpaceDN w:val="0"/>
        <w:adjustRightInd w:val="0"/>
        <w:ind w:left="480"/>
        <w:jc w:val="both"/>
        <w:rPr>
          <w:sz w:val="22"/>
          <w:szCs w:val="22"/>
          <w:lang w:eastAsia="ru-RU"/>
        </w:rPr>
      </w:pPr>
    </w:p>
    <w:p w:rsidR="003B0D95" w:rsidRPr="003F3043" w:rsidRDefault="003B0D95" w:rsidP="003B0D95">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II</w:t>
      </w:r>
      <w:r w:rsidRPr="003F3043">
        <w:rPr>
          <w:b/>
          <w:sz w:val="22"/>
          <w:szCs w:val="22"/>
          <w:lang w:eastAsia="ru-RU"/>
        </w:rPr>
        <w:t>. Обмен на инвестиционные паи на основании решения</w:t>
      </w:r>
    </w:p>
    <w:p w:rsidR="003B0D95" w:rsidRDefault="003B0D95" w:rsidP="003B0D95">
      <w:pPr>
        <w:autoSpaceDE w:val="0"/>
        <w:autoSpaceDN w:val="0"/>
        <w:adjustRightInd w:val="0"/>
        <w:ind w:left="480"/>
        <w:jc w:val="center"/>
        <w:rPr>
          <w:sz w:val="22"/>
          <w:szCs w:val="22"/>
          <w:lang w:eastAsia="ru-RU"/>
        </w:rPr>
      </w:pPr>
      <w:r w:rsidRPr="003F3043">
        <w:rPr>
          <w:b/>
          <w:sz w:val="22"/>
          <w:szCs w:val="22"/>
          <w:lang w:eastAsia="ru-RU"/>
        </w:rPr>
        <w:t>управляющей компании</w:t>
      </w:r>
    </w:p>
    <w:p w:rsidR="003B0D95" w:rsidRDefault="003B0D95" w:rsidP="003B0D95">
      <w:pPr>
        <w:autoSpaceDE w:val="0"/>
        <w:autoSpaceDN w:val="0"/>
        <w:adjustRightInd w:val="0"/>
        <w:ind w:firstLine="709"/>
        <w:jc w:val="both"/>
        <w:rPr>
          <w:sz w:val="22"/>
          <w:szCs w:val="22"/>
          <w:lang w:eastAsia="ru-RU"/>
        </w:rPr>
      </w:pPr>
      <w:bookmarkStart w:id="8" w:name="Par25"/>
      <w:bookmarkEnd w:id="8"/>
      <w:r>
        <w:rPr>
          <w:sz w:val="22"/>
          <w:szCs w:val="22"/>
          <w:lang w:eastAsia="ru-RU"/>
        </w:rPr>
        <w:t>88.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3B0D95" w:rsidRDefault="003B0D95" w:rsidP="003B0D95">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3B0D95" w:rsidRDefault="003B0D95" w:rsidP="003B0D95">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8" w:history="1">
        <w:r w:rsidRPr="006927F8">
          <w:rPr>
            <w:sz w:val="22"/>
            <w:szCs w:val="22"/>
            <w:lang w:eastAsia="ru-RU"/>
          </w:rPr>
          <w:t>пунктом 11</w:t>
        </w:r>
      </w:hyperlink>
      <w:r w:rsidR="006927F8">
        <w:rPr>
          <w:sz w:val="22"/>
          <w:szCs w:val="22"/>
          <w:lang w:eastAsia="ru-RU"/>
        </w:rPr>
        <w:t>4</w:t>
      </w:r>
      <w:r w:rsidRPr="00BD658F">
        <w:rPr>
          <w:sz w:val="22"/>
          <w:szCs w:val="22"/>
          <w:lang w:eastAsia="ru-RU"/>
        </w:rPr>
        <w:t xml:space="preserve"> настоящих Правил.</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D07040" w:rsidRDefault="003B0D95" w:rsidP="003B0D95">
      <w:pPr>
        <w:spacing w:before="60" w:after="60"/>
        <w:ind w:firstLine="709"/>
        <w:jc w:val="both"/>
        <w:rPr>
          <w:sz w:val="22"/>
          <w:szCs w:val="22"/>
          <w:lang w:eastAsia="ru-RU"/>
        </w:rPr>
      </w:pPr>
      <w:r w:rsidRPr="00BD658F">
        <w:rPr>
          <w:sz w:val="22"/>
          <w:szCs w:val="22"/>
          <w:lang w:eastAsia="ru-RU"/>
        </w:rPr>
        <w:t>8</w:t>
      </w:r>
      <w:r>
        <w:rPr>
          <w:sz w:val="22"/>
          <w:szCs w:val="22"/>
          <w:lang w:eastAsia="ru-RU"/>
        </w:rPr>
        <w:t>9</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8</w:t>
      </w:r>
      <w:r w:rsidRPr="00BD658F">
        <w:rPr>
          <w:sz w:val="22"/>
          <w:szCs w:val="22"/>
          <w:lang w:eastAsia="ru-RU"/>
        </w:rPr>
        <w:t xml:space="preserve"> настоящих Правил</w:t>
      </w:r>
      <w:r>
        <w:rPr>
          <w:sz w:val="22"/>
          <w:szCs w:val="22"/>
          <w:lang w:eastAsia="ru-RU"/>
        </w:rPr>
        <w:t>.</w:t>
      </w:r>
    </w:p>
    <w:p w:rsidR="00037F47" w:rsidRDefault="00037F47" w:rsidP="003B0D95">
      <w:pPr>
        <w:spacing w:before="60" w:after="60"/>
        <w:ind w:firstLine="709"/>
        <w:jc w:val="both"/>
        <w:rPr>
          <w:sz w:val="22"/>
          <w:szCs w:val="22"/>
          <w:lang w:eastAsia="ru-RU"/>
        </w:rPr>
      </w:pPr>
    </w:p>
    <w:p w:rsidR="00037F47" w:rsidRPr="00887A8D" w:rsidRDefault="00037F47" w:rsidP="00037F47">
      <w:pPr>
        <w:pStyle w:val="2"/>
        <w:spacing w:before="60" w:after="60"/>
        <w:rPr>
          <w:sz w:val="24"/>
          <w:szCs w:val="24"/>
        </w:rPr>
      </w:pPr>
      <w:r w:rsidRPr="00887A8D">
        <w:rPr>
          <w:sz w:val="24"/>
          <w:szCs w:val="24"/>
        </w:rPr>
        <w:t>I</w:t>
      </w:r>
      <w:r>
        <w:rPr>
          <w:sz w:val="24"/>
          <w:szCs w:val="24"/>
          <w:lang w:val="en-US"/>
        </w:rPr>
        <w:t>X</w:t>
      </w:r>
      <w:r w:rsidRPr="00887A8D">
        <w:rPr>
          <w:sz w:val="24"/>
          <w:szCs w:val="24"/>
        </w:rPr>
        <w:t>. Обмен инвестиционных паев</w:t>
      </w:r>
      <w:r>
        <w:rPr>
          <w:sz w:val="24"/>
          <w:szCs w:val="24"/>
        </w:rPr>
        <w:t xml:space="preserve"> на основании заявок на их обмен</w:t>
      </w:r>
    </w:p>
    <w:p w:rsidR="00037F47" w:rsidRPr="00887A8D" w:rsidRDefault="00037F47" w:rsidP="00037F47">
      <w:pPr>
        <w:pStyle w:val="21"/>
      </w:pPr>
      <w:r>
        <w:t>90</w:t>
      </w:r>
      <w:r w:rsidRPr="00887A8D">
        <w:t>. Обмен инвестиционных паев может осуществляться после даты завершения (окончания) формирования фонда.</w:t>
      </w:r>
    </w:p>
    <w:p w:rsidR="00037F47" w:rsidRPr="00AA741D" w:rsidRDefault="00037F47" w:rsidP="00037F47">
      <w:pPr>
        <w:pStyle w:val="21"/>
      </w:pPr>
      <w:r w:rsidRPr="00095A06">
        <w:t>9</w:t>
      </w:r>
      <w:r>
        <w:t>1</w:t>
      </w:r>
      <w:r w:rsidRPr="00887A8D">
        <w:t xml:space="preserve">. </w:t>
      </w:r>
      <w:r w:rsidRPr="00AA741D">
        <w:t xml:space="preserve">Инвестиционные паи могут обмениваться на инвестиционные паи: </w:t>
      </w:r>
    </w:p>
    <w:p w:rsidR="007B46D5" w:rsidRPr="00BF4A87" w:rsidRDefault="007B46D5" w:rsidP="007B46D5">
      <w:pPr>
        <w:numPr>
          <w:ilvl w:val="0"/>
          <w:numId w:val="51"/>
        </w:numPr>
        <w:autoSpaceDE w:val="0"/>
        <w:autoSpaceDN w:val="0"/>
        <w:spacing w:before="60" w:after="60"/>
        <w:jc w:val="both"/>
        <w:rPr>
          <w:sz w:val="22"/>
          <w:szCs w:val="22"/>
          <w:lang w:eastAsia="ru-RU"/>
        </w:rPr>
      </w:pPr>
      <w:r w:rsidRPr="007B46D5">
        <w:rPr>
          <w:sz w:val="22"/>
          <w:szCs w:val="22"/>
          <w:lang w:eastAsia="ru-RU"/>
        </w:rPr>
        <w:t xml:space="preserve">Открытого паевого инвестиционного фонда </w:t>
      </w:r>
      <w:r w:rsidR="00F36FFE" w:rsidRPr="00F36FFE">
        <w:rPr>
          <w:bCs/>
          <w:sz w:val="22"/>
          <w:szCs w:val="22"/>
          <w:lang w:eastAsia="ru-RU"/>
        </w:rPr>
        <w:t xml:space="preserve">рыночных финансовых инструментов </w:t>
      </w:r>
      <w:r w:rsidRPr="007B46D5">
        <w:rPr>
          <w:sz w:val="22"/>
          <w:szCs w:val="22"/>
          <w:lang w:eastAsia="ru-RU"/>
        </w:rPr>
        <w:t xml:space="preserve">«ТКБ Инвестмент </w:t>
      </w:r>
      <w:r w:rsidRPr="00BF4A87">
        <w:rPr>
          <w:sz w:val="22"/>
          <w:szCs w:val="22"/>
          <w:lang w:eastAsia="ru-RU"/>
        </w:rPr>
        <w:t>Партнерс – Фонд облигаций»;</w:t>
      </w:r>
    </w:p>
    <w:p w:rsidR="007B46D5" w:rsidRPr="00262064" w:rsidRDefault="007B46D5" w:rsidP="007B46D5">
      <w:pPr>
        <w:numPr>
          <w:ilvl w:val="0"/>
          <w:numId w:val="51"/>
        </w:numPr>
        <w:autoSpaceDE w:val="0"/>
        <w:autoSpaceDN w:val="0"/>
        <w:spacing w:before="60" w:after="60"/>
        <w:jc w:val="both"/>
        <w:rPr>
          <w:sz w:val="22"/>
          <w:szCs w:val="22"/>
          <w:lang w:eastAsia="ru-RU"/>
        </w:rPr>
      </w:pPr>
      <w:r w:rsidRPr="009F6DA6">
        <w:rPr>
          <w:sz w:val="22"/>
          <w:szCs w:val="22"/>
          <w:lang w:eastAsia="ru-RU"/>
        </w:rPr>
        <w:t xml:space="preserve">Открытого паевого инвестиционного фонда </w:t>
      </w:r>
      <w:r w:rsidR="00F36FFE" w:rsidRPr="009F6DA6">
        <w:rPr>
          <w:bCs/>
          <w:sz w:val="22"/>
          <w:szCs w:val="22"/>
          <w:lang w:eastAsia="ru-RU"/>
        </w:rPr>
        <w:t>рыночных финансовых инс</w:t>
      </w:r>
      <w:r w:rsidR="00F36FFE" w:rsidRPr="00DF1991">
        <w:rPr>
          <w:bCs/>
          <w:sz w:val="22"/>
          <w:szCs w:val="22"/>
          <w:lang w:eastAsia="ru-RU"/>
        </w:rPr>
        <w:t xml:space="preserve">трументов </w:t>
      </w:r>
      <w:r w:rsidRPr="00262064">
        <w:rPr>
          <w:sz w:val="22"/>
          <w:szCs w:val="22"/>
          <w:lang w:eastAsia="ru-RU"/>
        </w:rPr>
        <w:t>«ТКБ Инвестмент Партнерс – Фонд сбалансированный»;</w:t>
      </w:r>
    </w:p>
    <w:p w:rsidR="007B46D5" w:rsidRPr="00877A9B" w:rsidRDefault="007B46D5" w:rsidP="007B46D5">
      <w:pPr>
        <w:numPr>
          <w:ilvl w:val="0"/>
          <w:numId w:val="51"/>
        </w:numPr>
        <w:autoSpaceDE w:val="0"/>
        <w:autoSpaceDN w:val="0"/>
        <w:spacing w:before="60" w:after="60"/>
        <w:jc w:val="both"/>
        <w:rPr>
          <w:sz w:val="22"/>
          <w:szCs w:val="22"/>
          <w:lang w:eastAsia="ru-RU"/>
        </w:rPr>
      </w:pPr>
      <w:r w:rsidRPr="006D405D">
        <w:rPr>
          <w:sz w:val="22"/>
          <w:szCs w:val="22"/>
          <w:lang w:eastAsia="ru-RU"/>
        </w:rPr>
        <w:t xml:space="preserve">Открытого паевого инвестиционного фонда </w:t>
      </w:r>
      <w:r w:rsidR="00F36FFE" w:rsidRPr="006D405D">
        <w:rPr>
          <w:bCs/>
          <w:sz w:val="22"/>
          <w:szCs w:val="22"/>
          <w:lang w:eastAsia="ru-RU"/>
        </w:rPr>
        <w:t xml:space="preserve">рыночных финансовых инструментов </w:t>
      </w:r>
      <w:r w:rsidRPr="00653614">
        <w:rPr>
          <w:sz w:val="22"/>
          <w:szCs w:val="22"/>
          <w:lang w:eastAsia="ru-RU"/>
        </w:rPr>
        <w:t>«ТКБ Инвестмент Партнерс –</w:t>
      </w:r>
      <w:r w:rsidRPr="00F67003">
        <w:rPr>
          <w:sz w:val="22"/>
          <w:szCs w:val="22"/>
          <w:lang w:eastAsia="ru-RU"/>
        </w:rPr>
        <w:t xml:space="preserve"> </w:t>
      </w:r>
      <w:r w:rsidR="00F601B7" w:rsidRPr="009A23D0">
        <w:rPr>
          <w:bCs/>
          <w:sz w:val="22"/>
          <w:szCs w:val="22"/>
          <w:lang w:eastAsia="ru-RU"/>
        </w:rPr>
        <w:t>Фонд акций глобальный</w:t>
      </w:r>
      <w:r w:rsidRPr="00877A9B">
        <w:rPr>
          <w:sz w:val="22"/>
          <w:szCs w:val="22"/>
          <w:lang w:eastAsia="ru-RU"/>
        </w:rPr>
        <w:t>»;</w:t>
      </w:r>
    </w:p>
    <w:p w:rsidR="007B46D5" w:rsidRPr="00BF4A87" w:rsidRDefault="004855E5" w:rsidP="007B46D5">
      <w:pPr>
        <w:numPr>
          <w:ilvl w:val="0"/>
          <w:numId w:val="51"/>
        </w:numPr>
        <w:autoSpaceDE w:val="0"/>
        <w:autoSpaceDN w:val="0"/>
        <w:spacing w:after="60"/>
        <w:jc w:val="both"/>
        <w:rPr>
          <w:sz w:val="22"/>
          <w:szCs w:val="22"/>
          <w:lang w:eastAsia="ru-RU"/>
        </w:rPr>
      </w:pPr>
      <w:r>
        <w:rPr>
          <w:sz w:val="22"/>
          <w:szCs w:val="22"/>
          <w:lang w:eastAsia="ru-RU"/>
        </w:rPr>
        <w:t xml:space="preserve">Открытого паевого инвестиционного фонда </w:t>
      </w:r>
      <w:r>
        <w:rPr>
          <w:bCs/>
          <w:sz w:val="22"/>
          <w:szCs w:val="22"/>
          <w:lang w:eastAsia="ru-RU"/>
        </w:rPr>
        <w:t xml:space="preserve">рыночных финансовых инструментов </w:t>
      </w:r>
      <w:r>
        <w:rPr>
          <w:sz w:val="22"/>
          <w:szCs w:val="22"/>
          <w:lang w:eastAsia="ru-RU"/>
        </w:rPr>
        <w:t>«ТКБ Инвестмент Партнерс – Премиум. Фонд акций»;</w:t>
      </w:r>
    </w:p>
    <w:p w:rsidR="00F36FFE" w:rsidRPr="00BF4A87" w:rsidRDefault="007B46D5" w:rsidP="007B46D5">
      <w:pPr>
        <w:numPr>
          <w:ilvl w:val="0"/>
          <w:numId w:val="51"/>
        </w:numPr>
        <w:autoSpaceDE w:val="0"/>
        <w:autoSpaceDN w:val="0"/>
        <w:spacing w:after="60"/>
        <w:jc w:val="both"/>
        <w:rPr>
          <w:sz w:val="22"/>
          <w:szCs w:val="22"/>
          <w:lang w:eastAsia="ru-RU"/>
        </w:rPr>
      </w:pPr>
      <w:r w:rsidRPr="00BF4A87">
        <w:rPr>
          <w:spacing w:val="-1"/>
          <w:sz w:val="22"/>
          <w:szCs w:val="22"/>
          <w:lang w:eastAsia="ru-RU"/>
        </w:rPr>
        <w:t xml:space="preserve">Открытого паевого инвестиционного фонда </w:t>
      </w:r>
      <w:r w:rsidR="00F36FFE" w:rsidRPr="00BF4A87">
        <w:rPr>
          <w:bCs/>
          <w:spacing w:val="-1"/>
          <w:sz w:val="22"/>
          <w:szCs w:val="22"/>
          <w:lang w:eastAsia="ru-RU"/>
        </w:rPr>
        <w:t xml:space="preserve">рыночных финансовых инструментов </w:t>
      </w:r>
      <w:r w:rsidRPr="00BF4A87">
        <w:rPr>
          <w:spacing w:val="-1"/>
          <w:sz w:val="22"/>
          <w:szCs w:val="22"/>
          <w:lang w:eastAsia="ru-RU"/>
        </w:rPr>
        <w:t xml:space="preserve">«ТКБ </w:t>
      </w:r>
      <w:r w:rsidRPr="00BF4A87">
        <w:rPr>
          <w:sz w:val="22"/>
          <w:szCs w:val="22"/>
          <w:lang w:eastAsia="ru-RU"/>
        </w:rPr>
        <w:t>Инвестмент Партнерс</w:t>
      </w:r>
      <w:r w:rsidRPr="00BF4A87">
        <w:rPr>
          <w:spacing w:val="-1"/>
          <w:sz w:val="22"/>
          <w:szCs w:val="22"/>
          <w:lang w:eastAsia="ru-RU"/>
        </w:rPr>
        <w:t xml:space="preserve"> – Фонд валютных облигаций»</w:t>
      </w:r>
      <w:r w:rsidR="00F36FFE" w:rsidRPr="00BF4A87">
        <w:rPr>
          <w:spacing w:val="-1"/>
          <w:sz w:val="22"/>
          <w:szCs w:val="22"/>
          <w:lang w:eastAsia="ru-RU"/>
        </w:rPr>
        <w:t>;</w:t>
      </w:r>
    </w:p>
    <w:p w:rsidR="007B46D5" w:rsidRPr="00BF4A87" w:rsidRDefault="00F36FFE" w:rsidP="007B46D5">
      <w:pPr>
        <w:numPr>
          <w:ilvl w:val="0"/>
          <w:numId w:val="51"/>
        </w:numPr>
        <w:autoSpaceDE w:val="0"/>
        <w:autoSpaceDN w:val="0"/>
        <w:spacing w:after="60"/>
        <w:jc w:val="both"/>
        <w:rPr>
          <w:sz w:val="22"/>
          <w:szCs w:val="22"/>
          <w:lang w:eastAsia="ru-RU"/>
        </w:rPr>
      </w:pPr>
      <w:r w:rsidRPr="00BF4A87">
        <w:rPr>
          <w:spacing w:val="-1"/>
          <w:sz w:val="22"/>
          <w:szCs w:val="22"/>
          <w:lang w:eastAsia="ru-RU"/>
        </w:rPr>
        <w:t xml:space="preserve">Открытого паевого инвестиционного фонда </w:t>
      </w:r>
      <w:r w:rsidRPr="00BF4A87">
        <w:rPr>
          <w:bCs/>
          <w:spacing w:val="-1"/>
          <w:sz w:val="22"/>
          <w:szCs w:val="22"/>
          <w:lang w:eastAsia="ru-RU"/>
        </w:rPr>
        <w:t>рыночных финансовых инструментов «ТКБ Инвестмент Партнерс – Фонд сбалансированный глобальный»</w:t>
      </w:r>
      <w:r w:rsidR="007B46D5" w:rsidRPr="00BF4A87">
        <w:rPr>
          <w:spacing w:val="-1"/>
          <w:sz w:val="22"/>
          <w:szCs w:val="22"/>
          <w:lang w:eastAsia="ru-RU"/>
        </w:rPr>
        <w:t>.</w:t>
      </w:r>
    </w:p>
    <w:p w:rsidR="00037F47" w:rsidRPr="007B46D5" w:rsidRDefault="00037F47" w:rsidP="007B46D5">
      <w:pPr>
        <w:autoSpaceDE w:val="0"/>
        <w:autoSpaceDN w:val="0"/>
        <w:spacing w:after="60"/>
        <w:jc w:val="both"/>
        <w:rPr>
          <w:sz w:val="22"/>
          <w:szCs w:val="22"/>
        </w:rPr>
      </w:pPr>
      <w:r w:rsidRPr="009F6DA6">
        <w:rPr>
          <w:sz w:val="22"/>
          <w:szCs w:val="22"/>
        </w:rPr>
        <w:t>92. Обмен инвестиционных паев осуществляется путем конвертации</w:t>
      </w:r>
      <w:r w:rsidRPr="007B46D5">
        <w:rPr>
          <w:sz w:val="22"/>
          <w:szCs w:val="22"/>
        </w:rPr>
        <w:t xml:space="preserve">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037F47" w:rsidRPr="00887A8D" w:rsidRDefault="00037F47" w:rsidP="00037F47">
      <w:pPr>
        <w:pStyle w:val="21"/>
      </w:pPr>
      <w:r w:rsidRPr="00887A8D">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rsidR="00037F47" w:rsidRPr="00887A8D" w:rsidRDefault="00037F47" w:rsidP="00037F47">
      <w:pPr>
        <w:pStyle w:val="21"/>
      </w:pPr>
      <w:r w:rsidRPr="00887A8D">
        <w:t>Заявки на обмен инвестиционных паев носят безотзывный характер.</w:t>
      </w:r>
    </w:p>
    <w:p w:rsidR="00037F47" w:rsidRDefault="00037F47" w:rsidP="00037F47">
      <w:pPr>
        <w:pStyle w:val="21"/>
      </w:pPr>
      <w:r w:rsidRPr="00887A8D">
        <w:t>Прием заявок на обмен инвестиционных паев осуществляется каждый рабочий день.</w:t>
      </w:r>
    </w:p>
    <w:p w:rsidR="001D4F91" w:rsidRPr="00887A8D" w:rsidRDefault="001D4F91" w:rsidP="00037F47">
      <w:pPr>
        <w:pStyle w:val="21"/>
      </w:pPr>
      <w:r w:rsidRPr="001D4F91">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037F47" w:rsidRPr="00887A8D" w:rsidRDefault="00037F47" w:rsidP="00037F47">
      <w:pPr>
        <w:pStyle w:val="21"/>
      </w:pPr>
      <w:r w:rsidRPr="008D55A3">
        <w:t>9</w:t>
      </w:r>
      <w:r>
        <w:t>3</w:t>
      </w:r>
      <w:r w:rsidRPr="00887A8D">
        <w:t xml:space="preserve">. </w:t>
      </w:r>
      <w:bookmarkStart w:id="9" w:name="OLE_LINK6"/>
      <w:r w:rsidRPr="00887A8D">
        <w:t>Заявки на обмен инвестиционных паев подаются в следующем порядке:</w:t>
      </w:r>
    </w:p>
    <w:bookmarkEnd w:id="9"/>
    <w:p w:rsidR="00037F47" w:rsidRPr="00887A8D" w:rsidRDefault="00037F47" w:rsidP="00037F47">
      <w:pPr>
        <w:pStyle w:val="21"/>
        <w:ind w:firstLine="284"/>
      </w:pPr>
      <w:r w:rsidRPr="000F50EF">
        <w:t>9</w:t>
      </w:r>
      <w:r>
        <w:t>3</w:t>
      </w:r>
      <w:r w:rsidRPr="00887A8D">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rsidR="00037F47" w:rsidRPr="00887A8D" w:rsidRDefault="00037F47" w:rsidP="00037F47">
      <w:pPr>
        <w:pStyle w:val="21"/>
        <w:ind w:firstLine="284"/>
      </w:pPr>
      <w:r w:rsidRPr="000F50EF">
        <w:t>9</w:t>
      </w:r>
      <w:r>
        <w:t>3</w:t>
      </w:r>
      <w:r w:rsidRPr="00887A8D">
        <w:t>.2. Заявки на обмен инвестиционных паев, права на которые учитываются на лицевом счете</w:t>
      </w:r>
      <w:r>
        <w:t>, открытом</w:t>
      </w:r>
      <w:r w:rsidRPr="00887A8D">
        <w:t xml:space="preserve"> номинально</w:t>
      </w:r>
      <w:r>
        <w:t>му</w:t>
      </w:r>
      <w:r w:rsidRPr="00887A8D">
        <w:t xml:space="preserve"> держател</w:t>
      </w:r>
      <w:r>
        <w:t>ю</w:t>
      </w:r>
      <w:r w:rsidRPr="00887A8D">
        <w:t xml:space="preserve"> в реестре владельцев инвестиционных паев, оформляются в соответствии с Приложением № 9 к настоящим Правилам.</w:t>
      </w:r>
    </w:p>
    <w:p w:rsidR="00037F47" w:rsidRPr="00887A8D" w:rsidRDefault="00037F47" w:rsidP="00037F47">
      <w:pPr>
        <w:pStyle w:val="21"/>
        <w:ind w:firstLine="284"/>
      </w:pPr>
      <w:r w:rsidRPr="000F50EF">
        <w:t>9</w:t>
      </w:r>
      <w:r>
        <w:t>3</w:t>
      </w:r>
      <w:r w:rsidRPr="00887A8D">
        <w:t>.3.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w:t>
      </w:r>
      <w:r w:rsidR="00A83C69">
        <w:t>анкт-Петербург, улица Марата, дом</w:t>
      </w:r>
      <w:r w:rsidRPr="00887A8D">
        <w:t xml:space="preserve"> 69-71, лит. А, </w:t>
      </w:r>
      <w:r>
        <w:t>ТКБ Инвестмент Партнерс</w:t>
      </w:r>
      <w:r w:rsidR="007B46D5">
        <w:t xml:space="preserve"> (</w:t>
      </w:r>
      <w:r w:rsidRPr="00887A8D">
        <w:t xml:space="preserve">АО). При этом </w:t>
      </w:r>
      <w:r w:rsidR="003860EE" w:rsidRPr="00DB6519">
        <w:t>подпись заявителя или его уполномоченного представителя на заявке</w:t>
      </w:r>
      <w:r w:rsidRPr="00887A8D">
        <w:t xml:space="preserve"> на обмен инвестиционных паев должна быть удостоверена нотариально. </w:t>
      </w:r>
    </w:p>
    <w:p w:rsidR="00037F47" w:rsidRPr="00887A8D" w:rsidRDefault="00037F47" w:rsidP="00037F47">
      <w:pPr>
        <w:spacing w:before="60" w:after="60"/>
        <w:jc w:val="both"/>
        <w:rPr>
          <w:sz w:val="22"/>
          <w:szCs w:val="22"/>
        </w:rPr>
      </w:pPr>
      <w:r w:rsidRPr="00887A8D">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037F47" w:rsidRPr="00887A8D" w:rsidRDefault="00037F47" w:rsidP="00037F47">
      <w:pPr>
        <w:pStyle w:val="21"/>
      </w:pPr>
      <w:r w:rsidRPr="00887A8D">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7B46D5" w:rsidRPr="007B46D5" w:rsidRDefault="007B46D5" w:rsidP="007B46D5">
      <w:pPr>
        <w:spacing w:before="60" w:after="60"/>
        <w:jc w:val="both"/>
        <w:rPr>
          <w:sz w:val="22"/>
          <w:szCs w:val="22"/>
        </w:rPr>
      </w:pPr>
      <w:r w:rsidRPr="007B46D5">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7B46D5" w:rsidRPr="007B46D5" w:rsidRDefault="007B46D5" w:rsidP="007B46D5">
      <w:pPr>
        <w:spacing w:before="60" w:after="60"/>
        <w:jc w:val="both"/>
        <w:rPr>
          <w:sz w:val="22"/>
          <w:szCs w:val="22"/>
        </w:rPr>
      </w:pPr>
      <w:r w:rsidRPr="007B46D5">
        <w:rPr>
          <w:sz w:val="22"/>
          <w:szCs w:val="22"/>
        </w:rPr>
        <w:t xml:space="preserve">- номинальный держатель направляет заявки на обмен инвестиционных паев с помощью ЭДО, </w:t>
      </w:r>
      <w:proofErr w:type="gramStart"/>
      <w:r w:rsidRPr="007B46D5">
        <w:rPr>
          <w:sz w:val="22"/>
          <w:szCs w:val="22"/>
        </w:rPr>
        <w:t>участниками  которой</w:t>
      </w:r>
      <w:proofErr w:type="gramEnd"/>
      <w:r w:rsidRPr="007B46D5">
        <w:rPr>
          <w:sz w:val="22"/>
          <w:szCs w:val="22"/>
        </w:rPr>
        <w:t xml:space="preserve">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7B46D5" w:rsidRPr="007B46D5" w:rsidRDefault="007B46D5" w:rsidP="007B46D5">
      <w:pPr>
        <w:spacing w:before="60" w:after="60"/>
        <w:jc w:val="both"/>
        <w:rPr>
          <w:sz w:val="22"/>
          <w:szCs w:val="22"/>
        </w:rPr>
      </w:pPr>
      <w:r w:rsidRPr="007B46D5">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7B46D5" w:rsidRPr="007B46D5" w:rsidRDefault="007B46D5" w:rsidP="007B46D5">
      <w:pPr>
        <w:spacing w:before="60" w:after="60"/>
        <w:jc w:val="both"/>
        <w:rPr>
          <w:sz w:val="22"/>
          <w:szCs w:val="22"/>
        </w:rPr>
      </w:pPr>
      <w:r w:rsidRPr="007B46D5">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7B46D5" w:rsidRPr="007B46D5" w:rsidRDefault="007B46D5" w:rsidP="007B46D5">
      <w:pPr>
        <w:spacing w:before="60" w:after="60"/>
        <w:jc w:val="both"/>
        <w:rPr>
          <w:sz w:val="22"/>
          <w:szCs w:val="22"/>
        </w:rPr>
      </w:pPr>
      <w:r w:rsidRPr="007B46D5">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w:t>
      </w:r>
      <w:r w:rsidR="00AE58FD">
        <w:rPr>
          <w:sz w:val="22"/>
          <w:szCs w:val="22"/>
        </w:rPr>
        <w:t>ной</w:t>
      </w:r>
      <w:r w:rsidRPr="007B46D5">
        <w:rPr>
          <w:sz w:val="22"/>
          <w:szCs w:val="22"/>
        </w:rPr>
        <w:t xml:space="preserve"> номинальным держателем от управляющей компании.</w:t>
      </w:r>
    </w:p>
    <w:p w:rsidR="007B46D5" w:rsidRPr="007B46D5" w:rsidRDefault="007B46D5" w:rsidP="00037F47">
      <w:pPr>
        <w:jc w:val="both"/>
        <w:rPr>
          <w:sz w:val="22"/>
          <w:szCs w:val="22"/>
        </w:rPr>
      </w:pPr>
      <w:r w:rsidRPr="007B46D5">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rsidR="00037F47" w:rsidRDefault="00037F47" w:rsidP="00037F47">
      <w:pPr>
        <w:jc w:val="both"/>
        <w:rPr>
          <w:sz w:val="22"/>
          <w:szCs w:val="22"/>
        </w:rPr>
      </w:pPr>
      <w:r w:rsidRPr="00887A8D">
        <w:rPr>
          <w:sz w:val="22"/>
          <w:szCs w:val="22"/>
        </w:rPr>
        <w:t>Заявки на обмен инвестиционных паев, направленные электронной почтой, факсом или курьером, не принимаются.</w:t>
      </w:r>
    </w:p>
    <w:p w:rsidR="00A67DF0" w:rsidRPr="008B48A1" w:rsidRDefault="00276339" w:rsidP="00A67DF0">
      <w:pPr>
        <w:ind w:firstLine="599"/>
        <w:jc w:val="both"/>
        <w:rPr>
          <w:sz w:val="22"/>
          <w:szCs w:val="22"/>
        </w:rPr>
      </w:pPr>
      <w:r>
        <w:rPr>
          <w:sz w:val="22"/>
          <w:szCs w:val="22"/>
        </w:rPr>
        <w:t xml:space="preserve">93.4. </w:t>
      </w:r>
      <w:r w:rsidR="00A67DF0" w:rsidRPr="008B48A1">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A67DF0" w:rsidRPr="00A67DF0" w:rsidRDefault="00A67DF0" w:rsidP="00A67DF0">
      <w:pPr>
        <w:ind w:firstLine="599"/>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A67DF0" w:rsidRPr="00A67DF0" w:rsidRDefault="00A67DF0" w:rsidP="00A67DF0">
      <w:pPr>
        <w:ind w:firstLine="599"/>
        <w:jc w:val="both"/>
        <w:rPr>
          <w:sz w:val="22"/>
          <w:szCs w:val="22"/>
        </w:rPr>
      </w:pPr>
      <w:r w:rsidRPr="00A67DF0">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A67DF0" w:rsidRPr="00A67DF0" w:rsidRDefault="00A67DF0" w:rsidP="00A67DF0">
      <w:pPr>
        <w:ind w:firstLine="599"/>
        <w:jc w:val="both"/>
        <w:rPr>
          <w:sz w:val="22"/>
          <w:szCs w:val="22"/>
        </w:rPr>
      </w:pPr>
      <w:r w:rsidRPr="00A67DF0">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w:t>
      </w:r>
      <w:r w:rsidR="00647D9A">
        <w:rPr>
          <w:sz w:val="22"/>
          <w:szCs w:val="22"/>
        </w:rPr>
        <w:t>у</w:t>
      </w:r>
      <w:r w:rsidRPr="00A67DF0">
        <w:rPr>
          <w:sz w:val="22"/>
          <w:szCs w:val="22"/>
        </w:rPr>
        <w:t xml:space="preserve"> управляющей компанией в сети Интернет по адресу </w:t>
      </w:r>
      <w:r w:rsidR="00FA10C9" w:rsidRPr="00FA10C9">
        <w:rPr>
          <w:sz w:val="22"/>
          <w:szCs w:val="22"/>
        </w:rPr>
        <w:t>https://</w:t>
      </w:r>
      <w:r w:rsidR="00FA10C9" w:rsidRPr="00FA10C9">
        <w:rPr>
          <w:sz w:val="22"/>
          <w:szCs w:val="22"/>
          <w:lang w:val="en-US"/>
        </w:rPr>
        <w:t>www</w:t>
      </w:r>
      <w:r w:rsidR="00FA10C9" w:rsidRPr="00FA10C9">
        <w:rPr>
          <w:sz w:val="22"/>
          <w:szCs w:val="22"/>
        </w:rPr>
        <w:t>.tkbip.ru</w:t>
      </w:r>
      <w:r w:rsidRPr="00A67DF0">
        <w:rPr>
          <w:sz w:val="22"/>
          <w:szCs w:val="22"/>
        </w:rPr>
        <w:t>.</w:t>
      </w:r>
    </w:p>
    <w:p w:rsidR="00276339" w:rsidRDefault="00A67DF0" w:rsidP="00A67DF0">
      <w:pPr>
        <w:ind w:firstLine="599"/>
        <w:jc w:val="both"/>
        <w:rPr>
          <w:sz w:val="22"/>
          <w:szCs w:val="22"/>
        </w:rPr>
      </w:pPr>
      <w:r w:rsidRPr="008B48A1">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222094" w:rsidRPr="00222094" w:rsidRDefault="00FA10C9" w:rsidP="00222094">
      <w:pPr>
        <w:adjustRightInd w:val="0"/>
        <w:ind w:firstLine="709"/>
        <w:jc w:val="both"/>
        <w:rPr>
          <w:sz w:val="22"/>
          <w:szCs w:val="22"/>
          <w:lang w:eastAsia="ru-RU"/>
        </w:rPr>
      </w:pPr>
      <w:r w:rsidRPr="00FA10C9">
        <w:rPr>
          <w:sz w:val="22"/>
          <w:szCs w:val="22"/>
        </w:rPr>
        <w:t xml:space="preserve">93.4.1. </w:t>
      </w:r>
      <w:r w:rsidR="00222094" w:rsidRPr="00222094">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FA10C9" w:rsidRPr="00FA10C9" w:rsidRDefault="00FA10C9" w:rsidP="00222094">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FA10C9" w:rsidRPr="00FA10C9" w:rsidRDefault="00FA10C9" w:rsidP="00FA10C9">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222094">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19" w:history="1">
        <w:r w:rsidRPr="006D648E">
          <w:rPr>
            <w:color w:val="0000FF"/>
            <w:sz w:val="22"/>
            <w:szCs w:val="22"/>
            <w:u w:val="single"/>
            <w:lang w:eastAsia="ru-RU"/>
          </w:rPr>
          <w:t>https://www.tkbip.ru</w:t>
        </w:r>
      </w:hyperlink>
      <w:r w:rsidRPr="00FA10C9">
        <w:rPr>
          <w:sz w:val="22"/>
          <w:szCs w:val="22"/>
          <w:lang w:eastAsia="ru-RU"/>
        </w:rPr>
        <w:t>.</w:t>
      </w:r>
    </w:p>
    <w:p w:rsidR="00FA10C9" w:rsidRPr="00FA10C9" w:rsidRDefault="00FA10C9" w:rsidP="00FA10C9">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обмен инвестиционных паев, полученн</w:t>
      </w:r>
      <w:r w:rsidR="00222094">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rsidR="00222094" w:rsidRPr="00222094" w:rsidRDefault="00FA10C9" w:rsidP="00222094">
      <w:pPr>
        <w:adjustRightInd w:val="0"/>
        <w:ind w:firstLine="709"/>
        <w:jc w:val="both"/>
        <w:rPr>
          <w:sz w:val="22"/>
          <w:szCs w:val="22"/>
          <w:lang w:eastAsia="ru-RU"/>
        </w:rPr>
      </w:pPr>
      <w:r w:rsidRPr="00FA10C9">
        <w:rPr>
          <w:sz w:val="22"/>
          <w:szCs w:val="22"/>
        </w:rPr>
        <w:t xml:space="preserve">93.4.2. </w:t>
      </w:r>
      <w:r w:rsidR="00222094" w:rsidRPr="00222094">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rsidR="00FA10C9" w:rsidRPr="00FA10C9" w:rsidRDefault="00FA10C9" w:rsidP="00222094">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FA10C9" w:rsidRPr="00FA10C9" w:rsidRDefault="00FA10C9" w:rsidP="00FA10C9">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222094">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20" w:history="1">
        <w:r w:rsidRPr="006D648E">
          <w:rPr>
            <w:color w:val="0000FF"/>
            <w:sz w:val="22"/>
            <w:szCs w:val="22"/>
            <w:u w:val="single"/>
            <w:lang w:eastAsia="ru-RU"/>
          </w:rPr>
          <w:t>https://www.tkbip.ru</w:t>
        </w:r>
      </w:hyperlink>
      <w:r w:rsidRPr="00FA10C9">
        <w:rPr>
          <w:sz w:val="22"/>
          <w:szCs w:val="22"/>
          <w:lang w:eastAsia="ru-RU"/>
        </w:rPr>
        <w:t>.</w:t>
      </w:r>
    </w:p>
    <w:p w:rsidR="00FA10C9" w:rsidRPr="00FA10C9" w:rsidRDefault="00FA10C9" w:rsidP="00FA10C9">
      <w:pPr>
        <w:ind w:firstLine="599"/>
        <w:jc w:val="both"/>
        <w:rPr>
          <w:sz w:val="22"/>
          <w:szCs w:val="22"/>
        </w:rPr>
      </w:pPr>
      <w:r w:rsidRPr="00FA10C9">
        <w:rPr>
          <w:sz w:val="22"/>
          <w:szCs w:val="22"/>
          <w:lang w:eastAsia="ru-RU"/>
        </w:rPr>
        <w:t xml:space="preserve">Датой и временем приема заявки на обмен инвестиционных паев, полученной </w:t>
      </w:r>
      <w:r w:rsidR="00222094">
        <w:rPr>
          <w:sz w:val="22"/>
          <w:szCs w:val="22"/>
          <w:lang w:eastAsia="ru-RU"/>
        </w:rPr>
        <w:t>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rsidR="00037F47" w:rsidRPr="00887A8D" w:rsidRDefault="00037F47" w:rsidP="00037F47">
      <w:pPr>
        <w:pStyle w:val="21"/>
      </w:pPr>
      <w:r w:rsidRPr="008D55A3">
        <w:t>9</w:t>
      </w:r>
      <w:r>
        <w:t>4</w:t>
      </w:r>
      <w:r w:rsidRPr="00887A8D">
        <w:t>. Заявки на обмен инвестиционных паев, права на которые учитываются в реестре владельцев инвестиционных паев на лицевом счете</w:t>
      </w:r>
      <w:r>
        <w:t>, открытом</w:t>
      </w:r>
      <w:r w:rsidRPr="00887A8D">
        <w:t xml:space="preserve"> номинально</w:t>
      </w:r>
      <w:r>
        <w:t>му</w:t>
      </w:r>
      <w:r w:rsidRPr="00887A8D">
        <w:t xml:space="preserve"> держател</w:t>
      </w:r>
      <w:r>
        <w:t>ю</w:t>
      </w:r>
      <w:r w:rsidRPr="00887A8D">
        <w:t xml:space="preserve">, подаются этим номинальным держателем. </w:t>
      </w:r>
    </w:p>
    <w:p w:rsidR="00037F47" w:rsidRPr="00887A8D" w:rsidRDefault="00037F47" w:rsidP="00037F47">
      <w:pPr>
        <w:spacing w:after="120"/>
        <w:jc w:val="both"/>
        <w:rPr>
          <w:sz w:val="22"/>
          <w:szCs w:val="22"/>
        </w:rPr>
      </w:pPr>
      <w:r w:rsidRPr="008D55A3">
        <w:rPr>
          <w:sz w:val="22"/>
          <w:szCs w:val="22"/>
        </w:rPr>
        <w:t>9</w:t>
      </w:r>
      <w:r>
        <w:rPr>
          <w:sz w:val="22"/>
          <w:szCs w:val="22"/>
        </w:rPr>
        <w:t>5</w:t>
      </w:r>
      <w:r w:rsidRPr="00887A8D">
        <w:rPr>
          <w:sz w:val="22"/>
          <w:szCs w:val="22"/>
        </w:rPr>
        <w:t>. Заявки на обмен инвестиционных паев подаются юридическими лицами:</w:t>
      </w:r>
    </w:p>
    <w:p w:rsidR="00037F47" w:rsidRPr="00887A8D" w:rsidRDefault="00037F47" w:rsidP="004F20C4">
      <w:pPr>
        <w:spacing w:after="120"/>
        <w:jc w:val="both"/>
        <w:rPr>
          <w:sz w:val="22"/>
          <w:szCs w:val="22"/>
        </w:rPr>
      </w:pPr>
      <w:r w:rsidRPr="00887A8D">
        <w:rPr>
          <w:sz w:val="22"/>
          <w:szCs w:val="22"/>
        </w:rPr>
        <w:t>•</w:t>
      </w:r>
      <w:r w:rsidRPr="00887A8D">
        <w:rPr>
          <w:sz w:val="22"/>
          <w:szCs w:val="22"/>
        </w:rPr>
        <w:tab/>
        <w:t>управляющей компании</w:t>
      </w:r>
      <w:r w:rsidR="005F2CE4">
        <w:rPr>
          <w:sz w:val="22"/>
          <w:szCs w:val="22"/>
        </w:rPr>
        <w:t>.</w:t>
      </w:r>
    </w:p>
    <w:p w:rsidR="00037F47" w:rsidRPr="00887A8D" w:rsidRDefault="00037F47" w:rsidP="00037F47">
      <w:pPr>
        <w:spacing w:before="60" w:after="60"/>
        <w:jc w:val="both"/>
        <w:rPr>
          <w:sz w:val="22"/>
          <w:szCs w:val="22"/>
        </w:rPr>
      </w:pPr>
      <w:r w:rsidRPr="00887A8D">
        <w:rPr>
          <w:sz w:val="22"/>
          <w:szCs w:val="22"/>
        </w:rPr>
        <w:t xml:space="preserve">Заявки на </w:t>
      </w:r>
      <w:r>
        <w:rPr>
          <w:sz w:val="22"/>
          <w:szCs w:val="22"/>
        </w:rPr>
        <w:t>обмен</w:t>
      </w:r>
      <w:r w:rsidRPr="00887A8D">
        <w:rPr>
          <w:sz w:val="22"/>
          <w:szCs w:val="22"/>
        </w:rPr>
        <w:t xml:space="preserve"> инвестиционных паев подаются физическими лицами:</w:t>
      </w:r>
    </w:p>
    <w:p w:rsidR="00037F47" w:rsidRPr="00887A8D" w:rsidRDefault="00037F47" w:rsidP="00037F47">
      <w:pPr>
        <w:spacing w:before="60" w:after="60"/>
        <w:jc w:val="both"/>
        <w:rPr>
          <w:sz w:val="22"/>
          <w:szCs w:val="22"/>
        </w:rPr>
      </w:pPr>
      <w:r w:rsidRPr="00887A8D">
        <w:rPr>
          <w:sz w:val="22"/>
          <w:szCs w:val="22"/>
        </w:rPr>
        <w:t>•</w:t>
      </w:r>
      <w:r w:rsidRPr="00887A8D">
        <w:rPr>
          <w:sz w:val="22"/>
          <w:szCs w:val="22"/>
        </w:rPr>
        <w:tab/>
        <w:t>управляющей компании;</w:t>
      </w:r>
    </w:p>
    <w:p w:rsidR="00037F47" w:rsidRPr="00887A8D" w:rsidRDefault="00037F47" w:rsidP="00037F47">
      <w:pPr>
        <w:spacing w:before="60" w:after="60"/>
        <w:jc w:val="both"/>
        <w:rPr>
          <w:sz w:val="22"/>
          <w:szCs w:val="22"/>
        </w:rPr>
      </w:pPr>
      <w:r w:rsidRPr="00887A8D">
        <w:rPr>
          <w:sz w:val="22"/>
          <w:szCs w:val="22"/>
        </w:rPr>
        <w:t>•</w:t>
      </w:r>
      <w:r w:rsidRPr="00887A8D">
        <w:rPr>
          <w:sz w:val="22"/>
          <w:szCs w:val="22"/>
        </w:rPr>
        <w:tab/>
        <w:t>агентам.</w:t>
      </w:r>
    </w:p>
    <w:p w:rsidR="00037F47" w:rsidRPr="00887A8D" w:rsidRDefault="00037F47" w:rsidP="00037F47">
      <w:pPr>
        <w:tabs>
          <w:tab w:val="num" w:pos="720"/>
        </w:tabs>
        <w:spacing w:after="120"/>
        <w:jc w:val="both"/>
        <w:rPr>
          <w:sz w:val="22"/>
          <w:szCs w:val="22"/>
        </w:rPr>
      </w:pPr>
      <w:r w:rsidRPr="00887A8D">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037F47" w:rsidRPr="00887A8D" w:rsidRDefault="00037F47" w:rsidP="00037F47">
      <w:pPr>
        <w:spacing w:before="60" w:after="60"/>
        <w:jc w:val="both"/>
        <w:rPr>
          <w:sz w:val="22"/>
          <w:szCs w:val="22"/>
        </w:rPr>
      </w:pPr>
      <w:r w:rsidRPr="008D55A3">
        <w:rPr>
          <w:sz w:val="22"/>
          <w:szCs w:val="22"/>
        </w:rPr>
        <w:t>9</w:t>
      </w:r>
      <w:r>
        <w:rPr>
          <w:sz w:val="22"/>
          <w:szCs w:val="22"/>
        </w:rPr>
        <w:t>6</w:t>
      </w:r>
      <w:r w:rsidRPr="00887A8D">
        <w:rPr>
          <w:sz w:val="22"/>
          <w:szCs w:val="22"/>
        </w:rPr>
        <w:t>. В приеме заявок на обмен инвестиционных паев отказывается в следующих случаях:</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.1. несоблюдение порядка подачи заявок, установленного настоящими Правилами;</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.3. принятие решения об одновременном приостановлении, выдачи, погашения и обмена инвестиционных паев;</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.5. принятие решения о приостановлении выдачи инвестиционных паев, требование об обмене на которые содержится в заявке;</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 xml:space="preserve">.6. введение </w:t>
      </w:r>
      <w:r>
        <w:rPr>
          <w:sz w:val="22"/>
          <w:szCs w:val="22"/>
        </w:rPr>
        <w:t>Банком России</w:t>
      </w:r>
      <w:r w:rsidRPr="00887A8D">
        <w:rPr>
          <w:sz w:val="22"/>
          <w:szCs w:val="22"/>
        </w:rPr>
        <w:t xml:space="preserve"> запрета на проведение операций по обмену инвестиционных паев и (или) принятию заявок на обмен инвестиционных паев;</w:t>
      </w:r>
    </w:p>
    <w:p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037F47"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rsidR="00037F47" w:rsidRDefault="00037F47" w:rsidP="00037F47">
      <w:pPr>
        <w:tabs>
          <w:tab w:val="left" w:pos="851"/>
        </w:tabs>
        <w:spacing w:before="60" w:after="60"/>
        <w:ind w:left="284"/>
        <w:jc w:val="both"/>
        <w:rPr>
          <w:sz w:val="22"/>
          <w:szCs w:val="22"/>
        </w:rPr>
      </w:pPr>
      <w:r>
        <w:rPr>
          <w:sz w:val="22"/>
          <w:szCs w:val="22"/>
        </w:rPr>
        <w:t>96.9.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037F47" w:rsidRPr="00887A8D" w:rsidRDefault="00037F47" w:rsidP="00037F47">
      <w:pPr>
        <w:tabs>
          <w:tab w:val="left" w:pos="851"/>
        </w:tabs>
        <w:spacing w:before="60" w:after="60"/>
        <w:ind w:left="284"/>
        <w:jc w:val="both"/>
        <w:rPr>
          <w:sz w:val="22"/>
          <w:szCs w:val="22"/>
        </w:rPr>
      </w:pPr>
      <w:r>
        <w:rPr>
          <w:sz w:val="22"/>
          <w:szCs w:val="22"/>
        </w:rPr>
        <w:t>96.10.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Pr="00887A8D">
        <w:rPr>
          <w:sz w:val="22"/>
          <w:szCs w:val="22"/>
        </w:rPr>
        <w:t>.</w:t>
      </w:r>
    </w:p>
    <w:p w:rsidR="00037F47" w:rsidRPr="00DB51BE" w:rsidRDefault="00037F47" w:rsidP="00037F47">
      <w:pPr>
        <w:tabs>
          <w:tab w:val="left" w:pos="851"/>
        </w:tabs>
        <w:spacing w:before="60" w:after="60"/>
        <w:jc w:val="both"/>
        <w:rPr>
          <w:sz w:val="22"/>
          <w:szCs w:val="22"/>
        </w:rPr>
      </w:pPr>
      <w:r w:rsidRPr="00887A8D">
        <w:rPr>
          <w:sz w:val="22"/>
          <w:szCs w:val="22"/>
        </w:rPr>
        <w:t>9</w:t>
      </w:r>
      <w:r>
        <w:rPr>
          <w:sz w:val="22"/>
          <w:szCs w:val="22"/>
        </w:rPr>
        <w:t>7</w:t>
      </w:r>
      <w:r w:rsidRPr="00887A8D">
        <w:rPr>
          <w:sz w:val="22"/>
          <w:szCs w:val="22"/>
        </w:rPr>
        <w:t xml:space="preserve">. </w:t>
      </w:r>
      <w:bookmarkStart w:id="10" w:name="OLE_LINK8"/>
      <w:r w:rsidRPr="00DB51BE">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37F47" w:rsidRPr="0031168E" w:rsidRDefault="00037F47" w:rsidP="00037F47">
      <w:pPr>
        <w:tabs>
          <w:tab w:val="left" w:pos="851"/>
        </w:tabs>
        <w:spacing w:before="60" w:after="60"/>
        <w:jc w:val="both"/>
        <w:rPr>
          <w:sz w:val="22"/>
          <w:szCs w:val="22"/>
        </w:rPr>
      </w:pPr>
      <w:r w:rsidRPr="00DB51BE">
        <w:rPr>
          <w:sz w:val="22"/>
          <w:szCs w:val="22"/>
        </w:rPr>
        <w:t xml:space="preserve">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w:t>
      </w:r>
      <w:r w:rsidRPr="0031168E">
        <w:rPr>
          <w:sz w:val="22"/>
          <w:szCs w:val="22"/>
        </w:rPr>
        <w:t>удовлетворяется в количестве инвестиционных паев с учетом дробления.</w:t>
      </w:r>
    </w:p>
    <w:p w:rsidR="00037F47" w:rsidRPr="0031168E" w:rsidRDefault="00037F47" w:rsidP="00037F47">
      <w:pPr>
        <w:spacing w:after="120"/>
        <w:jc w:val="both"/>
        <w:rPr>
          <w:sz w:val="22"/>
          <w:szCs w:val="22"/>
        </w:rPr>
      </w:pPr>
      <w:r w:rsidRPr="0031168E">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31168E">
        <w:rPr>
          <w:bCs/>
          <w:sz w:val="22"/>
          <w:szCs w:val="22"/>
        </w:rPr>
        <w:t>на инвестиционные паи другого паевого инвестиционного фонда</w:t>
      </w:r>
      <w:r w:rsidRPr="0031168E">
        <w:rPr>
          <w:sz w:val="22"/>
          <w:szCs w:val="22"/>
        </w:rPr>
        <w:t>, должна содержать требование об обмене:</w:t>
      </w:r>
    </w:p>
    <w:p w:rsidR="00037F47" w:rsidRDefault="00037F47" w:rsidP="00037F47">
      <w:pPr>
        <w:spacing w:after="120"/>
        <w:jc w:val="both"/>
        <w:rPr>
          <w:sz w:val="22"/>
          <w:szCs w:val="22"/>
        </w:rPr>
      </w:pPr>
      <w:r w:rsidRPr="0031168E">
        <w:rPr>
          <w:sz w:val="22"/>
          <w:szCs w:val="22"/>
        </w:rPr>
        <w:t xml:space="preserve">- не менее 20 (Двадцати) инвестиционных паев при подаче заявки на обмен инвестиционных паев </w:t>
      </w:r>
      <w:r w:rsidR="00276339" w:rsidRPr="00276339">
        <w:rPr>
          <w:sz w:val="22"/>
          <w:szCs w:val="22"/>
        </w:rPr>
        <w:t xml:space="preserve">непосредственно </w:t>
      </w:r>
      <w:r w:rsidRPr="00276339">
        <w:rPr>
          <w:sz w:val="22"/>
          <w:szCs w:val="22"/>
        </w:rPr>
        <w:t>управляющей компании</w:t>
      </w:r>
      <w:r w:rsidR="00276339" w:rsidRPr="00276339">
        <w:rPr>
          <w:sz w:val="22"/>
          <w:szCs w:val="22"/>
        </w:rPr>
        <w:t>, за исключением подачи заявки на обмен инвестиционных паев в порядке, предусмотренном п. 93.4 настоящих Правил</w:t>
      </w:r>
      <w:r w:rsidR="00B47738">
        <w:rPr>
          <w:sz w:val="22"/>
          <w:szCs w:val="22"/>
        </w:rPr>
        <w:t>,</w:t>
      </w:r>
      <w:r w:rsidR="00B47738" w:rsidRPr="00B47738">
        <w:rPr>
          <w:sz w:val="22"/>
          <w:szCs w:val="22"/>
        </w:rPr>
        <w:t xml:space="preserve"> </w:t>
      </w:r>
      <w:r w:rsidR="00B47738" w:rsidRPr="00893FDB">
        <w:rPr>
          <w:sz w:val="22"/>
          <w:szCs w:val="22"/>
        </w:rPr>
        <w:t xml:space="preserve">а также </w:t>
      </w:r>
      <w:r w:rsidR="00817432">
        <w:rPr>
          <w:sz w:val="22"/>
          <w:szCs w:val="22"/>
        </w:rPr>
        <w:t>заявкам на обмен инвестиционных паев</w:t>
      </w:r>
      <w:r w:rsidR="00B47738" w:rsidRPr="00893FDB">
        <w:rPr>
          <w:sz w:val="22"/>
          <w:szCs w:val="22"/>
        </w:rPr>
        <w:t>, поданным управляющей компании номинальным держателем или лицом, действующим в качестве доверительного управляющего</w:t>
      </w:r>
      <w:r w:rsidRPr="00276339">
        <w:rPr>
          <w:sz w:val="22"/>
          <w:szCs w:val="22"/>
        </w:rPr>
        <w:t>.</w:t>
      </w:r>
      <w:r w:rsidRPr="0031168E">
        <w:rPr>
          <w:sz w:val="22"/>
          <w:szCs w:val="22"/>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276339" w:rsidRPr="00276339" w:rsidRDefault="00276339" w:rsidP="00037F47">
      <w:pPr>
        <w:spacing w:after="120"/>
        <w:jc w:val="both"/>
        <w:rPr>
          <w:sz w:val="22"/>
          <w:szCs w:val="22"/>
        </w:rPr>
      </w:pPr>
      <w:r w:rsidRPr="00276339">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93.4 настоящих Правил</w:t>
      </w:r>
      <w:r w:rsidR="00990DB2">
        <w:rPr>
          <w:sz w:val="22"/>
          <w:szCs w:val="22"/>
        </w:rPr>
        <w:t xml:space="preserve">, а также </w:t>
      </w:r>
      <w:r w:rsidR="00990DB2" w:rsidRPr="00276339">
        <w:rPr>
          <w:sz w:val="22"/>
          <w:szCs w:val="22"/>
        </w:rPr>
        <w:t>при подаче заявки на обмен инвестиционных паев управляющей компании</w:t>
      </w:r>
      <w:r w:rsidR="00990DB2">
        <w:rPr>
          <w:sz w:val="22"/>
          <w:szCs w:val="22"/>
        </w:rPr>
        <w:t xml:space="preserve"> номинальным держателем</w:t>
      </w:r>
      <w:r w:rsidRPr="00276339">
        <w:rPr>
          <w:sz w:val="22"/>
          <w:szCs w:val="22"/>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8504B5" w:rsidRPr="00276339" w:rsidRDefault="008504B5" w:rsidP="008504B5">
      <w:pPr>
        <w:spacing w:after="120"/>
        <w:jc w:val="both"/>
        <w:rPr>
          <w:sz w:val="22"/>
          <w:szCs w:val="22"/>
        </w:rPr>
      </w:pPr>
      <w:r w:rsidRPr="00276339">
        <w:rPr>
          <w:sz w:val="22"/>
          <w:szCs w:val="22"/>
        </w:rPr>
        <w:t xml:space="preserve">- не менее </w:t>
      </w:r>
      <w:r>
        <w:rPr>
          <w:sz w:val="22"/>
          <w:szCs w:val="22"/>
        </w:rPr>
        <w:t>1</w:t>
      </w:r>
      <w:r w:rsidRPr="00276339">
        <w:rPr>
          <w:sz w:val="22"/>
          <w:szCs w:val="22"/>
        </w:rPr>
        <w:t xml:space="preserve"> (</w:t>
      </w:r>
      <w:r>
        <w:rPr>
          <w:sz w:val="22"/>
          <w:szCs w:val="22"/>
        </w:rPr>
        <w:t>Одного</w:t>
      </w:r>
      <w:r w:rsidRPr="00276339">
        <w:rPr>
          <w:sz w:val="22"/>
          <w:szCs w:val="22"/>
        </w:rPr>
        <w:t>) инвестиционн</w:t>
      </w:r>
      <w:r>
        <w:rPr>
          <w:sz w:val="22"/>
          <w:szCs w:val="22"/>
        </w:rPr>
        <w:t>ого</w:t>
      </w:r>
      <w:r w:rsidRPr="00276339">
        <w:rPr>
          <w:sz w:val="22"/>
          <w:szCs w:val="22"/>
        </w:rPr>
        <w:t xml:space="preserve"> па</w:t>
      </w:r>
      <w:r>
        <w:rPr>
          <w:sz w:val="22"/>
          <w:szCs w:val="22"/>
        </w:rPr>
        <w:t>я</w:t>
      </w:r>
      <w:r w:rsidRPr="00276339">
        <w:rPr>
          <w:sz w:val="22"/>
          <w:szCs w:val="22"/>
        </w:rPr>
        <w:t xml:space="preserve"> при подаче заявки на обмен инвестиционных паев управляющей компании</w:t>
      </w:r>
      <w:r>
        <w:rPr>
          <w:sz w:val="22"/>
          <w:szCs w:val="22"/>
        </w:rPr>
        <w:t xml:space="preserve"> </w:t>
      </w:r>
      <w:r w:rsidR="008E7EC9" w:rsidRPr="00893FDB">
        <w:rPr>
          <w:sz w:val="22"/>
          <w:szCs w:val="22"/>
        </w:rPr>
        <w:t>лицом, действующим в качестве доверительного управляющего</w:t>
      </w:r>
      <w:r w:rsidRPr="00276339">
        <w:rPr>
          <w:sz w:val="22"/>
          <w:szCs w:val="22"/>
        </w:rPr>
        <w:t xml:space="preserve">. В случае, когда на лицевом счете </w:t>
      </w:r>
      <w:r w:rsidR="00B74AAB">
        <w:rPr>
          <w:sz w:val="22"/>
          <w:szCs w:val="22"/>
        </w:rPr>
        <w:t>доверительного управляющего</w:t>
      </w:r>
      <w:r w:rsidRPr="00276339">
        <w:rPr>
          <w:sz w:val="22"/>
          <w:szCs w:val="22"/>
        </w:rPr>
        <w:t xml:space="preserve"> в реестре владельцев инвестиционных паев имеется менее </w:t>
      </w:r>
      <w:r w:rsidR="00D904AB" w:rsidRPr="009C7060">
        <w:rPr>
          <w:sz w:val="22"/>
          <w:szCs w:val="22"/>
        </w:rPr>
        <w:t>1</w:t>
      </w:r>
      <w:r w:rsidRPr="00276339">
        <w:rPr>
          <w:sz w:val="22"/>
          <w:szCs w:val="22"/>
        </w:rPr>
        <w:t xml:space="preserve"> (</w:t>
      </w:r>
      <w:r w:rsidR="00D904AB">
        <w:rPr>
          <w:sz w:val="22"/>
          <w:szCs w:val="22"/>
        </w:rPr>
        <w:t>Одного</w:t>
      </w:r>
      <w:r w:rsidRPr="00276339">
        <w:rPr>
          <w:sz w:val="22"/>
          <w:szCs w:val="22"/>
        </w:rPr>
        <w:t>) инвестиционн</w:t>
      </w:r>
      <w:r w:rsidR="00D904AB">
        <w:rPr>
          <w:sz w:val="22"/>
          <w:szCs w:val="22"/>
        </w:rPr>
        <w:t>ого</w:t>
      </w:r>
      <w:r w:rsidRPr="00276339">
        <w:rPr>
          <w:sz w:val="22"/>
          <w:szCs w:val="22"/>
        </w:rPr>
        <w:t xml:space="preserve"> па</w:t>
      </w:r>
      <w:r w:rsidR="00D904AB">
        <w:rPr>
          <w:sz w:val="22"/>
          <w:szCs w:val="22"/>
        </w:rPr>
        <w:t>я</w:t>
      </w:r>
      <w:r w:rsidRPr="00276339">
        <w:rPr>
          <w:sz w:val="22"/>
          <w:szCs w:val="22"/>
        </w:rPr>
        <w:t xml:space="preserve">,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1044DE">
        <w:rPr>
          <w:sz w:val="22"/>
          <w:szCs w:val="22"/>
        </w:rPr>
        <w:t>доверительного управляющего</w:t>
      </w:r>
      <w:r w:rsidRPr="00276339">
        <w:rPr>
          <w:sz w:val="22"/>
          <w:szCs w:val="22"/>
        </w:rPr>
        <w:t xml:space="preserve"> в реестре владельцев инвестиционных паев количества инвестиционных паев;</w:t>
      </w:r>
    </w:p>
    <w:p w:rsidR="00037F47" w:rsidRPr="0031168E" w:rsidRDefault="00037F47" w:rsidP="00037F47">
      <w:pPr>
        <w:tabs>
          <w:tab w:val="left" w:pos="851"/>
        </w:tabs>
        <w:spacing w:before="60" w:after="60"/>
        <w:jc w:val="both"/>
        <w:rPr>
          <w:sz w:val="22"/>
          <w:szCs w:val="22"/>
        </w:rPr>
      </w:pPr>
      <w:r w:rsidRPr="0031168E">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10"/>
    <w:p w:rsidR="00037F47" w:rsidRPr="00887A8D" w:rsidRDefault="00037F47" w:rsidP="00037F47">
      <w:pPr>
        <w:tabs>
          <w:tab w:val="left" w:pos="851"/>
        </w:tabs>
        <w:spacing w:before="60" w:after="60"/>
        <w:jc w:val="both"/>
        <w:rPr>
          <w:sz w:val="22"/>
          <w:szCs w:val="22"/>
        </w:rPr>
      </w:pPr>
      <w:r w:rsidRPr="00887A8D">
        <w:rPr>
          <w:sz w:val="22"/>
          <w:szCs w:val="22"/>
        </w:rPr>
        <w:t>9</w:t>
      </w:r>
      <w:r>
        <w:rPr>
          <w:sz w:val="22"/>
          <w:szCs w:val="22"/>
        </w:rPr>
        <w:t>8</w:t>
      </w:r>
      <w:r w:rsidRPr="00887A8D">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r w:rsidR="007C4AED" w:rsidRPr="00887A8D">
        <w:rPr>
          <w:sz w:val="22"/>
          <w:szCs w:val="22"/>
        </w:rPr>
        <w:t>паевого инвестиционного фонда,</w:t>
      </w:r>
      <w:r w:rsidRPr="00887A8D">
        <w:rPr>
          <w:sz w:val="22"/>
          <w:szCs w:val="22"/>
        </w:rPr>
        <w:t xml:space="preserve"> вносятся в реестр владельцев инвестиционных паев в срок не более </w:t>
      </w:r>
      <w:r>
        <w:rPr>
          <w:sz w:val="22"/>
          <w:szCs w:val="22"/>
        </w:rPr>
        <w:t>5</w:t>
      </w:r>
      <w:r w:rsidRPr="00887A8D">
        <w:rPr>
          <w:sz w:val="22"/>
          <w:szCs w:val="22"/>
        </w:rPr>
        <w:t xml:space="preserve"> (</w:t>
      </w:r>
      <w:r>
        <w:rPr>
          <w:sz w:val="22"/>
          <w:szCs w:val="22"/>
        </w:rPr>
        <w:t>Пяти</w:t>
      </w:r>
      <w:r w:rsidRPr="00887A8D">
        <w:rPr>
          <w:sz w:val="22"/>
          <w:szCs w:val="22"/>
        </w:rPr>
        <w:t>) рабочих дней со дня принятия заявки на обмен инвестиционных паев.</w:t>
      </w:r>
    </w:p>
    <w:p w:rsidR="00037F47" w:rsidRPr="00887A8D" w:rsidRDefault="00037F47" w:rsidP="00037F47">
      <w:pPr>
        <w:tabs>
          <w:tab w:val="left" w:pos="851"/>
        </w:tabs>
        <w:spacing w:before="60" w:after="60"/>
        <w:jc w:val="both"/>
        <w:rPr>
          <w:sz w:val="22"/>
          <w:szCs w:val="22"/>
        </w:rPr>
      </w:pPr>
      <w:r w:rsidRPr="00887A8D">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w:t>
      </w:r>
      <w:r w:rsidR="005F42E8">
        <w:rPr>
          <w:sz w:val="22"/>
          <w:szCs w:val="22"/>
        </w:rPr>
        <w:t>,</w:t>
      </w:r>
      <w:r w:rsidRPr="00887A8D">
        <w:rPr>
          <w:sz w:val="22"/>
          <w:szCs w:val="22"/>
        </w:rPr>
        <w:t xml:space="preserve"> предшествующий дню конвертации инвестиционных паев, но не ранее дня принятия заявки на обмен инвестиционных паев. </w:t>
      </w:r>
    </w:p>
    <w:p w:rsidR="003B0D95" w:rsidRDefault="003B0D95" w:rsidP="003B0D95">
      <w:pPr>
        <w:spacing w:before="60" w:after="60"/>
        <w:jc w:val="both"/>
        <w:rPr>
          <w:sz w:val="22"/>
          <w:szCs w:val="22"/>
        </w:rPr>
      </w:pPr>
    </w:p>
    <w:p w:rsidR="00CA6CC6" w:rsidRPr="005765F6" w:rsidRDefault="000B4A47" w:rsidP="00CA6CC6">
      <w:pPr>
        <w:pStyle w:val="H4"/>
        <w:spacing w:before="60" w:after="60"/>
        <w:jc w:val="center"/>
      </w:pPr>
      <w:r>
        <w:rPr>
          <w:lang w:val="en-US"/>
        </w:rPr>
        <w:t>X</w:t>
      </w:r>
      <w:r w:rsidR="00CA6CC6" w:rsidRPr="00CA6CC6">
        <w:t>. Обмен на инвестиционные паи</w:t>
      </w:r>
      <w:r w:rsidR="005765F6" w:rsidRPr="005765F6">
        <w:t xml:space="preserve"> </w:t>
      </w:r>
      <w:r w:rsidR="005765F6">
        <w:t>на основании заявок</w:t>
      </w:r>
    </w:p>
    <w:p w:rsidR="00CA6CC6" w:rsidRPr="00CA6CC6" w:rsidRDefault="00CA6CC6" w:rsidP="005765F6">
      <w:pPr>
        <w:numPr>
          <w:ilvl w:val="0"/>
          <w:numId w:val="52"/>
        </w:numPr>
        <w:tabs>
          <w:tab w:val="left" w:pos="426"/>
        </w:tabs>
        <w:spacing w:before="60" w:after="60"/>
        <w:ind w:left="0" w:firstLine="0"/>
        <w:jc w:val="both"/>
        <w:rPr>
          <w:sz w:val="22"/>
          <w:szCs w:val="22"/>
        </w:rPr>
      </w:pPr>
      <w:r w:rsidRPr="00CA6CC6">
        <w:rPr>
          <w:sz w:val="22"/>
          <w:szCs w:val="22"/>
        </w:rPr>
        <w:t xml:space="preserve">Обмен на инвестиционные паи осуществляется путем конвертации в них инвестиционных паев другого паевого инвестиционного фонда </w:t>
      </w:r>
      <w:r w:rsidRPr="00CA6CC6">
        <w:rPr>
          <w:sz w:val="22"/>
          <w:szCs w:val="22"/>
          <w:lang w:eastAsia="zh-CN"/>
        </w:rPr>
        <w:t>(конвертируемые инвестиционные паи другого паевого инвестиционного фонда)</w:t>
      </w:r>
      <w:r w:rsidRPr="00CA6CC6">
        <w:rPr>
          <w:sz w:val="22"/>
          <w:szCs w:val="22"/>
        </w:rPr>
        <w:t>.</w:t>
      </w:r>
    </w:p>
    <w:p w:rsidR="00CA6CC6" w:rsidRPr="00CA6CC6" w:rsidRDefault="00CA6CC6" w:rsidP="00CA6CC6">
      <w:pPr>
        <w:spacing w:before="60" w:after="60"/>
        <w:ind w:left="34"/>
        <w:jc w:val="both"/>
        <w:rPr>
          <w:sz w:val="22"/>
          <w:szCs w:val="22"/>
        </w:rPr>
      </w:pPr>
      <w:r w:rsidRPr="00CA6CC6">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CA6CC6" w:rsidRPr="00CA6CC6" w:rsidRDefault="00CA6CC6" w:rsidP="005765F6">
      <w:pPr>
        <w:numPr>
          <w:ilvl w:val="0"/>
          <w:numId w:val="52"/>
        </w:numPr>
        <w:tabs>
          <w:tab w:val="left" w:pos="426"/>
        </w:tabs>
        <w:spacing w:before="60" w:after="60"/>
        <w:ind w:left="0" w:firstLine="0"/>
        <w:jc w:val="both"/>
        <w:rPr>
          <w:sz w:val="22"/>
          <w:szCs w:val="22"/>
        </w:rPr>
      </w:pPr>
      <w:r w:rsidRPr="00CA6CC6">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CA6CC6" w:rsidRPr="00CA6CC6" w:rsidRDefault="00CA6CC6" w:rsidP="005765F6">
      <w:pPr>
        <w:pStyle w:val="21"/>
        <w:numPr>
          <w:ilvl w:val="0"/>
          <w:numId w:val="52"/>
        </w:numPr>
        <w:spacing w:before="0" w:after="0"/>
        <w:ind w:left="34" w:firstLine="0"/>
      </w:pPr>
      <w:r w:rsidRPr="00CA6CC6">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CA6CC6" w:rsidRPr="00177E74" w:rsidRDefault="00CA6CC6">
      <w:pPr>
        <w:spacing w:before="60" w:after="60"/>
        <w:jc w:val="both"/>
        <w:rPr>
          <w:sz w:val="22"/>
          <w:szCs w:val="22"/>
        </w:rPr>
      </w:pPr>
    </w:p>
    <w:p w:rsidR="007B0C75" w:rsidRPr="00D726AB" w:rsidRDefault="005765F6">
      <w:pPr>
        <w:pStyle w:val="H4"/>
        <w:spacing w:before="60" w:after="60"/>
        <w:jc w:val="center"/>
      </w:pPr>
      <w:r>
        <w:rPr>
          <w:lang w:val="en-US"/>
        </w:rPr>
        <w:t>X</w:t>
      </w:r>
      <w:r w:rsidR="00685D5A">
        <w:rPr>
          <w:lang w:val="en-US"/>
        </w:rPr>
        <w:t>I</w:t>
      </w:r>
      <w:r w:rsidR="0059689C">
        <w:t>.</w:t>
      </w:r>
      <w:r w:rsidR="004B484F" w:rsidRPr="00D726AB">
        <w:t xml:space="preserve"> </w:t>
      </w:r>
      <w:r w:rsidR="007B0C75" w:rsidRPr="00177E74">
        <w:t>Приостановление</w:t>
      </w:r>
      <w:r w:rsidR="007B0C75" w:rsidRPr="00D726AB">
        <w:t xml:space="preserve"> </w:t>
      </w:r>
      <w:r w:rsidR="007B0C75" w:rsidRPr="00177E74">
        <w:t>выдачи</w:t>
      </w:r>
      <w:r w:rsidR="009373B2">
        <w:t>,</w:t>
      </w:r>
      <w:r w:rsidR="007E21B2" w:rsidRPr="00D726AB">
        <w:t xml:space="preserve"> </w:t>
      </w:r>
      <w:r w:rsidR="007B0C75" w:rsidRPr="00177E74">
        <w:t>погашения</w:t>
      </w:r>
      <w:r w:rsidR="009373B2">
        <w:t xml:space="preserve"> и обмена</w:t>
      </w:r>
      <w:r w:rsidR="007B0C75" w:rsidRPr="00D726AB">
        <w:t xml:space="preserve"> </w:t>
      </w:r>
      <w:r w:rsidR="007B0C75" w:rsidRPr="00177E74">
        <w:t>инвестиционных</w:t>
      </w:r>
      <w:r w:rsidR="007B0C75" w:rsidRPr="00D726AB">
        <w:t xml:space="preserve"> </w:t>
      </w:r>
      <w:r w:rsidR="007B0C75" w:rsidRPr="00177E74">
        <w:t>паев</w:t>
      </w:r>
    </w:p>
    <w:p w:rsidR="0013117B" w:rsidRPr="00177E74" w:rsidRDefault="00D331B0" w:rsidP="00E04C82">
      <w:pPr>
        <w:tabs>
          <w:tab w:val="left" w:pos="0"/>
          <w:tab w:val="left" w:pos="360"/>
        </w:tabs>
        <w:spacing w:before="60" w:after="60"/>
        <w:jc w:val="both"/>
        <w:rPr>
          <w:sz w:val="22"/>
          <w:szCs w:val="22"/>
        </w:rPr>
      </w:pPr>
      <w:r>
        <w:rPr>
          <w:sz w:val="22"/>
          <w:szCs w:val="22"/>
        </w:rPr>
        <w:t>102</w:t>
      </w:r>
      <w:r w:rsidR="00C34FC7">
        <w:rPr>
          <w:sz w:val="22"/>
          <w:szCs w:val="22"/>
        </w:rPr>
        <w:t xml:space="preserve">. </w:t>
      </w:r>
      <w:r w:rsidR="001E7BFA" w:rsidRPr="00177E74">
        <w:rPr>
          <w:sz w:val="22"/>
          <w:szCs w:val="22"/>
        </w:rPr>
        <w:t xml:space="preserve">Управляющая компания вправе приостановить выдачу инвестиционных паев. </w:t>
      </w:r>
    </w:p>
    <w:p w:rsidR="00F23B51" w:rsidRPr="00177E74" w:rsidRDefault="00D331B0" w:rsidP="00C34FC7">
      <w:pPr>
        <w:tabs>
          <w:tab w:val="left" w:pos="426"/>
        </w:tabs>
        <w:spacing w:after="120"/>
        <w:jc w:val="both"/>
        <w:rPr>
          <w:sz w:val="22"/>
          <w:szCs w:val="22"/>
        </w:rPr>
      </w:pPr>
      <w:r>
        <w:rPr>
          <w:sz w:val="22"/>
          <w:szCs w:val="22"/>
        </w:rPr>
        <w:t>103</w:t>
      </w:r>
      <w:r w:rsidR="00C34FC7">
        <w:rPr>
          <w:sz w:val="22"/>
          <w:szCs w:val="22"/>
        </w:rPr>
        <w:t>.</w:t>
      </w:r>
      <w:r w:rsidR="00F23B51" w:rsidRPr="00177E74">
        <w:rPr>
          <w:sz w:val="22"/>
          <w:szCs w:val="22"/>
        </w:rPr>
        <w:t>Управляющая компания вправе одновременно приостановить выдачу</w:t>
      </w:r>
      <w:r w:rsidR="009373B2">
        <w:rPr>
          <w:sz w:val="22"/>
          <w:szCs w:val="22"/>
        </w:rPr>
        <w:t>,</w:t>
      </w:r>
      <w:r w:rsidR="00F23B51" w:rsidRPr="00177E74">
        <w:rPr>
          <w:sz w:val="22"/>
          <w:szCs w:val="22"/>
        </w:rPr>
        <w:t xml:space="preserve"> погашение</w:t>
      </w:r>
      <w:r w:rsidR="009373B2">
        <w:rPr>
          <w:sz w:val="22"/>
          <w:szCs w:val="22"/>
        </w:rPr>
        <w:t xml:space="preserve"> и обмен</w:t>
      </w:r>
      <w:r w:rsidR="00F23B51" w:rsidRPr="00177E74">
        <w:rPr>
          <w:sz w:val="22"/>
          <w:szCs w:val="22"/>
        </w:rPr>
        <w:t xml:space="preserve"> инвестиционных паев в следующих случаях:</w:t>
      </w:r>
    </w:p>
    <w:p w:rsidR="00F23B51" w:rsidRPr="00177E74" w:rsidRDefault="00F23B51" w:rsidP="00EF6EE3">
      <w:pPr>
        <w:numPr>
          <w:ilvl w:val="0"/>
          <w:numId w:val="36"/>
        </w:numPr>
        <w:tabs>
          <w:tab w:val="clear" w:pos="360"/>
        </w:tabs>
        <w:spacing w:after="120"/>
        <w:ind w:left="0" w:firstLine="360"/>
        <w:jc w:val="both"/>
        <w:rPr>
          <w:sz w:val="22"/>
          <w:szCs w:val="22"/>
        </w:rPr>
      </w:pPr>
      <w:r w:rsidRPr="00177E7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rsidR="00F23B51" w:rsidRPr="00177E74" w:rsidRDefault="00F23B51" w:rsidP="00EF6EE3">
      <w:pPr>
        <w:numPr>
          <w:ilvl w:val="0"/>
          <w:numId w:val="36"/>
        </w:numPr>
        <w:tabs>
          <w:tab w:val="clear" w:pos="360"/>
        </w:tabs>
        <w:spacing w:after="120"/>
        <w:ind w:left="0" w:firstLine="360"/>
        <w:jc w:val="both"/>
        <w:rPr>
          <w:sz w:val="22"/>
          <w:szCs w:val="22"/>
        </w:rPr>
      </w:pPr>
      <w:r w:rsidRPr="00177E74">
        <w:rPr>
          <w:sz w:val="22"/>
          <w:szCs w:val="22"/>
        </w:rPr>
        <w:t xml:space="preserve">происходит передача прав и обязанностей </w:t>
      </w:r>
      <w:r w:rsidR="00814AB4" w:rsidRPr="00177E74">
        <w:rPr>
          <w:sz w:val="22"/>
          <w:szCs w:val="22"/>
        </w:rPr>
        <w:t>регистратора</w:t>
      </w:r>
      <w:r w:rsidRPr="00177E74">
        <w:rPr>
          <w:sz w:val="22"/>
          <w:szCs w:val="22"/>
        </w:rPr>
        <w:t xml:space="preserve"> другому </w:t>
      </w:r>
      <w:r w:rsidR="00814AB4" w:rsidRPr="00177E74">
        <w:rPr>
          <w:sz w:val="22"/>
          <w:szCs w:val="22"/>
        </w:rPr>
        <w:t>регистратору</w:t>
      </w:r>
      <w:r w:rsidRPr="00177E74">
        <w:rPr>
          <w:sz w:val="22"/>
          <w:szCs w:val="22"/>
        </w:rPr>
        <w:t>;</w:t>
      </w:r>
    </w:p>
    <w:p w:rsidR="00F23B51" w:rsidRPr="00177E74" w:rsidRDefault="00F23B51" w:rsidP="00EF6EE3">
      <w:pPr>
        <w:numPr>
          <w:ilvl w:val="0"/>
          <w:numId w:val="36"/>
        </w:numPr>
        <w:tabs>
          <w:tab w:val="clear" w:pos="360"/>
        </w:tabs>
        <w:spacing w:after="120"/>
        <w:ind w:left="0" w:firstLine="360"/>
        <w:jc w:val="both"/>
        <w:rPr>
          <w:sz w:val="22"/>
          <w:szCs w:val="22"/>
        </w:rPr>
      </w:pPr>
      <w:r w:rsidRPr="00177E74">
        <w:rPr>
          <w:sz w:val="22"/>
          <w:szCs w:val="22"/>
        </w:rPr>
        <w:t>расчетная стоимость инвестиционного пая изменилась более чем на 10 (</w:t>
      </w:r>
      <w:r w:rsidR="0067046E" w:rsidRPr="00177E74">
        <w:rPr>
          <w:sz w:val="22"/>
          <w:szCs w:val="22"/>
        </w:rPr>
        <w:t>Д</w:t>
      </w:r>
      <w:r w:rsidRPr="00177E74">
        <w:rPr>
          <w:sz w:val="22"/>
          <w:szCs w:val="22"/>
        </w:rPr>
        <w:t xml:space="preserve">есять) процентов по сравнению с расчетной стоимостью инвестиционного пая на предшествующую дату ее определения, при этом </w:t>
      </w:r>
      <w:r w:rsidR="006771B3">
        <w:rPr>
          <w:sz w:val="22"/>
          <w:szCs w:val="22"/>
        </w:rPr>
        <w:t xml:space="preserve">одновременное </w:t>
      </w:r>
      <w:r w:rsidRPr="00177E74">
        <w:rPr>
          <w:sz w:val="22"/>
          <w:szCs w:val="22"/>
        </w:rPr>
        <w:t>приостанов</w:t>
      </w:r>
      <w:r w:rsidR="006771B3">
        <w:rPr>
          <w:sz w:val="22"/>
          <w:szCs w:val="22"/>
        </w:rPr>
        <w:t>ление выдачи</w:t>
      </w:r>
      <w:r w:rsidR="005F42E8">
        <w:rPr>
          <w:sz w:val="22"/>
          <w:szCs w:val="22"/>
        </w:rPr>
        <w:t>,</w:t>
      </w:r>
      <w:r w:rsidR="006771B3">
        <w:rPr>
          <w:sz w:val="22"/>
          <w:szCs w:val="22"/>
        </w:rPr>
        <w:t xml:space="preserve"> погашения</w:t>
      </w:r>
      <w:r w:rsidR="005F42E8">
        <w:rPr>
          <w:sz w:val="22"/>
          <w:szCs w:val="22"/>
        </w:rPr>
        <w:t xml:space="preserve"> и обмена</w:t>
      </w:r>
      <w:r w:rsidR="006771B3">
        <w:rPr>
          <w:sz w:val="22"/>
          <w:szCs w:val="22"/>
        </w:rPr>
        <w:t xml:space="preserve"> инвестиционных паев</w:t>
      </w:r>
      <w:r w:rsidRPr="00177E74">
        <w:rPr>
          <w:sz w:val="22"/>
          <w:szCs w:val="22"/>
        </w:rPr>
        <w:t xml:space="preserve"> осуществляется на срок не более 3 (</w:t>
      </w:r>
      <w:r w:rsidR="0067046E" w:rsidRPr="00177E74">
        <w:rPr>
          <w:sz w:val="22"/>
          <w:szCs w:val="22"/>
        </w:rPr>
        <w:t>Т</w:t>
      </w:r>
      <w:r w:rsidRPr="00177E74">
        <w:rPr>
          <w:sz w:val="22"/>
          <w:szCs w:val="22"/>
        </w:rPr>
        <w:t>рех) дней</w:t>
      </w:r>
      <w:r w:rsidR="00925B83" w:rsidRPr="00177E74">
        <w:rPr>
          <w:sz w:val="22"/>
          <w:szCs w:val="22"/>
        </w:rPr>
        <w:t>.</w:t>
      </w:r>
    </w:p>
    <w:p w:rsidR="00F23B51" w:rsidRDefault="00F23B51" w:rsidP="00F23B51">
      <w:pPr>
        <w:spacing w:after="120"/>
        <w:jc w:val="both"/>
        <w:rPr>
          <w:sz w:val="22"/>
          <w:szCs w:val="22"/>
        </w:rPr>
      </w:pPr>
      <w:r w:rsidRPr="00177E74">
        <w:rPr>
          <w:sz w:val="22"/>
          <w:szCs w:val="22"/>
        </w:rPr>
        <w:t>Приостановление выдачи</w:t>
      </w:r>
      <w:r w:rsidR="009373B2">
        <w:rPr>
          <w:sz w:val="22"/>
          <w:szCs w:val="22"/>
        </w:rPr>
        <w:t>,</w:t>
      </w:r>
      <w:r w:rsidRPr="00177E74">
        <w:rPr>
          <w:sz w:val="22"/>
          <w:szCs w:val="22"/>
        </w:rPr>
        <w:t xml:space="preserve"> погашения</w:t>
      </w:r>
      <w:r w:rsidR="009373B2">
        <w:rPr>
          <w:sz w:val="22"/>
          <w:szCs w:val="22"/>
        </w:rPr>
        <w:t xml:space="preserve"> и обмена</w:t>
      </w:r>
      <w:r w:rsidRPr="00177E74">
        <w:rPr>
          <w:sz w:val="22"/>
          <w:szCs w:val="22"/>
        </w:rPr>
        <w:t xml:space="preserve"> инвестиционных паев в случаях, предусмотренных настоящим пунктом </w:t>
      </w:r>
      <w:r w:rsidR="0067046E" w:rsidRPr="00177E74">
        <w:rPr>
          <w:sz w:val="22"/>
          <w:szCs w:val="22"/>
        </w:rPr>
        <w:t>П</w:t>
      </w:r>
      <w:r w:rsidRPr="00177E74">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rsidR="000A13D7" w:rsidRPr="00887A8D" w:rsidRDefault="000A13D7" w:rsidP="000A13D7">
      <w:pPr>
        <w:pStyle w:val="21"/>
        <w:spacing w:before="0" w:after="120"/>
      </w:pPr>
      <w:r w:rsidRPr="00887A8D">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t>Банк России</w:t>
      </w:r>
      <w:r w:rsidRPr="00887A8D">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t>Банком России</w:t>
      </w:r>
      <w:r w:rsidRPr="00887A8D">
        <w:t>.</w:t>
      </w:r>
    </w:p>
    <w:p w:rsidR="000A13D7" w:rsidRPr="00177E74" w:rsidRDefault="000A13D7" w:rsidP="000A13D7">
      <w:pPr>
        <w:spacing w:after="120"/>
        <w:jc w:val="both"/>
        <w:rPr>
          <w:sz w:val="22"/>
          <w:szCs w:val="22"/>
        </w:rPr>
      </w:pPr>
      <w:r w:rsidRPr="00887A8D">
        <w:rPr>
          <w:sz w:val="22"/>
          <w:szCs w:val="22"/>
        </w:rPr>
        <w:t>В случае приостановления выдачи, погашения и обмена инвестиционных паев прием соответствующих заявок прекращается.</w:t>
      </w:r>
    </w:p>
    <w:p w:rsidR="009E5D70" w:rsidRPr="00177E74" w:rsidRDefault="009E5D70" w:rsidP="00D331B0">
      <w:pPr>
        <w:numPr>
          <w:ilvl w:val="0"/>
          <w:numId w:val="53"/>
        </w:numPr>
        <w:tabs>
          <w:tab w:val="left" w:pos="426"/>
        </w:tabs>
        <w:spacing w:before="60" w:after="60"/>
        <w:ind w:left="0" w:firstLine="0"/>
        <w:jc w:val="both"/>
        <w:rPr>
          <w:sz w:val="22"/>
          <w:szCs w:val="22"/>
        </w:rPr>
      </w:pPr>
      <w:r w:rsidRPr="00177E74">
        <w:rPr>
          <w:sz w:val="22"/>
          <w:szCs w:val="22"/>
        </w:rPr>
        <w:t>Управляющая компания обязана приостановить выдачу</w:t>
      </w:r>
      <w:r w:rsidR="00BD2A6D">
        <w:rPr>
          <w:sz w:val="22"/>
          <w:szCs w:val="22"/>
        </w:rPr>
        <w:t>,</w:t>
      </w:r>
      <w:r w:rsidRPr="00177E74">
        <w:rPr>
          <w:sz w:val="22"/>
          <w:szCs w:val="22"/>
        </w:rPr>
        <w:t xml:space="preserve"> погашение</w:t>
      </w:r>
      <w:r w:rsidR="00BD2A6D">
        <w:rPr>
          <w:sz w:val="22"/>
          <w:szCs w:val="22"/>
        </w:rPr>
        <w:t xml:space="preserve"> и обмен</w:t>
      </w:r>
      <w:r w:rsidRPr="00177E74">
        <w:rPr>
          <w:sz w:val="22"/>
          <w:szCs w:val="22"/>
        </w:rPr>
        <w:t xml:space="preserve"> инвестиционных паев не позднее дня, следующего за днем, когда она узнала или должна была узнать о следующих обстоятельствах:</w:t>
      </w:r>
    </w:p>
    <w:p w:rsidR="00977BC5" w:rsidRPr="00177E74" w:rsidRDefault="00977BC5" w:rsidP="00487FB2">
      <w:pPr>
        <w:tabs>
          <w:tab w:val="left" w:pos="426"/>
        </w:tabs>
        <w:spacing w:before="60" w:after="60"/>
        <w:jc w:val="both"/>
        <w:rPr>
          <w:sz w:val="22"/>
          <w:szCs w:val="22"/>
        </w:rPr>
      </w:pPr>
      <w:r w:rsidRPr="00177E74">
        <w:rPr>
          <w:sz w:val="22"/>
          <w:szCs w:val="22"/>
        </w:rPr>
        <w:tab/>
      </w:r>
      <w:r w:rsidR="00D331B0">
        <w:rPr>
          <w:sz w:val="22"/>
          <w:szCs w:val="22"/>
        </w:rPr>
        <w:t>104</w:t>
      </w:r>
      <w:r w:rsidR="00487FB2" w:rsidRPr="00177E74">
        <w:rPr>
          <w:sz w:val="22"/>
          <w:szCs w:val="22"/>
        </w:rPr>
        <w:t xml:space="preserve">.1. </w:t>
      </w:r>
      <w:r w:rsidRPr="00177E74">
        <w:rPr>
          <w:sz w:val="22"/>
          <w:szCs w:val="22"/>
        </w:rPr>
        <w:t>приостановлени</w:t>
      </w:r>
      <w:r w:rsidR="007C5730" w:rsidRPr="00177E74">
        <w:rPr>
          <w:sz w:val="22"/>
          <w:szCs w:val="22"/>
        </w:rPr>
        <w:t>е</w:t>
      </w:r>
      <w:r w:rsidRPr="00177E74">
        <w:rPr>
          <w:sz w:val="22"/>
          <w:szCs w:val="22"/>
        </w:rPr>
        <w:t xml:space="preserve"> действия или аннулировани</w:t>
      </w:r>
      <w:r w:rsidR="007C5730" w:rsidRPr="00177E74">
        <w:rPr>
          <w:sz w:val="22"/>
          <w:szCs w:val="22"/>
        </w:rPr>
        <w:t>е</w:t>
      </w:r>
      <w:r w:rsidRPr="00177E74">
        <w:rPr>
          <w:sz w:val="22"/>
          <w:szCs w:val="22"/>
        </w:rPr>
        <w:t xml:space="preserve"> соответствующей лицензии у регистратора </w:t>
      </w:r>
      <w:r w:rsidR="007C5730" w:rsidRPr="00177E74">
        <w:rPr>
          <w:sz w:val="22"/>
          <w:szCs w:val="22"/>
        </w:rPr>
        <w:t>либо</w:t>
      </w:r>
      <w:r w:rsidRPr="00177E74">
        <w:rPr>
          <w:sz w:val="22"/>
          <w:szCs w:val="22"/>
        </w:rPr>
        <w:t xml:space="preserve"> прекращени</w:t>
      </w:r>
      <w:r w:rsidR="007C5730" w:rsidRPr="00177E74">
        <w:rPr>
          <w:sz w:val="22"/>
          <w:szCs w:val="22"/>
        </w:rPr>
        <w:t>е</w:t>
      </w:r>
      <w:r w:rsidRPr="00177E74">
        <w:rPr>
          <w:sz w:val="22"/>
          <w:szCs w:val="22"/>
        </w:rPr>
        <w:t xml:space="preserve"> договора с регистратором;</w:t>
      </w:r>
    </w:p>
    <w:p w:rsidR="00977BC5" w:rsidRPr="00177E74" w:rsidRDefault="00D331B0" w:rsidP="000305D9">
      <w:pPr>
        <w:tabs>
          <w:tab w:val="left" w:pos="1080"/>
        </w:tabs>
        <w:spacing w:before="60" w:after="60"/>
        <w:ind w:firstLine="426"/>
        <w:jc w:val="both"/>
        <w:rPr>
          <w:sz w:val="22"/>
          <w:szCs w:val="22"/>
        </w:rPr>
      </w:pPr>
      <w:r>
        <w:rPr>
          <w:sz w:val="22"/>
          <w:szCs w:val="22"/>
        </w:rPr>
        <w:t>104</w:t>
      </w:r>
      <w:r w:rsidR="00487FB2" w:rsidRPr="00177E74">
        <w:rPr>
          <w:sz w:val="22"/>
          <w:szCs w:val="22"/>
        </w:rPr>
        <w:t>.2.</w:t>
      </w:r>
      <w:r w:rsidR="00B61451" w:rsidRPr="00B61451">
        <w:rPr>
          <w:sz w:val="22"/>
          <w:szCs w:val="22"/>
        </w:rPr>
        <w:t xml:space="preserve"> </w:t>
      </w:r>
      <w:r w:rsidR="00977BC5" w:rsidRPr="00177E74">
        <w:rPr>
          <w:sz w:val="22"/>
          <w:szCs w:val="22"/>
        </w:rPr>
        <w:t>аннулировани</w:t>
      </w:r>
      <w:r w:rsidR="007C5730" w:rsidRPr="00177E74">
        <w:rPr>
          <w:sz w:val="22"/>
          <w:szCs w:val="22"/>
        </w:rPr>
        <w:t>е</w:t>
      </w:r>
      <w:r w:rsidR="009E5D70" w:rsidRPr="00177E74">
        <w:rPr>
          <w:sz w:val="22"/>
          <w:szCs w:val="22"/>
        </w:rPr>
        <w:t xml:space="preserve"> </w:t>
      </w:r>
      <w:r>
        <w:rPr>
          <w:sz w:val="22"/>
          <w:szCs w:val="22"/>
        </w:rPr>
        <w:t xml:space="preserve">(прекращение действия) </w:t>
      </w:r>
      <w:r w:rsidR="009E5D70" w:rsidRPr="00177E74">
        <w:rPr>
          <w:sz w:val="22"/>
          <w:szCs w:val="22"/>
        </w:rPr>
        <w:t xml:space="preserve">соответствующей лицензии </w:t>
      </w:r>
      <w:r w:rsidR="00977BC5" w:rsidRPr="00177E74">
        <w:rPr>
          <w:sz w:val="22"/>
          <w:szCs w:val="22"/>
        </w:rPr>
        <w:t>у управляющей компании, с</w:t>
      </w:r>
      <w:r w:rsidR="009E5D70" w:rsidRPr="00177E74">
        <w:rPr>
          <w:sz w:val="22"/>
          <w:szCs w:val="22"/>
        </w:rPr>
        <w:t>пециализированного депозитария</w:t>
      </w:r>
      <w:r w:rsidR="00977BC5" w:rsidRPr="00177E74">
        <w:rPr>
          <w:sz w:val="22"/>
          <w:szCs w:val="22"/>
        </w:rPr>
        <w:t>;</w:t>
      </w:r>
    </w:p>
    <w:p w:rsidR="003A1BE9" w:rsidRPr="00177E74" w:rsidRDefault="00D331B0" w:rsidP="00487FB2">
      <w:pPr>
        <w:spacing w:before="60" w:after="60"/>
        <w:ind w:firstLine="426"/>
        <w:jc w:val="both"/>
        <w:rPr>
          <w:sz w:val="22"/>
          <w:szCs w:val="22"/>
        </w:rPr>
      </w:pPr>
      <w:r>
        <w:rPr>
          <w:sz w:val="22"/>
          <w:szCs w:val="22"/>
        </w:rPr>
        <w:t>104</w:t>
      </w:r>
      <w:r w:rsidR="00487FB2" w:rsidRPr="00177E74">
        <w:rPr>
          <w:sz w:val="22"/>
          <w:szCs w:val="22"/>
        </w:rPr>
        <w:t xml:space="preserve">.3. </w:t>
      </w:r>
      <w:r w:rsidR="00977BC5" w:rsidRPr="00177E74">
        <w:rPr>
          <w:sz w:val="22"/>
          <w:szCs w:val="22"/>
        </w:rPr>
        <w:t>невозможност</w:t>
      </w:r>
      <w:r w:rsidR="007C5730" w:rsidRPr="00177E74">
        <w:rPr>
          <w:sz w:val="22"/>
          <w:szCs w:val="22"/>
        </w:rPr>
        <w:t>ь</w:t>
      </w:r>
      <w:r w:rsidR="003A1BE9" w:rsidRPr="00177E74">
        <w:rPr>
          <w:sz w:val="22"/>
          <w:szCs w:val="22"/>
        </w:rPr>
        <w:t xml:space="preserve"> определения стоимости активов фонда по причинам, не зависящим от управляющей компании;</w:t>
      </w:r>
    </w:p>
    <w:p w:rsidR="00977BC5" w:rsidRPr="00177E74" w:rsidRDefault="00D331B0" w:rsidP="00487FB2">
      <w:pPr>
        <w:spacing w:before="60" w:after="60"/>
        <w:ind w:firstLine="426"/>
        <w:jc w:val="both"/>
        <w:rPr>
          <w:sz w:val="22"/>
          <w:szCs w:val="22"/>
        </w:rPr>
      </w:pPr>
      <w:r>
        <w:rPr>
          <w:sz w:val="22"/>
          <w:szCs w:val="22"/>
        </w:rPr>
        <w:t>104</w:t>
      </w:r>
      <w:r w:rsidR="00487FB2" w:rsidRPr="00177E74">
        <w:rPr>
          <w:sz w:val="22"/>
          <w:szCs w:val="22"/>
        </w:rPr>
        <w:t xml:space="preserve">.4. </w:t>
      </w:r>
      <w:r w:rsidR="003A1BE9" w:rsidRPr="00177E74">
        <w:rPr>
          <w:sz w:val="22"/>
          <w:szCs w:val="22"/>
        </w:rPr>
        <w:t>ины</w:t>
      </w:r>
      <w:r w:rsidR="007C5730" w:rsidRPr="00177E74">
        <w:rPr>
          <w:sz w:val="22"/>
          <w:szCs w:val="22"/>
        </w:rPr>
        <w:t>е</w:t>
      </w:r>
      <w:r w:rsidR="003A1BE9" w:rsidRPr="00177E74">
        <w:rPr>
          <w:sz w:val="22"/>
          <w:szCs w:val="22"/>
        </w:rPr>
        <w:t xml:space="preserve"> случа</w:t>
      </w:r>
      <w:r w:rsidR="007C5730" w:rsidRPr="00177E74">
        <w:rPr>
          <w:sz w:val="22"/>
          <w:szCs w:val="22"/>
        </w:rPr>
        <w:t>и</w:t>
      </w:r>
      <w:r w:rsidR="003A1BE9" w:rsidRPr="00177E74">
        <w:rPr>
          <w:sz w:val="22"/>
          <w:szCs w:val="22"/>
        </w:rPr>
        <w:t>, предусмотренны</w:t>
      </w:r>
      <w:r w:rsidR="007C5730" w:rsidRPr="00177E74">
        <w:rPr>
          <w:sz w:val="22"/>
          <w:szCs w:val="22"/>
        </w:rPr>
        <w:t>е</w:t>
      </w:r>
      <w:r w:rsidR="003A1BE9" w:rsidRPr="00177E74">
        <w:rPr>
          <w:sz w:val="22"/>
          <w:szCs w:val="22"/>
        </w:rPr>
        <w:t xml:space="preserve"> Федеральным законом «Об инвестиционных фондах».</w:t>
      </w:r>
      <w:r w:rsidR="009E5D70" w:rsidRPr="00177E74">
        <w:rPr>
          <w:sz w:val="22"/>
          <w:szCs w:val="22"/>
        </w:rPr>
        <w:t xml:space="preserve"> </w:t>
      </w:r>
    </w:p>
    <w:p w:rsidR="007B0C75" w:rsidRPr="00177E74" w:rsidRDefault="007B0C75" w:rsidP="007B0C75">
      <w:pPr>
        <w:rPr>
          <w:sz w:val="22"/>
          <w:szCs w:val="22"/>
        </w:rPr>
      </w:pPr>
    </w:p>
    <w:p w:rsidR="004B484F" w:rsidRPr="00177E74" w:rsidRDefault="00685D5A">
      <w:pPr>
        <w:pStyle w:val="H4"/>
        <w:spacing w:before="60" w:after="60"/>
        <w:jc w:val="center"/>
      </w:pPr>
      <w:r>
        <w:rPr>
          <w:lang w:val="en-US"/>
        </w:rPr>
        <w:t>X</w:t>
      </w:r>
      <w:r w:rsidR="005765F6">
        <w:rPr>
          <w:lang w:val="en-US"/>
        </w:rPr>
        <w:t>II</w:t>
      </w:r>
      <w:r w:rsidR="00AC622E" w:rsidRPr="00177E74">
        <w:t xml:space="preserve">. </w:t>
      </w:r>
      <w:r w:rsidR="004B484F" w:rsidRPr="00177E74">
        <w:t>Вознаграждения и расходы</w:t>
      </w:r>
    </w:p>
    <w:p w:rsidR="00BF1AE7" w:rsidRPr="00177E74" w:rsidRDefault="00BF1AE7" w:rsidP="00D3674B">
      <w:pPr>
        <w:pStyle w:val="prg3"/>
        <w:numPr>
          <w:ilvl w:val="0"/>
          <w:numId w:val="53"/>
        </w:numPr>
        <w:tabs>
          <w:tab w:val="clear" w:pos="567"/>
          <w:tab w:val="clear" w:pos="2160"/>
          <w:tab w:val="clear" w:pos="2880"/>
          <w:tab w:val="clear" w:pos="3600"/>
          <w:tab w:val="left" w:pos="142"/>
          <w:tab w:val="left" w:pos="360"/>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D331B0">
        <w:rPr>
          <w:rFonts w:ascii="Times New Roman" w:hAnsi="Times New Roman" w:cs="Times New Roman"/>
          <w:kern w:val="0"/>
          <w:sz w:val="22"/>
          <w:szCs w:val="22"/>
        </w:rPr>
        <w:t>З</w:t>
      </w:r>
      <w:r w:rsidRPr="00177E74">
        <w:rPr>
          <w:rFonts w:ascii="Times New Roman" w:hAnsi="Times New Roman" w:cs="Times New Roman"/>
          <w:kern w:val="0"/>
          <w:sz w:val="22"/>
          <w:szCs w:val="22"/>
        </w:rPr>
        <w:t xml:space="preserve">а счет имущества, составляющего фонд, </w:t>
      </w:r>
      <w:r w:rsidR="00D3674B" w:rsidRPr="00177E74">
        <w:rPr>
          <w:rFonts w:ascii="Times New Roman" w:hAnsi="Times New Roman" w:cs="Times New Roman"/>
          <w:kern w:val="0"/>
          <w:sz w:val="22"/>
          <w:szCs w:val="22"/>
        </w:rPr>
        <w:t>выплачива</w:t>
      </w:r>
      <w:r w:rsidR="00D3674B">
        <w:rPr>
          <w:rFonts w:ascii="Times New Roman" w:hAnsi="Times New Roman" w:cs="Times New Roman"/>
          <w:kern w:val="0"/>
          <w:sz w:val="22"/>
          <w:szCs w:val="22"/>
        </w:rPr>
        <w:t>е</w:t>
      </w:r>
      <w:r w:rsidR="00D3674B" w:rsidRPr="00177E74">
        <w:rPr>
          <w:rFonts w:ascii="Times New Roman" w:hAnsi="Times New Roman" w:cs="Times New Roman"/>
          <w:kern w:val="0"/>
          <w:sz w:val="22"/>
          <w:szCs w:val="22"/>
        </w:rPr>
        <w:t>тся вознаграждени</w:t>
      </w:r>
      <w:r w:rsidR="00D3674B">
        <w:rPr>
          <w:rFonts w:ascii="Times New Roman" w:hAnsi="Times New Roman" w:cs="Times New Roman"/>
          <w:kern w:val="0"/>
          <w:sz w:val="22"/>
          <w:szCs w:val="22"/>
        </w:rPr>
        <w:t>е</w:t>
      </w:r>
      <w:r w:rsidR="00D3674B" w:rsidRPr="00177E74">
        <w:rPr>
          <w:rFonts w:ascii="Times New Roman" w:hAnsi="Times New Roman" w:cs="Times New Roman"/>
          <w:kern w:val="0"/>
          <w:sz w:val="22"/>
          <w:szCs w:val="22"/>
        </w:rPr>
        <w:t xml:space="preserve"> </w:t>
      </w:r>
      <w:r w:rsidRPr="00177E74">
        <w:rPr>
          <w:rFonts w:ascii="Times New Roman" w:hAnsi="Times New Roman" w:cs="Times New Roman"/>
          <w:kern w:val="0"/>
          <w:sz w:val="22"/>
          <w:szCs w:val="22"/>
        </w:rPr>
        <w:t xml:space="preserve">управляющей компании в размере </w:t>
      </w:r>
      <w:r w:rsidR="00315785">
        <w:rPr>
          <w:rFonts w:ascii="Times New Roman" w:hAnsi="Times New Roman" w:cs="Times New Roman"/>
          <w:kern w:val="0"/>
          <w:sz w:val="22"/>
          <w:szCs w:val="22"/>
        </w:rPr>
        <w:t>1</w:t>
      </w:r>
      <w:r w:rsidRPr="00177E74">
        <w:rPr>
          <w:rFonts w:ascii="Times New Roman" w:hAnsi="Times New Roman" w:cs="Times New Roman"/>
          <w:kern w:val="0"/>
          <w:sz w:val="22"/>
          <w:szCs w:val="22"/>
        </w:rPr>
        <w:t>,</w:t>
      </w:r>
      <w:r w:rsidR="00315785">
        <w:rPr>
          <w:rFonts w:ascii="Times New Roman" w:hAnsi="Times New Roman" w:cs="Times New Roman"/>
          <w:kern w:val="0"/>
          <w:sz w:val="22"/>
          <w:szCs w:val="22"/>
        </w:rPr>
        <w:t>9</w:t>
      </w:r>
      <w:r w:rsidRPr="00177E74">
        <w:rPr>
          <w:rFonts w:ascii="Times New Roman" w:hAnsi="Times New Roman" w:cs="Times New Roman"/>
          <w:kern w:val="0"/>
          <w:sz w:val="22"/>
          <w:szCs w:val="22"/>
        </w:rPr>
        <w:t> (</w:t>
      </w:r>
      <w:r w:rsidR="00315785">
        <w:rPr>
          <w:rFonts w:ascii="Times New Roman" w:hAnsi="Times New Roman" w:cs="Times New Roman"/>
          <w:kern w:val="0"/>
          <w:sz w:val="22"/>
          <w:szCs w:val="22"/>
        </w:rPr>
        <w:t>Одна целая девять десятых</w:t>
      </w:r>
      <w:r w:rsidRPr="00177E74">
        <w:rPr>
          <w:rFonts w:ascii="Times New Roman" w:hAnsi="Times New Roman" w:cs="Times New Roman"/>
          <w:kern w:val="0"/>
          <w:sz w:val="22"/>
          <w:szCs w:val="22"/>
        </w:rPr>
        <w:t>) процента среднегодовой стоимости чистых активов фонда, определяемо</w:t>
      </w:r>
      <w:r>
        <w:rPr>
          <w:rFonts w:ascii="Times New Roman" w:hAnsi="Times New Roman" w:cs="Times New Roman"/>
          <w:kern w:val="0"/>
          <w:sz w:val="22"/>
          <w:szCs w:val="22"/>
        </w:rPr>
        <w:t>й</w:t>
      </w:r>
      <w:r w:rsidRPr="00177E74">
        <w:rPr>
          <w:rFonts w:ascii="Times New Roman" w:hAnsi="Times New Roman" w:cs="Times New Roman"/>
          <w:kern w:val="0"/>
          <w:sz w:val="22"/>
          <w:szCs w:val="22"/>
        </w:rPr>
        <w:t xml:space="preserve"> в порядке, установленном нормативными актами </w:t>
      </w:r>
      <w:r w:rsidR="00D3674B">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 xml:space="preserve">, а также специализированному депозитарию, регистратору в размере </w:t>
      </w:r>
      <w:r w:rsidRPr="002309CE">
        <w:rPr>
          <w:rFonts w:ascii="Times New Roman" w:hAnsi="Times New Roman" w:cs="Times New Roman"/>
          <w:kern w:val="0"/>
          <w:sz w:val="22"/>
          <w:szCs w:val="22"/>
        </w:rPr>
        <w:t>не более 0,</w:t>
      </w:r>
      <w:r w:rsidR="00B91AA4">
        <w:rPr>
          <w:rFonts w:ascii="Times New Roman" w:hAnsi="Times New Roman" w:cs="Times New Roman"/>
          <w:kern w:val="0"/>
          <w:sz w:val="22"/>
          <w:szCs w:val="22"/>
        </w:rPr>
        <w:t>2</w:t>
      </w:r>
      <w:r w:rsidRPr="002309CE">
        <w:rPr>
          <w:rFonts w:ascii="Times New Roman" w:hAnsi="Times New Roman" w:cs="Times New Roman"/>
          <w:kern w:val="0"/>
          <w:sz w:val="22"/>
          <w:szCs w:val="22"/>
        </w:rPr>
        <w:t xml:space="preserve"> (Ноль целых </w:t>
      </w:r>
      <w:r w:rsidR="00B91AA4">
        <w:rPr>
          <w:rFonts w:ascii="Times New Roman" w:hAnsi="Times New Roman" w:cs="Times New Roman"/>
          <w:kern w:val="0"/>
          <w:sz w:val="22"/>
          <w:szCs w:val="22"/>
        </w:rPr>
        <w:t>две</w:t>
      </w:r>
      <w:r w:rsidR="00B91AA4" w:rsidRPr="002309CE">
        <w:rPr>
          <w:rFonts w:ascii="Times New Roman" w:hAnsi="Times New Roman" w:cs="Times New Roman"/>
          <w:kern w:val="0"/>
          <w:sz w:val="22"/>
          <w:szCs w:val="22"/>
        </w:rPr>
        <w:t xml:space="preserve"> </w:t>
      </w:r>
      <w:r w:rsidRPr="002309CE">
        <w:rPr>
          <w:rFonts w:ascii="Times New Roman" w:hAnsi="Times New Roman" w:cs="Times New Roman"/>
          <w:kern w:val="0"/>
          <w:sz w:val="22"/>
          <w:szCs w:val="22"/>
        </w:rPr>
        <w:t>десятых) процента</w:t>
      </w:r>
      <w:r w:rsidRPr="00177E74">
        <w:rPr>
          <w:rFonts w:ascii="Times New Roman" w:hAnsi="Times New Roman" w:cs="Times New Roman"/>
          <w:kern w:val="0"/>
          <w:sz w:val="22"/>
          <w:szCs w:val="22"/>
        </w:rPr>
        <w:t xml:space="preserve"> среднегодовой стоимости чистых активов фонда, определяемо</w:t>
      </w:r>
      <w:r>
        <w:rPr>
          <w:rFonts w:ascii="Times New Roman" w:hAnsi="Times New Roman" w:cs="Times New Roman"/>
          <w:kern w:val="0"/>
          <w:sz w:val="22"/>
          <w:szCs w:val="22"/>
        </w:rPr>
        <w:t>й</w:t>
      </w:r>
      <w:r w:rsidRPr="00177E74">
        <w:rPr>
          <w:rFonts w:ascii="Times New Roman" w:hAnsi="Times New Roman" w:cs="Times New Roman"/>
          <w:kern w:val="0"/>
          <w:sz w:val="22"/>
          <w:szCs w:val="22"/>
        </w:rPr>
        <w:t xml:space="preserve"> в порядке, установленном нормативными актами </w:t>
      </w:r>
      <w:r w:rsidR="00D3674B">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w:t>
      </w:r>
    </w:p>
    <w:p w:rsidR="00D9772E" w:rsidRPr="00177E74" w:rsidRDefault="00D9772E" w:rsidP="00D3674B">
      <w:pPr>
        <w:numPr>
          <w:ilvl w:val="0"/>
          <w:numId w:val="53"/>
        </w:numPr>
        <w:tabs>
          <w:tab w:val="left" w:pos="426"/>
        </w:tabs>
        <w:ind w:left="0" w:hanging="11"/>
        <w:jc w:val="both"/>
        <w:rPr>
          <w:sz w:val="22"/>
          <w:szCs w:val="22"/>
          <w:lang w:eastAsia="ru-RU"/>
        </w:rPr>
      </w:pPr>
      <w:r w:rsidRPr="00177E74">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rsidR="004B484F" w:rsidRPr="00177E74" w:rsidRDefault="002341AC" w:rsidP="00D3674B">
      <w:pPr>
        <w:numPr>
          <w:ilvl w:val="0"/>
          <w:numId w:val="53"/>
        </w:numPr>
        <w:tabs>
          <w:tab w:val="left" w:pos="426"/>
        </w:tabs>
        <w:spacing w:before="60" w:after="60"/>
        <w:ind w:left="0" w:hanging="11"/>
        <w:jc w:val="both"/>
        <w:rPr>
          <w:sz w:val="22"/>
          <w:szCs w:val="22"/>
        </w:rPr>
      </w:pPr>
      <w:r w:rsidRPr="00177E74">
        <w:rPr>
          <w:sz w:val="22"/>
          <w:szCs w:val="22"/>
        </w:rPr>
        <w:t>Вознаграждение с</w:t>
      </w:r>
      <w:r w:rsidR="004B484F" w:rsidRPr="00177E74">
        <w:rPr>
          <w:sz w:val="22"/>
          <w:szCs w:val="22"/>
        </w:rPr>
        <w:t xml:space="preserve">пециализированному депозитарию, </w:t>
      </w:r>
      <w:r w:rsidR="00FF4B95" w:rsidRPr="00177E74">
        <w:rPr>
          <w:sz w:val="22"/>
          <w:szCs w:val="22"/>
        </w:rPr>
        <w:t xml:space="preserve">регистратору </w:t>
      </w:r>
      <w:r w:rsidR="001B422B" w:rsidRPr="00177E74">
        <w:rPr>
          <w:sz w:val="22"/>
          <w:szCs w:val="22"/>
        </w:rPr>
        <w:t>выплачивается в срок, предусмотренный в договорах указанных лиц с управляющей компанией.</w:t>
      </w:r>
    </w:p>
    <w:p w:rsidR="00C822E6" w:rsidRPr="00177E74" w:rsidRDefault="00C822E6" w:rsidP="00D3674B">
      <w:pPr>
        <w:numPr>
          <w:ilvl w:val="0"/>
          <w:numId w:val="53"/>
        </w:numPr>
        <w:tabs>
          <w:tab w:val="left" w:pos="450"/>
        </w:tabs>
        <w:spacing w:before="60" w:after="60"/>
        <w:ind w:left="0" w:hanging="11"/>
        <w:jc w:val="both"/>
        <w:rPr>
          <w:sz w:val="22"/>
          <w:szCs w:val="22"/>
        </w:rPr>
      </w:pPr>
      <w:r w:rsidRPr="00177E74">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177E74">
        <w:rPr>
          <w:sz w:val="22"/>
          <w:szCs w:val="22"/>
        </w:rPr>
        <w:t xml:space="preserve">указанным </w:t>
      </w:r>
      <w:r w:rsidRPr="00177E74">
        <w:rPr>
          <w:sz w:val="22"/>
          <w:szCs w:val="22"/>
        </w:rPr>
        <w:t>имуществ</w:t>
      </w:r>
      <w:r w:rsidR="00926A42" w:rsidRPr="00177E74">
        <w:rPr>
          <w:sz w:val="22"/>
          <w:szCs w:val="22"/>
        </w:rPr>
        <w:t>ом</w:t>
      </w:r>
      <w:r w:rsidRPr="00177E74">
        <w:rPr>
          <w:sz w:val="22"/>
          <w:szCs w:val="22"/>
        </w:rPr>
        <w:t>:</w:t>
      </w:r>
    </w:p>
    <w:p w:rsidR="00FE7423" w:rsidRPr="00177E74" w:rsidRDefault="00D3674B" w:rsidP="00FE7423">
      <w:pPr>
        <w:spacing w:after="120"/>
        <w:ind w:firstLine="426"/>
        <w:jc w:val="both"/>
        <w:rPr>
          <w:sz w:val="22"/>
          <w:szCs w:val="22"/>
        </w:rPr>
      </w:pPr>
      <w:r>
        <w:rPr>
          <w:sz w:val="22"/>
          <w:szCs w:val="22"/>
        </w:rPr>
        <w:t>108</w:t>
      </w:r>
      <w:r w:rsidR="00FE7423" w:rsidRPr="00177E74">
        <w:rPr>
          <w:sz w:val="22"/>
          <w:szCs w:val="22"/>
        </w:rPr>
        <w:t>.1. оплата услуг организаций</w:t>
      </w:r>
      <w:r w:rsidR="007B46D5" w:rsidRPr="007B46D5">
        <w:rPr>
          <w:sz w:val="22"/>
          <w:szCs w:val="22"/>
        </w:rPr>
        <w:t>, индивидуальных предпринимателей</w:t>
      </w:r>
      <w:r w:rsidR="00FE7423" w:rsidRPr="007B46D5">
        <w:rPr>
          <w:sz w:val="22"/>
          <w:szCs w:val="22"/>
        </w:rPr>
        <w:t xml:space="preserve"> по совершению сделок за счет имущества фонда от имени этих организаций</w:t>
      </w:r>
      <w:r w:rsidR="007B46D5" w:rsidRPr="007B46D5">
        <w:rPr>
          <w:sz w:val="22"/>
          <w:szCs w:val="22"/>
        </w:rPr>
        <w:t>, индивидуальных предпринимателей</w:t>
      </w:r>
      <w:r w:rsidR="00FE7423" w:rsidRPr="00177E74">
        <w:rPr>
          <w:sz w:val="22"/>
          <w:szCs w:val="22"/>
        </w:rPr>
        <w:t xml:space="preserve"> или от имени управляющей компании;</w:t>
      </w:r>
    </w:p>
    <w:p w:rsidR="00FE7423" w:rsidRPr="00177E74" w:rsidRDefault="00D3674B" w:rsidP="00D13814">
      <w:pPr>
        <w:spacing w:after="120"/>
        <w:ind w:firstLine="426"/>
        <w:jc w:val="both"/>
        <w:rPr>
          <w:sz w:val="22"/>
          <w:szCs w:val="22"/>
        </w:rPr>
      </w:pPr>
      <w:r>
        <w:rPr>
          <w:sz w:val="22"/>
          <w:szCs w:val="22"/>
        </w:rPr>
        <w:t>108</w:t>
      </w:r>
      <w:r w:rsidR="00D13814" w:rsidRPr="00177E74">
        <w:rPr>
          <w:sz w:val="22"/>
          <w:szCs w:val="22"/>
        </w:rPr>
        <w:t xml:space="preserve">.2. </w:t>
      </w:r>
      <w:r w:rsidR="00FE7423" w:rsidRPr="00177E74">
        <w:rPr>
          <w:sz w:val="22"/>
          <w:szCs w:val="22"/>
        </w:rPr>
        <w:t xml:space="preserve">оплата услуг кредитных организаций по открытию отдельного банковского счета (счетов), предназначенного </w:t>
      </w:r>
      <w:r w:rsidR="007C1C6C">
        <w:rPr>
          <w:sz w:val="22"/>
          <w:szCs w:val="22"/>
        </w:rPr>
        <w:t xml:space="preserve">(предназначенных) </w:t>
      </w:r>
      <w:r w:rsidR="00FE7423" w:rsidRPr="00177E74">
        <w:rPr>
          <w:sz w:val="22"/>
          <w:szCs w:val="22"/>
        </w:rPr>
        <w:t>для расчетов по операциям, связанным с доверительным управлением имуществ</w:t>
      </w:r>
      <w:r w:rsidR="007C1C6C">
        <w:rPr>
          <w:sz w:val="22"/>
          <w:szCs w:val="22"/>
        </w:rPr>
        <w:t>ом</w:t>
      </w:r>
      <w:r w:rsidR="00FE7423" w:rsidRPr="00177E74">
        <w:rPr>
          <w:sz w:val="22"/>
          <w:szCs w:val="22"/>
        </w:rPr>
        <w:t xml:space="preserve"> </w:t>
      </w:r>
      <w:r w:rsidR="00D13814" w:rsidRPr="00177E74">
        <w:rPr>
          <w:sz w:val="22"/>
          <w:szCs w:val="22"/>
        </w:rPr>
        <w:t>ф</w:t>
      </w:r>
      <w:r w:rsidR="00FE7423" w:rsidRPr="00177E74">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FE7423" w:rsidRPr="00177E74" w:rsidRDefault="00D3674B" w:rsidP="00D13814">
      <w:pPr>
        <w:spacing w:after="120"/>
        <w:ind w:firstLine="426"/>
        <w:jc w:val="both"/>
        <w:rPr>
          <w:sz w:val="22"/>
          <w:szCs w:val="22"/>
        </w:rPr>
      </w:pPr>
      <w:r>
        <w:rPr>
          <w:sz w:val="22"/>
          <w:szCs w:val="22"/>
        </w:rPr>
        <w:t>108</w:t>
      </w:r>
      <w:r w:rsidR="00D13814" w:rsidRPr="00177E74">
        <w:rPr>
          <w:sz w:val="22"/>
          <w:szCs w:val="22"/>
        </w:rPr>
        <w:t xml:space="preserve">.3. </w:t>
      </w:r>
      <w:r w:rsidR="00FE7423" w:rsidRPr="00177E74">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177E74">
        <w:rPr>
          <w:sz w:val="22"/>
          <w:szCs w:val="22"/>
        </w:rPr>
        <w:t>ф</w:t>
      </w:r>
      <w:r w:rsidR="00FE7423" w:rsidRPr="00177E74">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7C1C6C" w:rsidRPr="007C1C6C">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7C1C6C">
        <w:rPr>
          <w:sz w:val="22"/>
          <w:szCs w:val="22"/>
        </w:rPr>
        <w:t>;</w:t>
      </w:r>
    </w:p>
    <w:p w:rsidR="00EE47D5" w:rsidRPr="009C7060" w:rsidRDefault="00D3674B" w:rsidP="00EE47D5">
      <w:pPr>
        <w:spacing w:after="120"/>
        <w:ind w:firstLine="426"/>
        <w:jc w:val="both"/>
        <w:rPr>
          <w:sz w:val="22"/>
          <w:szCs w:val="22"/>
          <w:lang w:eastAsia="ru-RU"/>
        </w:rPr>
      </w:pPr>
      <w:r>
        <w:rPr>
          <w:sz w:val="22"/>
          <w:szCs w:val="22"/>
        </w:rPr>
        <w:t>108</w:t>
      </w:r>
      <w:r w:rsidR="00C56284" w:rsidRPr="00177E74">
        <w:rPr>
          <w:sz w:val="22"/>
          <w:szCs w:val="22"/>
        </w:rPr>
        <w:t>.</w:t>
      </w:r>
      <w:r w:rsidR="00EF1390">
        <w:rPr>
          <w:sz w:val="22"/>
          <w:szCs w:val="22"/>
        </w:rPr>
        <w:t>4</w:t>
      </w:r>
      <w:r w:rsidR="00C56284" w:rsidRPr="00177E74">
        <w:rPr>
          <w:sz w:val="22"/>
          <w:szCs w:val="22"/>
        </w:rPr>
        <w:t xml:space="preserve">. </w:t>
      </w:r>
      <w:r w:rsidR="00EE47D5" w:rsidRPr="009C7060">
        <w:rPr>
          <w:sz w:val="22"/>
          <w:szCs w:val="22"/>
          <w:lang w:eastAsia="ru-RU"/>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FE7423" w:rsidRPr="00177E74" w:rsidRDefault="00EE47D5" w:rsidP="00C56284">
      <w:pPr>
        <w:spacing w:after="120"/>
        <w:ind w:firstLine="426"/>
        <w:jc w:val="both"/>
        <w:rPr>
          <w:sz w:val="22"/>
          <w:szCs w:val="22"/>
        </w:rPr>
      </w:pPr>
      <w:r>
        <w:rPr>
          <w:sz w:val="22"/>
          <w:szCs w:val="22"/>
        </w:rPr>
        <w:t xml:space="preserve">108.5. </w:t>
      </w:r>
      <w:r w:rsidR="00FE7423" w:rsidRPr="00177E74">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177E74">
        <w:rPr>
          <w:sz w:val="22"/>
          <w:szCs w:val="22"/>
        </w:rPr>
        <w:t>ф</w:t>
      </w:r>
      <w:r w:rsidR="00FE7423" w:rsidRPr="00177E74">
        <w:rPr>
          <w:sz w:val="22"/>
          <w:szCs w:val="22"/>
        </w:rPr>
        <w:t>онда</w:t>
      </w:r>
      <w:r w:rsidR="00C060C1" w:rsidRPr="00177E74">
        <w:rPr>
          <w:sz w:val="22"/>
          <w:szCs w:val="22"/>
        </w:rPr>
        <w:t xml:space="preserve">, если такие </w:t>
      </w:r>
      <w:r w:rsidR="000D29E3" w:rsidRPr="00177E74">
        <w:rPr>
          <w:sz w:val="22"/>
          <w:szCs w:val="22"/>
        </w:rPr>
        <w:t>услуги</w:t>
      </w:r>
      <w:r w:rsidR="00C060C1" w:rsidRPr="00177E74">
        <w:rPr>
          <w:sz w:val="22"/>
          <w:szCs w:val="22"/>
        </w:rPr>
        <w:t xml:space="preserve"> оказываются управляющей компании;  </w:t>
      </w:r>
    </w:p>
    <w:p w:rsidR="00EE47D5" w:rsidRPr="00EE47D5" w:rsidRDefault="00D3674B" w:rsidP="00EE47D5">
      <w:pPr>
        <w:spacing w:after="120"/>
        <w:ind w:firstLine="426"/>
        <w:jc w:val="both"/>
        <w:rPr>
          <w:sz w:val="22"/>
          <w:szCs w:val="22"/>
          <w:lang w:eastAsia="ru-RU"/>
        </w:rPr>
      </w:pPr>
      <w:r>
        <w:rPr>
          <w:sz w:val="22"/>
          <w:szCs w:val="22"/>
        </w:rPr>
        <w:t>108</w:t>
      </w:r>
      <w:r w:rsidR="00383B4D" w:rsidRPr="00177E74">
        <w:rPr>
          <w:sz w:val="22"/>
          <w:szCs w:val="22"/>
        </w:rPr>
        <w:t>.</w:t>
      </w:r>
      <w:r w:rsidR="00EE47D5">
        <w:rPr>
          <w:sz w:val="22"/>
          <w:szCs w:val="22"/>
        </w:rPr>
        <w:t>6</w:t>
      </w:r>
      <w:r w:rsidR="00383B4D" w:rsidRPr="00177E74">
        <w:rPr>
          <w:sz w:val="22"/>
          <w:szCs w:val="22"/>
        </w:rPr>
        <w:t xml:space="preserve">. </w:t>
      </w:r>
      <w:r w:rsidR="00FE7423" w:rsidRPr="00177E74">
        <w:rPr>
          <w:sz w:val="22"/>
          <w:szCs w:val="22"/>
        </w:rPr>
        <w:t>расходы, связанные с осуществлением прав, удостоверенных ценными бумагами</w:t>
      </w:r>
      <w:r w:rsidR="00383B4D" w:rsidRPr="00177E74">
        <w:rPr>
          <w:sz w:val="22"/>
          <w:szCs w:val="22"/>
        </w:rPr>
        <w:t>, составляющими имущество ф</w:t>
      </w:r>
      <w:r w:rsidR="00FE7423" w:rsidRPr="00177E74">
        <w:rPr>
          <w:sz w:val="22"/>
          <w:szCs w:val="22"/>
        </w:rPr>
        <w:t>онда</w:t>
      </w:r>
      <w:r w:rsidR="00EE47D5" w:rsidRPr="00EE47D5">
        <w:rPr>
          <w:sz w:val="22"/>
          <w:szCs w:val="22"/>
        </w:rPr>
        <w:t xml:space="preserve">, </w:t>
      </w:r>
      <w:r w:rsidR="00EE47D5" w:rsidRPr="009C7060">
        <w:rPr>
          <w:sz w:val="22"/>
          <w:szCs w:val="22"/>
          <w:lang w:eastAsia="ru-RU"/>
        </w:rPr>
        <w:t>в частности, почтовые или иные аналогичные расходы по направлению бюллетеней для голосования</w:t>
      </w:r>
      <w:r w:rsidR="00EE47D5" w:rsidRPr="00EE47D5">
        <w:rPr>
          <w:sz w:val="22"/>
          <w:szCs w:val="22"/>
          <w:lang w:eastAsia="ru-RU"/>
        </w:rPr>
        <w:t>;</w:t>
      </w:r>
    </w:p>
    <w:p w:rsidR="00FE7423" w:rsidRPr="00177E74" w:rsidRDefault="00D3674B" w:rsidP="00383B4D">
      <w:pPr>
        <w:spacing w:after="120"/>
        <w:ind w:firstLine="426"/>
        <w:jc w:val="both"/>
        <w:rPr>
          <w:sz w:val="22"/>
          <w:szCs w:val="22"/>
        </w:rPr>
      </w:pPr>
      <w:r>
        <w:rPr>
          <w:sz w:val="22"/>
          <w:szCs w:val="22"/>
        </w:rPr>
        <w:t>108</w:t>
      </w:r>
      <w:r w:rsidR="00383B4D" w:rsidRPr="00177E74">
        <w:rPr>
          <w:sz w:val="22"/>
          <w:szCs w:val="22"/>
        </w:rPr>
        <w:t>.</w:t>
      </w:r>
      <w:r w:rsidR="00EE47D5">
        <w:rPr>
          <w:sz w:val="22"/>
          <w:szCs w:val="22"/>
        </w:rPr>
        <w:t>7</w:t>
      </w:r>
      <w:r w:rsidR="00383B4D" w:rsidRPr="00177E74">
        <w:rPr>
          <w:sz w:val="22"/>
          <w:szCs w:val="22"/>
        </w:rPr>
        <w:t xml:space="preserve">. </w:t>
      </w:r>
      <w:r w:rsidR="00FE7423" w:rsidRPr="00177E74">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177E74">
        <w:rPr>
          <w:sz w:val="22"/>
          <w:szCs w:val="22"/>
        </w:rPr>
        <w:t>ударства в отношении имущества ф</w:t>
      </w:r>
      <w:r w:rsidR="00FE7423" w:rsidRPr="00177E74">
        <w:rPr>
          <w:sz w:val="22"/>
          <w:szCs w:val="22"/>
        </w:rPr>
        <w:t>онда или связанных с операциями с указанным имуществом;</w:t>
      </w:r>
    </w:p>
    <w:p w:rsidR="00FE7423" w:rsidRPr="00177E74" w:rsidRDefault="00D3674B" w:rsidP="00383B4D">
      <w:pPr>
        <w:spacing w:after="120"/>
        <w:ind w:firstLine="426"/>
        <w:jc w:val="both"/>
        <w:rPr>
          <w:sz w:val="22"/>
          <w:szCs w:val="22"/>
        </w:rPr>
      </w:pPr>
      <w:r>
        <w:rPr>
          <w:sz w:val="22"/>
          <w:szCs w:val="22"/>
        </w:rPr>
        <w:t>108</w:t>
      </w:r>
      <w:r w:rsidR="00383B4D" w:rsidRPr="00177E74">
        <w:rPr>
          <w:sz w:val="22"/>
          <w:szCs w:val="22"/>
        </w:rPr>
        <w:t>.</w:t>
      </w:r>
      <w:r w:rsidR="00EE47D5">
        <w:rPr>
          <w:sz w:val="22"/>
          <w:szCs w:val="22"/>
        </w:rPr>
        <w:t>8</w:t>
      </w:r>
      <w:r w:rsidR="00383B4D" w:rsidRPr="00177E74">
        <w:rPr>
          <w:sz w:val="22"/>
          <w:szCs w:val="22"/>
        </w:rPr>
        <w:t xml:space="preserve">. </w:t>
      </w:r>
      <w:r w:rsidR="00FE7423" w:rsidRPr="00177E74">
        <w:rPr>
          <w:sz w:val="22"/>
          <w:szCs w:val="22"/>
        </w:rPr>
        <w:t>расходы, возникшие в связи с участием управляющей компании в судебных спорах в качестве истца, ответчика</w:t>
      </w:r>
      <w:r w:rsidR="007C1C6C">
        <w:rPr>
          <w:sz w:val="22"/>
          <w:szCs w:val="22"/>
        </w:rPr>
        <w:t>, заявителя</w:t>
      </w:r>
      <w:r w:rsidR="00FE7423" w:rsidRPr="00177E74">
        <w:rPr>
          <w:sz w:val="22"/>
          <w:szCs w:val="22"/>
        </w:rPr>
        <w:t xml:space="preserve"> или третьего лица по искам </w:t>
      </w:r>
      <w:r w:rsidR="007C1C6C">
        <w:rPr>
          <w:sz w:val="22"/>
          <w:szCs w:val="22"/>
        </w:rPr>
        <w:t xml:space="preserve">и заявлениям </w:t>
      </w:r>
      <w:r w:rsidR="00FE7423" w:rsidRPr="00177E74">
        <w:rPr>
          <w:sz w:val="22"/>
          <w:szCs w:val="22"/>
        </w:rPr>
        <w:t>в связи с осуществлением деятельности по довери</w:t>
      </w:r>
      <w:r w:rsidR="0046189F" w:rsidRPr="00177E74">
        <w:rPr>
          <w:sz w:val="22"/>
          <w:szCs w:val="22"/>
        </w:rPr>
        <w:t>тельному управлению имуществом ф</w:t>
      </w:r>
      <w:r w:rsidR="00FE7423" w:rsidRPr="00177E74">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177E74">
        <w:rPr>
          <w:sz w:val="22"/>
          <w:szCs w:val="22"/>
        </w:rPr>
        <w:t>тельного управления имуществом ф</w:t>
      </w:r>
      <w:r w:rsidR="00FE7423" w:rsidRPr="00177E74">
        <w:rPr>
          <w:sz w:val="22"/>
          <w:szCs w:val="22"/>
        </w:rPr>
        <w:t>онда;</w:t>
      </w:r>
    </w:p>
    <w:p w:rsidR="00FE7423" w:rsidRDefault="00D3674B" w:rsidP="006A0FFF">
      <w:pPr>
        <w:spacing w:after="120"/>
        <w:ind w:firstLine="426"/>
        <w:jc w:val="both"/>
        <w:rPr>
          <w:sz w:val="22"/>
          <w:szCs w:val="22"/>
        </w:rPr>
      </w:pPr>
      <w:r>
        <w:rPr>
          <w:sz w:val="22"/>
          <w:szCs w:val="22"/>
        </w:rPr>
        <w:t>108</w:t>
      </w:r>
      <w:r w:rsidR="006A0FFF" w:rsidRPr="00177E74">
        <w:rPr>
          <w:sz w:val="22"/>
          <w:szCs w:val="22"/>
        </w:rPr>
        <w:t>.</w:t>
      </w:r>
      <w:r w:rsidR="00EE47D5">
        <w:rPr>
          <w:sz w:val="22"/>
          <w:szCs w:val="22"/>
        </w:rPr>
        <w:t>9</w:t>
      </w:r>
      <w:r w:rsidR="006A0FFF" w:rsidRPr="00177E74">
        <w:rPr>
          <w:sz w:val="22"/>
          <w:szCs w:val="22"/>
        </w:rPr>
        <w:t xml:space="preserve">. </w:t>
      </w:r>
      <w:r w:rsidR="00FE7423" w:rsidRPr="00177E74">
        <w:rPr>
          <w:sz w:val="22"/>
          <w:szCs w:val="22"/>
        </w:rPr>
        <w:t xml:space="preserve">расходы, связанные с нотариальным свидетельствованием верности копии </w:t>
      </w:r>
      <w:r w:rsidR="000D5F6F" w:rsidRPr="00177E74">
        <w:rPr>
          <w:sz w:val="22"/>
          <w:szCs w:val="22"/>
        </w:rPr>
        <w:t>П</w:t>
      </w:r>
      <w:r w:rsidR="00FE7423" w:rsidRPr="00177E74">
        <w:rPr>
          <w:sz w:val="22"/>
          <w:szCs w:val="22"/>
        </w:rPr>
        <w:t xml:space="preserve">равил </w:t>
      </w:r>
      <w:r w:rsidR="00CD50CC" w:rsidRPr="00177E74">
        <w:rPr>
          <w:sz w:val="22"/>
          <w:szCs w:val="22"/>
        </w:rPr>
        <w:t>ф</w:t>
      </w:r>
      <w:r w:rsidR="00FE7423" w:rsidRPr="00177E74">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177E74">
        <w:rPr>
          <w:sz w:val="22"/>
          <w:szCs w:val="22"/>
        </w:rPr>
        <w:t>ф</w:t>
      </w:r>
      <w:r w:rsidR="00FE7423" w:rsidRPr="00177E74">
        <w:rPr>
          <w:sz w:val="22"/>
          <w:szCs w:val="22"/>
        </w:rPr>
        <w:t xml:space="preserve">онда, а также </w:t>
      </w:r>
      <w:r w:rsidR="00E91244">
        <w:rPr>
          <w:sz w:val="22"/>
          <w:szCs w:val="22"/>
        </w:rPr>
        <w:t xml:space="preserve">с </w:t>
      </w:r>
      <w:r w:rsidR="00FE7423" w:rsidRPr="00177E74">
        <w:rPr>
          <w:sz w:val="22"/>
          <w:szCs w:val="22"/>
        </w:rPr>
        <w:t>нотариальным удос</w:t>
      </w:r>
      <w:r w:rsidR="00CD50CC" w:rsidRPr="00177E74">
        <w:rPr>
          <w:sz w:val="22"/>
          <w:szCs w:val="22"/>
        </w:rPr>
        <w:t>товерением сделок с имуществом ф</w:t>
      </w:r>
      <w:r w:rsidR="00FE7423" w:rsidRPr="00177E74">
        <w:rPr>
          <w:sz w:val="22"/>
          <w:szCs w:val="22"/>
        </w:rPr>
        <w:t>онда или сделок по п</w:t>
      </w:r>
      <w:r w:rsidR="00CD50CC" w:rsidRPr="00177E74">
        <w:rPr>
          <w:sz w:val="22"/>
          <w:szCs w:val="22"/>
        </w:rPr>
        <w:t xml:space="preserve">риобретению имущества в состав </w:t>
      </w:r>
      <w:r w:rsidR="007C1C6C">
        <w:rPr>
          <w:sz w:val="22"/>
          <w:szCs w:val="22"/>
        </w:rPr>
        <w:t xml:space="preserve">имущества </w:t>
      </w:r>
      <w:r w:rsidR="00CD50CC" w:rsidRPr="00177E74">
        <w:rPr>
          <w:sz w:val="22"/>
          <w:szCs w:val="22"/>
        </w:rPr>
        <w:t>ф</w:t>
      </w:r>
      <w:r w:rsidR="00FE7423" w:rsidRPr="00177E74">
        <w:rPr>
          <w:sz w:val="22"/>
          <w:szCs w:val="22"/>
        </w:rPr>
        <w:t>онда, требующих такого удостоверения</w:t>
      </w:r>
      <w:r w:rsidR="007C1C6C">
        <w:rPr>
          <w:sz w:val="22"/>
          <w:szCs w:val="22"/>
        </w:rPr>
        <w:t>;</w:t>
      </w:r>
    </w:p>
    <w:p w:rsidR="00EE47D5" w:rsidRPr="009C7060" w:rsidRDefault="00EE47D5" w:rsidP="009C7060">
      <w:pPr>
        <w:spacing w:after="120"/>
        <w:ind w:firstLine="426"/>
        <w:jc w:val="both"/>
      </w:pPr>
      <w:r>
        <w:rPr>
          <w:sz w:val="22"/>
          <w:szCs w:val="22"/>
          <w:lang w:eastAsia="ru-RU"/>
        </w:rPr>
        <w:t xml:space="preserve">108.10 </w:t>
      </w:r>
      <w:r w:rsidRPr="009C7060">
        <w:rPr>
          <w:sz w:val="22"/>
          <w:szCs w:val="22"/>
          <w:lang w:eastAsia="ru-RU"/>
        </w:rPr>
        <w:t>расходы, связанные с уплатой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7C1C6C" w:rsidRPr="007C1C6C" w:rsidRDefault="007C1C6C" w:rsidP="007C1C6C">
      <w:pPr>
        <w:spacing w:after="120"/>
        <w:ind w:firstLine="426"/>
        <w:jc w:val="both"/>
        <w:rPr>
          <w:sz w:val="22"/>
          <w:szCs w:val="22"/>
        </w:rPr>
      </w:pPr>
      <w:r w:rsidRPr="007C1C6C">
        <w:rPr>
          <w:sz w:val="22"/>
          <w:szCs w:val="22"/>
        </w:rPr>
        <w:t>108.</w:t>
      </w:r>
      <w:r w:rsidR="00EE47D5">
        <w:rPr>
          <w:sz w:val="22"/>
          <w:szCs w:val="22"/>
        </w:rPr>
        <w:t>11</w:t>
      </w:r>
      <w:r w:rsidRPr="007C1C6C">
        <w:rPr>
          <w:sz w:val="22"/>
          <w:szCs w:val="22"/>
        </w:rPr>
        <w:t xml:space="preserve">. иные расходы, не указанные в пункте 108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w:t>
      </w:r>
      <w:r w:rsidRPr="00233C97">
        <w:rPr>
          <w:sz w:val="22"/>
          <w:szCs w:val="22"/>
        </w:rPr>
        <w:t>(с учетом налога на добавленную стоимость</w:t>
      </w:r>
      <w:r w:rsidRPr="007E3609">
        <w:rPr>
          <w:sz w:val="22"/>
          <w:szCs w:val="22"/>
        </w:rPr>
        <w:t>)</w:t>
      </w:r>
      <w:r w:rsidRPr="007C1C6C">
        <w:rPr>
          <w:sz w:val="22"/>
          <w:szCs w:val="22"/>
        </w:rPr>
        <w:t xml:space="preserve"> среднегодовой стоимости чистых активов фонда.</w:t>
      </w:r>
    </w:p>
    <w:p w:rsidR="00C822E6" w:rsidRPr="00177E74" w:rsidRDefault="00D3674B"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CF56A9" w:rsidRPr="00177E74" w:rsidRDefault="00CF56A9" w:rsidP="00CF56A9">
      <w:pPr>
        <w:spacing w:before="60" w:after="60"/>
        <w:jc w:val="both"/>
        <w:rPr>
          <w:sz w:val="22"/>
          <w:szCs w:val="22"/>
        </w:rPr>
      </w:pPr>
      <w:r w:rsidRPr="00177E74">
        <w:rPr>
          <w:sz w:val="22"/>
          <w:szCs w:val="22"/>
        </w:rPr>
        <w:t>Максимальный размер расходов, подлежащих оплате за счет имущества, составляющего фонд,</w:t>
      </w:r>
      <w:r w:rsidR="00C8658C" w:rsidRPr="00C8658C">
        <w:rPr>
          <w:sz w:val="22"/>
          <w:szCs w:val="22"/>
        </w:rPr>
        <w:t xml:space="preserve"> </w:t>
      </w:r>
      <w:r w:rsidR="00C8658C">
        <w:rPr>
          <w:sz w:val="22"/>
          <w:szCs w:val="22"/>
        </w:rPr>
        <w:t>за исключением налогов и иных обязательных платежей, связанных с доверительным управлением фондом,</w:t>
      </w:r>
      <w:r w:rsidRPr="00177E74">
        <w:rPr>
          <w:sz w:val="22"/>
          <w:szCs w:val="22"/>
        </w:rPr>
        <w:t xml:space="preserve"> составляет </w:t>
      </w:r>
      <w:r w:rsidR="006810BA">
        <w:rPr>
          <w:sz w:val="22"/>
          <w:szCs w:val="22"/>
        </w:rPr>
        <w:t>0,</w:t>
      </w:r>
      <w:r w:rsidR="00D64409">
        <w:rPr>
          <w:sz w:val="22"/>
          <w:szCs w:val="22"/>
        </w:rPr>
        <w:t>5</w:t>
      </w:r>
      <w:r w:rsidR="006810BA" w:rsidRPr="00177E74">
        <w:rPr>
          <w:sz w:val="22"/>
          <w:szCs w:val="22"/>
        </w:rPr>
        <w:t xml:space="preserve"> </w:t>
      </w:r>
      <w:r w:rsidRPr="00177E74">
        <w:rPr>
          <w:sz w:val="22"/>
          <w:szCs w:val="22"/>
        </w:rPr>
        <w:t>(</w:t>
      </w:r>
      <w:r w:rsidR="006810BA">
        <w:rPr>
          <w:sz w:val="22"/>
          <w:szCs w:val="22"/>
        </w:rPr>
        <w:t xml:space="preserve">Ноль целых </w:t>
      </w:r>
      <w:r w:rsidR="00D64409">
        <w:rPr>
          <w:sz w:val="22"/>
          <w:szCs w:val="22"/>
        </w:rPr>
        <w:t>пять</w:t>
      </w:r>
      <w:r w:rsidR="00EE47D5">
        <w:rPr>
          <w:sz w:val="22"/>
          <w:szCs w:val="22"/>
        </w:rPr>
        <w:t xml:space="preserve"> </w:t>
      </w:r>
      <w:r w:rsidR="006810BA">
        <w:rPr>
          <w:sz w:val="22"/>
          <w:szCs w:val="22"/>
        </w:rPr>
        <w:t>десятых</w:t>
      </w:r>
      <w:r w:rsidRPr="00177E74">
        <w:rPr>
          <w:sz w:val="22"/>
          <w:szCs w:val="22"/>
        </w:rPr>
        <w:t>) процент</w:t>
      </w:r>
      <w:r w:rsidR="002D30D8">
        <w:rPr>
          <w:sz w:val="22"/>
          <w:szCs w:val="22"/>
        </w:rPr>
        <w:t>а</w:t>
      </w:r>
      <w:r w:rsidRPr="00177E74">
        <w:rPr>
          <w:sz w:val="22"/>
          <w:szCs w:val="22"/>
        </w:rPr>
        <w:t xml:space="preserve"> </w:t>
      </w:r>
      <w:r w:rsidRPr="00233C97">
        <w:rPr>
          <w:sz w:val="22"/>
          <w:szCs w:val="22"/>
        </w:rPr>
        <w:t xml:space="preserve">(с учетом </w:t>
      </w:r>
      <w:r w:rsidR="00522F84" w:rsidRPr="00233C97">
        <w:rPr>
          <w:sz w:val="22"/>
          <w:szCs w:val="22"/>
        </w:rPr>
        <w:t>налога на добавленную стоимость</w:t>
      </w:r>
      <w:r w:rsidRPr="00233C97">
        <w:rPr>
          <w:sz w:val="22"/>
          <w:szCs w:val="22"/>
        </w:rPr>
        <w:t>) среднегодовой стоимости чистых активов фо</w:t>
      </w:r>
      <w:r w:rsidRPr="007E3609">
        <w:rPr>
          <w:sz w:val="22"/>
          <w:szCs w:val="22"/>
        </w:rPr>
        <w:t>н</w:t>
      </w:r>
      <w:r w:rsidRPr="00177E74">
        <w:rPr>
          <w:sz w:val="22"/>
          <w:szCs w:val="22"/>
        </w:rPr>
        <w:t xml:space="preserve">да, определяемой в порядке, установленном нормативными актами </w:t>
      </w:r>
      <w:r w:rsidR="00C8658C">
        <w:rPr>
          <w:sz w:val="22"/>
          <w:szCs w:val="22"/>
        </w:rPr>
        <w:t>в сфере финансовых рынков</w:t>
      </w:r>
      <w:r w:rsidRPr="00177E74">
        <w:rPr>
          <w:sz w:val="22"/>
          <w:szCs w:val="22"/>
        </w:rPr>
        <w:t>.</w:t>
      </w:r>
    </w:p>
    <w:p w:rsidR="004B484F" w:rsidRPr="00177E74" w:rsidRDefault="004B484F" w:rsidP="00D3674B">
      <w:pPr>
        <w:numPr>
          <w:ilvl w:val="0"/>
          <w:numId w:val="53"/>
        </w:numPr>
        <w:tabs>
          <w:tab w:val="left" w:pos="360"/>
        </w:tabs>
        <w:spacing w:before="60" w:after="60"/>
        <w:ind w:left="0" w:hanging="11"/>
        <w:jc w:val="both"/>
        <w:rPr>
          <w:sz w:val="22"/>
          <w:szCs w:val="22"/>
        </w:rPr>
      </w:pPr>
      <w:r w:rsidRPr="00177E74">
        <w:rPr>
          <w:sz w:val="22"/>
          <w:szCs w:val="22"/>
        </w:rPr>
        <w:t>Расх</w:t>
      </w:r>
      <w:r w:rsidR="005C773D" w:rsidRPr="00177E74">
        <w:rPr>
          <w:sz w:val="22"/>
          <w:szCs w:val="22"/>
        </w:rPr>
        <w:t>оды, не предусмотренные пунктом</w:t>
      </w:r>
      <w:r w:rsidRPr="00177E74">
        <w:rPr>
          <w:sz w:val="22"/>
          <w:szCs w:val="22"/>
        </w:rPr>
        <w:t xml:space="preserve"> </w:t>
      </w:r>
      <w:r w:rsidR="00C8658C">
        <w:rPr>
          <w:sz w:val="22"/>
          <w:szCs w:val="22"/>
        </w:rPr>
        <w:t>108</w:t>
      </w:r>
      <w:r w:rsidR="00C8658C" w:rsidRPr="00177E74">
        <w:rPr>
          <w:sz w:val="22"/>
          <w:szCs w:val="22"/>
        </w:rPr>
        <w:t xml:space="preserve"> </w:t>
      </w:r>
      <w:r w:rsidR="00926A42" w:rsidRPr="00177E74">
        <w:rPr>
          <w:sz w:val="22"/>
          <w:szCs w:val="22"/>
        </w:rPr>
        <w:t>настоящих П</w:t>
      </w:r>
      <w:r w:rsidR="005C773D" w:rsidRPr="00177E74">
        <w:rPr>
          <w:sz w:val="22"/>
          <w:szCs w:val="22"/>
        </w:rPr>
        <w:t>равил</w:t>
      </w:r>
      <w:r w:rsidRPr="00177E74">
        <w:rPr>
          <w:sz w:val="22"/>
          <w:szCs w:val="22"/>
        </w:rPr>
        <w:t>, а также воз</w:t>
      </w:r>
      <w:r w:rsidR="00E84AAB" w:rsidRPr="00177E74">
        <w:rPr>
          <w:sz w:val="22"/>
          <w:szCs w:val="22"/>
        </w:rPr>
        <w:t xml:space="preserve">награждения в части, превышения размеров, указанных в пункте </w:t>
      </w:r>
      <w:r w:rsidR="00C8658C">
        <w:rPr>
          <w:sz w:val="22"/>
          <w:szCs w:val="22"/>
        </w:rPr>
        <w:t>105</w:t>
      </w:r>
      <w:r w:rsidR="00C8658C" w:rsidRPr="00177E74">
        <w:rPr>
          <w:sz w:val="22"/>
          <w:szCs w:val="22"/>
        </w:rPr>
        <w:t xml:space="preserve"> </w:t>
      </w:r>
      <w:r w:rsidR="00926A42" w:rsidRPr="00177E74">
        <w:rPr>
          <w:sz w:val="22"/>
          <w:szCs w:val="22"/>
        </w:rPr>
        <w:t>настоящих П</w:t>
      </w:r>
      <w:r w:rsidR="00E84AAB" w:rsidRPr="00177E74">
        <w:rPr>
          <w:sz w:val="22"/>
          <w:szCs w:val="22"/>
        </w:rPr>
        <w:t>равил, или</w:t>
      </w:r>
      <w:r w:rsidR="005939D9" w:rsidRPr="00177E74">
        <w:rPr>
          <w:sz w:val="22"/>
          <w:szCs w:val="22"/>
        </w:rPr>
        <w:t xml:space="preserve"> </w:t>
      </w:r>
      <w:r w:rsidR="00D64409" w:rsidRPr="00D64409">
        <w:rPr>
          <w:sz w:val="22"/>
          <w:szCs w:val="22"/>
        </w:rPr>
        <w:t>2,1 (Две целых одна десятая)</w:t>
      </w:r>
      <w:r w:rsidR="005939D9" w:rsidRPr="00177E74">
        <w:rPr>
          <w:sz w:val="22"/>
          <w:szCs w:val="22"/>
        </w:rPr>
        <w:t xml:space="preserve"> </w:t>
      </w:r>
      <w:r w:rsidR="007C4AED" w:rsidRPr="00177E74">
        <w:rPr>
          <w:sz w:val="22"/>
          <w:szCs w:val="22"/>
        </w:rPr>
        <w:t>процент</w:t>
      </w:r>
      <w:r w:rsidR="00D64409">
        <w:rPr>
          <w:sz w:val="22"/>
          <w:szCs w:val="22"/>
        </w:rPr>
        <w:t>а</w:t>
      </w:r>
      <w:r w:rsidR="007C4AED" w:rsidRPr="00177E74">
        <w:rPr>
          <w:sz w:val="22"/>
          <w:szCs w:val="22"/>
        </w:rPr>
        <w:t xml:space="preserve"> среднегодовой</w:t>
      </w:r>
      <w:r w:rsidR="005939D9" w:rsidRPr="00177E74">
        <w:rPr>
          <w:sz w:val="22"/>
          <w:szCs w:val="22"/>
        </w:rPr>
        <w:t xml:space="preserve"> стоимости чистых активов фонда</w:t>
      </w:r>
      <w:r w:rsidRPr="00177E74">
        <w:rPr>
          <w:sz w:val="22"/>
          <w:szCs w:val="22"/>
        </w:rPr>
        <w:t xml:space="preserve">, выплачиваются </w:t>
      </w:r>
      <w:r w:rsidR="005939D9" w:rsidRPr="00177E74">
        <w:rPr>
          <w:sz w:val="22"/>
          <w:szCs w:val="22"/>
        </w:rPr>
        <w:t xml:space="preserve">управляющей компанией </w:t>
      </w:r>
      <w:r w:rsidRPr="00177E74">
        <w:rPr>
          <w:sz w:val="22"/>
          <w:szCs w:val="22"/>
        </w:rPr>
        <w:t xml:space="preserve">за счет </w:t>
      </w:r>
      <w:r w:rsidR="005939D9" w:rsidRPr="00177E74">
        <w:rPr>
          <w:sz w:val="22"/>
          <w:szCs w:val="22"/>
        </w:rPr>
        <w:t>своих собственных средств</w:t>
      </w:r>
      <w:r w:rsidRPr="00177E74">
        <w:rPr>
          <w:sz w:val="22"/>
          <w:szCs w:val="22"/>
        </w:rPr>
        <w:t>.</w:t>
      </w:r>
    </w:p>
    <w:p w:rsidR="002841B3" w:rsidRPr="00177E74" w:rsidRDefault="001B5927" w:rsidP="00D3674B">
      <w:pPr>
        <w:numPr>
          <w:ilvl w:val="0"/>
          <w:numId w:val="53"/>
        </w:numPr>
        <w:tabs>
          <w:tab w:val="left" w:pos="284"/>
          <w:tab w:val="left" w:pos="426"/>
        </w:tabs>
        <w:spacing w:before="60" w:after="60"/>
        <w:ind w:left="0" w:hanging="11"/>
        <w:jc w:val="both"/>
        <w:rPr>
          <w:sz w:val="22"/>
          <w:szCs w:val="22"/>
        </w:rPr>
      </w:pPr>
      <w:r w:rsidRPr="00177E74">
        <w:rPr>
          <w:sz w:val="22"/>
          <w:szCs w:val="22"/>
        </w:rPr>
        <w:t>Уплата неустойки и возмещение убытков, возникших в результате</w:t>
      </w:r>
      <w:r w:rsidR="00A21A33" w:rsidRPr="00177E74">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E97464" w:rsidRPr="00177E74" w:rsidRDefault="00E97464">
      <w:pPr>
        <w:pStyle w:val="H4"/>
        <w:spacing w:before="60" w:after="60"/>
        <w:jc w:val="center"/>
      </w:pPr>
    </w:p>
    <w:p w:rsidR="004B484F" w:rsidRPr="00177E74" w:rsidRDefault="00992443">
      <w:pPr>
        <w:pStyle w:val="H4"/>
        <w:spacing w:before="60" w:after="60"/>
        <w:jc w:val="center"/>
      </w:pPr>
      <w:r w:rsidRPr="00177E74">
        <w:rPr>
          <w:lang w:val="en-US"/>
        </w:rPr>
        <w:t>X</w:t>
      </w:r>
      <w:r w:rsidR="005765F6">
        <w:rPr>
          <w:lang w:val="en-US"/>
        </w:rPr>
        <w:t>III</w:t>
      </w:r>
      <w:r w:rsidR="004B484F" w:rsidRPr="00177E74">
        <w:t xml:space="preserve">. Определение расчетной стоимости одного инвестиционного пая </w:t>
      </w:r>
    </w:p>
    <w:p w:rsidR="004B484F" w:rsidRPr="00177E74" w:rsidRDefault="004B484F" w:rsidP="00D3674B">
      <w:pPr>
        <w:pStyle w:val="prg3"/>
        <w:numPr>
          <w:ilvl w:val="0"/>
          <w:numId w:val="53"/>
        </w:numPr>
        <w:tabs>
          <w:tab w:val="clear" w:pos="567"/>
          <w:tab w:val="clear" w:pos="2160"/>
          <w:tab w:val="clear" w:pos="2880"/>
          <w:tab w:val="clear" w:pos="3600"/>
          <w:tab w:val="left" w:pos="284"/>
          <w:tab w:val="left" w:pos="426"/>
        </w:tabs>
        <w:suppressAutoHyphens w:val="0"/>
        <w:ind w:left="0" w:hanging="11"/>
        <w:rPr>
          <w:rFonts w:ascii="Times New Roman" w:hAnsi="Times New Roman" w:cs="Times New Roman"/>
          <w:kern w:val="0"/>
          <w:sz w:val="22"/>
          <w:szCs w:val="22"/>
        </w:rPr>
      </w:pPr>
      <w:r w:rsidRPr="00177E74">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нормативными актами </w:t>
      </w:r>
      <w:r w:rsidR="00C8658C">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 xml:space="preserve">.  </w:t>
      </w:r>
    </w:p>
    <w:p w:rsidR="004B04AD" w:rsidRPr="00177E74" w:rsidRDefault="004B04AD" w:rsidP="004B04AD">
      <w:pPr>
        <w:pStyle w:val="H4"/>
        <w:spacing w:before="60" w:after="60"/>
        <w:jc w:val="both"/>
        <w:rPr>
          <w:b w:val="0"/>
          <w:bCs w:val="0"/>
          <w:sz w:val="22"/>
          <w:szCs w:val="22"/>
        </w:rPr>
      </w:pPr>
      <w:r w:rsidRPr="00177E74">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rsidR="008C12BD" w:rsidRPr="00177E74" w:rsidRDefault="008C12BD">
      <w:pPr>
        <w:pStyle w:val="H4"/>
        <w:spacing w:before="60" w:after="60"/>
        <w:jc w:val="center"/>
      </w:pPr>
    </w:p>
    <w:p w:rsidR="004B484F" w:rsidRPr="00177E74" w:rsidRDefault="004B484F">
      <w:pPr>
        <w:pStyle w:val="H4"/>
        <w:spacing w:before="60" w:after="60"/>
        <w:jc w:val="center"/>
      </w:pPr>
      <w:r w:rsidRPr="00177E74">
        <w:t>X</w:t>
      </w:r>
      <w:r w:rsidR="00685D5A">
        <w:rPr>
          <w:lang w:val="en-US"/>
        </w:rPr>
        <w:t>I</w:t>
      </w:r>
      <w:r w:rsidR="005765F6">
        <w:rPr>
          <w:lang w:val="en-US"/>
        </w:rPr>
        <w:t>V</w:t>
      </w:r>
      <w:r w:rsidR="00410862" w:rsidRPr="00177E74">
        <w:t>. Информация о ф</w:t>
      </w:r>
      <w:r w:rsidRPr="00177E74">
        <w:t>онде</w:t>
      </w:r>
    </w:p>
    <w:p w:rsidR="004B484F" w:rsidRPr="00177E74" w:rsidRDefault="003D12DE" w:rsidP="00D3674B">
      <w:pPr>
        <w:numPr>
          <w:ilvl w:val="0"/>
          <w:numId w:val="53"/>
        </w:numPr>
        <w:tabs>
          <w:tab w:val="left" w:pos="426"/>
        </w:tabs>
        <w:spacing w:before="60" w:after="60"/>
        <w:ind w:left="0" w:hanging="11"/>
        <w:jc w:val="both"/>
        <w:rPr>
          <w:sz w:val="22"/>
          <w:szCs w:val="22"/>
        </w:rPr>
      </w:pPr>
      <w:r w:rsidRPr="00177E74">
        <w:rPr>
          <w:sz w:val="22"/>
          <w:szCs w:val="22"/>
        </w:rPr>
        <w:t xml:space="preserve">Управляющая компания и агенты обязаны в местах </w:t>
      </w:r>
      <w:r w:rsidR="004B484F" w:rsidRPr="00177E74">
        <w:rPr>
          <w:sz w:val="22"/>
          <w:szCs w:val="22"/>
        </w:rPr>
        <w:t>приема заявок на приобретение</w:t>
      </w:r>
      <w:r w:rsidR="005F42E8">
        <w:rPr>
          <w:sz w:val="22"/>
          <w:szCs w:val="22"/>
        </w:rPr>
        <w:t>,</w:t>
      </w:r>
      <w:r w:rsidR="003B60E8">
        <w:rPr>
          <w:sz w:val="22"/>
          <w:szCs w:val="22"/>
        </w:rPr>
        <w:t xml:space="preserve"> </w:t>
      </w:r>
      <w:r w:rsidR="004B484F" w:rsidRPr="00177E74">
        <w:rPr>
          <w:sz w:val="22"/>
          <w:szCs w:val="22"/>
        </w:rPr>
        <w:t xml:space="preserve">погашение </w:t>
      </w:r>
      <w:r w:rsidR="00BD2A6D">
        <w:rPr>
          <w:sz w:val="22"/>
          <w:szCs w:val="22"/>
        </w:rPr>
        <w:t xml:space="preserve">и обмен </w:t>
      </w:r>
      <w:r w:rsidR="004B484F" w:rsidRPr="00177E74">
        <w:rPr>
          <w:sz w:val="22"/>
          <w:szCs w:val="22"/>
        </w:rPr>
        <w:t xml:space="preserve">инвестиционных паев </w:t>
      </w:r>
      <w:r w:rsidRPr="00177E74">
        <w:rPr>
          <w:sz w:val="22"/>
          <w:szCs w:val="22"/>
        </w:rPr>
        <w:t>предоставлять всем заинтересованным лицам по их требованию</w:t>
      </w:r>
      <w:r w:rsidR="004B484F" w:rsidRPr="00177E74">
        <w:rPr>
          <w:sz w:val="22"/>
          <w:szCs w:val="22"/>
        </w:rPr>
        <w:t>:</w:t>
      </w:r>
    </w:p>
    <w:p w:rsidR="004B484F" w:rsidRPr="00177E74" w:rsidRDefault="00670114"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Pr>
          <w:rFonts w:ascii="Times New Roman" w:hAnsi="Times New Roman" w:cs="Times New Roman"/>
          <w:kern w:val="0"/>
          <w:sz w:val="22"/>
          <w:szCs w:val="22"/>
        </w:rPr>
        <w:t>112</w:t>
      </w:r>
      <w:r w:rsidR="00072D4A" w:rsidRPr="00177E74">
        <w:rPr>
          <w:rFonts w:ascii="Times New Roman" w:hAnsi="Times New Roman" w:cs="Times New Roman"/>
          <w:kern w:val="0"/>
          <w:sz w:val="22"/>
          <w:szCs w:val="22"/>
        </w:rPr>
        <w:t xml:space="preserve">.1. </w:t>
      </w:r>
      <w:r w:rsidR="008D2F4C" w:rsidRPr="00177E74">
        <w:rPr>
          <w:rFonts w:ascii="Times New Roman" w:hAnsi="Times New Roman" w:cs="Times New Roman"/>
          <w:kern w:val="0"/>
          <w:sz w:val="22"/>
          <w:szCs w:val="22"/>
        </w:rPr>
        <w:t>настоящие П</w:t>
      </w:r>
      <w:r w:rsidR="004B484F" w:rsidRPr="00177E74">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293BE0">
        <w:rPr>
          <w:rFonts w:ascii="Times New Roman" w:hAnsi="Times New Roman" w:cs="Times New Roman"/>
          <w:kern w:val="0"/>
          <w:sz w:val="22"/>
          <w:szCs w:val="22"/>
        </w:rPr>
        <w:t xml:space="preserve"> и зарегистрированных </w:t>
      </w:r>
      <w:r w:rsidR="00074B25">
        <w:rPr>
          <w:rFonts w:ascii="Times New Roman" w:hAnsi="Times New Roman" w:cs="Times New Roman"/>
          <w:kern w:val="0"/>
          <w:sz w:val="22"/>
          <w:szCs w:val="22"/>
        </w:rPr>
        <w:t>Банком России</w:t>
      </w:r>
      <w:r w:rsidR="004B484F" w:rsidRPr="00177E74">
        <w:rPr>
          <w:rFonts w:ascii="Times New Roman" w:hAnsi="Times New Roman" w:cs="Times New Roman"/>
          <w:kern w:val="0"/>
          <w:sz w:val="22"/>
          <w:szCs w:val="22"/>
        </w:rPr>
        <w:t>;</w:t>
      </w:r>
    </w:p>
    <w:p w:rsidR="004B484F" w:rsidRPr="00177E74" w:rsidRDefault="00670114" w:rsidP="00F77CE4">
      <w:pPr>
        <w:spacing w:before="60" w:after="60"/>
        <w:ind w:firstLine="426"/>
        <w:jc w:val="both"/>
        <w:rPr>
          <w:sz w:val="22"/>
          <w:szCs w:val="22"/>
        </w:rPr>
      </w:pPr>
      <w:r>
        <w:rPr>
          <w:sz w:val="22"/>
          <w:szCs w:val="22"/>
        </w:rPr>
        <w:t>112</w:t>
      </w:r>
      <w:r w:rsidR="00F77CE4" w:rsidRPr="00177E74">
        <w:rPr>
          <w:sz w:val="22"/>
          <w:szCs w:val="22"/>
        </w:rPr>
        <w:t xml:space="preserve">.2. </w:t>
      </w:r>
      <w:r w:rsidR="008D2F4C" w:rsidRPr="00177E74">
        <w:rPr>
          <w:sz w:val="22"/>
          <w:szCs w:val="22"/>
        </w:rPr>
        <w:t>настоящие П</w:t>
      </w:r>
      <w:r w:rsidR="004B484F" w:rsidRPr="00177E74">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293BE0">
        <w:rPr>
          <w:sz w:val="22"/>
          <w:szCs w:val="22"/>
        </w:rPr>
        <w:t xml:space="preserve"> и зарегистрированных </w:t>
      </w:r>
      <w:r w:rsidR="00074B25">
        <w:rPr>
          <w:sz w:val="22"/>
          <w:szCs w:val="22"/>
        </w:rPr>
        <w:t>Банком России</w:t>
      </w:r>
      <w:r w:rsidR="004B484F" w:rsidRPr="00177E74">
        <w:rPr>
          <w:sz w:val="22"/>
          <w:szCs w:val="22"/>
        </w:rPr>
        <w:t>;</w:t>
      </w:r>
    </w:p>
    <w:p w:rsidR="004B484F" w:rsidRPr="00AB7C25" w:rsidRDefault="00670114" w:rsidP="00AB7C25">
      <w:pPr>
        <w:spacing w:before="60" w:after="60"/>
        <w:ind w:firstLine="426"/>
        <w:jc w:val="both"/>
        <w:rPr>
          <w:sz w:val="22"/>
          <w:szCs w:val="22"/>
        </w:rPr>
      </w:pPr>
      <w:r>
        <w:rPr>
          <w:sz w:val="22"/>
          <w:szCs w:val="22"/>
        </w:rPr>
        <w:t>112</w:t>
      </w:r>
      <w:r w:rsidR="00F77CE4" w:rsidRPr="00177E74">
        <w:rPr>
          <w:sz w:val="22"/>
          <w:szCs w:val="22"/>
        </w:rPr>
        <w:t xml:space="preserve">.3. </w:t>
      </w:r>
      <w:r w:rsidR="004B484F" w:rsidRPr="00177E74">
        <w:rPr>
          <w:sz w:val="22"/>
          <w:szCs w:val="22"/>
        </w:rPr>
        <w:t>правила ведения реестра владельцев инвестиционных паев;</w:t>
      </w:r>
    </w:p>
    <w:p w:rsidR="004B484F" w:rsidRPr="00AB7C25" w:rsidRDefault="003860EE" w:rsidP="00635DF8">
      <w:pPr>
        <w:spacing w:before="60" w:after="60"/>
        <w:ind w:firstLine="426"/>
        <w:jc w:val="both"/>
        <w:rPr>
          <w:sz w:val="22"/>
          <w:szCs w:val="22"/>
        </w:rPr>
      </w:pPr>
      <w:r w:rsidRPr="00AB7C25">
        <w:rPr>
          <w:sz w:val="22"/>
          <w:szCs w:val="22"/>
        </w:rPr>
        <w:t>112.4. справку о стоимости чистых активов фонда на последнюю отчетную дату;</w:t>
      </w:r>
    </w:p>
    <w:p w:rsidR="004B484F" w:rsidRPr="00177E74" w:rsidRDefault="003860EE" w:rsidP="00635DF8">
      <w:pPr>
        <w:spacing w:before="60" w:after="60"/>
        <w:ind w:firstLine="426"/>
        <w:jc w:val="both"/>
        <w:rPr>
          <w:sz w:val="22"/>
          <w:szCs w:val="22"/>
        </w:rPr>
      </w:pPr>
      <w:r w:rsidRPr="00AB7C25">
        <w:rPr>
          <w:sz w:val="22"/>
          <w:szCs w:val="22"/>
        </w:rPr>
        <w:t xml:space="preserve">112.5. </w:t>
      </w:r>
      <w:r w:rsidR="004B484F" w:rsidRPr="00AB7C25">
        <w:rPr>
          <w:sz w:val="22"/>
          <w:szCs w:val="22"/>
        </w:rPr>
        <w:t>бухгалтерск</w:t>
      </w:r>
      <w:r w:rsidR="00DA7F83" w:rsidRPr="00AB7C25">
        <w:rPr>
          <w:sz w:val="22"/>
          <w:szCs w:val="22"/>
        </w:rPr>
        <w:t>ую</w:t>
      </w:r>
      <w:r w:rsidR="00DA7F83">
        <w:rPr>
          <w:sz w:val="22"/>
          <w:szCs w:val="22"/>
        </w:rPr>
        <w:t xml:space="preserve"> (финансовую) отчетность</w:t>
      </w:r>
      <w:r w:rsidR="004B484F" w:rsidRPr="00177E74">
        <w:rPr>
          <w:sz w:val="22"/>
          <w:szCs w:val="22"/>
        </w:rPr>
        <w:t xml:space="preserve"> </w:t>
      </w:r>
      <w:r w:rsidR="00635DF8" w:rsidRPr="00177E74">
        <w:rPr>
          <w:sz w:val="22"/>
          <w:szCs w:val="22"/>
        </w:rPr>
        <w:t>у</w:t>
      </w:r>
      <w:r w:rsidR="004B484F" w:rsidRPr="00177E74">
        <w:rPr>
          <w:sz w:val="22"/>
          <w:szCs w:val="22"/>
        </w:rPr>
        <w:t>правляющей компании, бухгалтерск</w:t>
      </w:r>
      <w:r w:rsidR="00DA7F83">
        <w:rPr>
          <w:sz w:val="22"/>
          <w:szCs w:val="22"/>
        </w:rPr>
        <w:t>ую (финансовую) отчетность</w:t>
      </w:r>
      <w:r w:rsidR="004B484F" w:rsidRPr="00177E74">
        <w:rPr>
          <w:sz w:val="22"/>
          <w:szCs w:val="22"/>
        </w:rPr>
        <w:t xml:space="preserve"> </w:t>
      </w:r>
      <w:r w:rsidR="00635DF8" w:rsidRPr="00177E74">
        <w:rPr>
          <w:sz w:val="22"/>
          <w:szCs w:val="22"/>
        </w:rPr>
        <w:t>с</w:t>
      </w:r>
      <w:r w:rsidR="004B484F" w:rsidRPr="00177E74">
        <w:rPr>
          <w:sz w:val="22"/>
          <w:szCs w:val="22"/>
        </w:rPr>
        <w:t xml:space="preserve">пециализированного депозитария, </w:t>
      </w:r>
      <w:r w:rsidR="00DA7F83">
        <w:rPr>
          <w:sz w:val="22"/>
          <w:szCs w:val="22"/>
        </w:rPr>
        <w:t xml:space="preserve">аудиторское </w:t>
      </w:r>
      <w:r w:rsidR="00635DF8" w:rsidRPr="00177E74">
        <w:rPr>
          <w:sz w:val="22"/>
          <w:szCs w:val="22"/>
        </w:rPr>
        <w:t>заключение</w:t>
      </w:r>
      <w:r w:rsidR="00DA7F83">
        <w:rPr>
          <w:sz w:val="22"/>
          <w:szCs w:val="22"/>
        </w:rPr>
        <w:t xml:space="preserve"> о бухгалтерской (финансовой) отчетности управляющей компании фонда</w:t>
      </w:r>
      <w:r w:rsidR="004B484F" w:rsidRPr="00177E74">
        <w:rPr>
          <w:sz w:val="22"/>
          <w:szCs w:val="22"/>
        </w:rPr>
        <w:t>, составленные на последнюю отчетную дату;</w:t>
      </w:r>
    </w:p>
    <w:p w:rsidR="004B484F" w:rsidRPr="00AB7C25" w:rsidRDefault="00670114" w:rsidP="00CE196D">
      <w:pPr>
        <w:spacing w:before="60" w:after="60"/>
        <w:ind w:firstLine="426"/>
        <w:jc w:val="both"/>
        <w:rPr>
          <w:sz w:val="22"/>
          <w:szCs w:val="22"/>
        </w:rPr>
      </w:pPr>
      <w:r w:rsidRPr="00AB7C25">
        <w:rPr>
          <w:sz w:val="22"/>
          <w:szCs w:val="22"/>
        </w:rPr>
        <w:t>112</w:t>
      </w:r>
      <w:r w:rsidR="00CE196D" w:rsidRPr="00AB7C25">
        <w:rPr>
          <w:sz w:val="22"/>
          <w:szCs w:val="22"/>
        </w:rPr>
        <w:t>.</w:t>
      </w:r>
      <w:r w:rsidR="003860EE" w:rsidRPr="00AB7C25">
        <w:rPr>
          <w:sz w:val="22"/>
          <w:szCs w:val="22"/>
        </w:rPr>
        <w:t>6</w:t>
      </w:r>
      <w:r w:rsidR="00CE196D" w:rsidRPr="00AB7C25">
        <w:rPr>
          <w:sz w:val="22"/>
          <w:szCs w:val="22"/>
        </w:rPr>
        <w:t xml:space="preserve">. </w:t>
      </w:r>
      <w:r w:rsidR="004B484F" w:rsidRPr="00AB7C25">
        <w:rPr>
          <w:sz w:val="22"/>
          <w:szCs w:val="22"/>
        </w:rPr>
        <w:t>отчет о приросте (</w:t>
      </w:r>
      <w:r w:rsidR="008D2F4C" w:rsidRPr="00AB7C25">
        <w:rPr>
          <w:sz w:val="22"/>
          <w:szCs w:val="22"/>
        </w:rPr>
        <w:t xml:space="preserve">об </w:t>
      </w:r>
      <w:r w:rsidR="004B484F" w:rsidRPr="00AB7C25">
        <w:rPr>
          <w:sz w:val="22"/>
          <w:szCs w:val="22"/>
        </w:rPr>
        <w:t>уменьшении) стои</w:t>
      </w:r>
      <w:r w:rsidR="00CE196D" w:rsidRPr="00AB7C25">
        <w:rPr>
          <w:sz w:val="22"/>
          <w:szCs w:val="22"/>
        </w:rPr>
        <w:t>мости имущества, составляющего ф</w:t>
      </w:r>
      <w:r w:rsidR="004B484F" w:rsidRPr="00AB7C25">
        <w:rPr>
          <w:sz w:val="22"/>
          <w:szCs w:val="22"/>
        </w:rPr>
        <w:t>онд, по состоянию на последнюю отчетную дату;</w:t>
      </w:r>
    </w:p>
    <w:p w:rsidR="004B484F" w:rsidRPr="00AB7C25" w:rsidRDefault="00670114" w:rsidP="00CE196D">
      <w:pPr>
        <w:spacing w:before="60" w:after="60"/>
        <w:ind w:firstLine="426"/>
        <w:jc w:val="both"/>
        <w:rPr>
          <w:sz w:val="22"/>
          <w:szCs w:val="22"/>
        </w:rPr>
      </w:pPr>
      <w:r w:rsidRPr="00AB7C25">
        <w:rPr>
          <w:sz w:val="22"/>
          <w:szCs w:val="22"/>
        </w:rPr>
        <w:t>112</w:t>
      </w:r>
      <w:r w:rsidR="00CE196D" w:rsidRPr="00AB7C25">
        <w:rPr>
          <w:sz w:val="22"/>
          <w:szCs w:val="22"/>
        </w:rPr>
        <w:t>.</w:t>
      </w:r>
      <w:r w:rsidR="003860EE" w:rsidRPr="00AB7C25">
        <w:rPr>
          <w:sz w:val="22"/>
          <w:szCs w:val="22"/>
        </w:rPr>
        <w:t>7</w:t>
      </w:r>
      <w:r w:rsidR="00CE196D" w:rsidRPr="00AB7C25">
        <w:rPr>
          <w:sz w:val="22"/>
          <w:szCs w:val="22"/>
        </w:rPr>
        <w:t xml:space="preserve">. </w:t>
      </w:r>
      <w:r w:rsidR="004B484F" w:rsidRPr="00AB7C25">
        <w:rPr>
          <w:sz w:val="22"/>
          <w:szCs w:val="22"/>
        </w:rPr>
        <w:t xml:space="preserve">сведения о вознаграждении </w:t>
      </w:r>
      <w:r w:rsidR="00C376A4" w:rsidRPr="00AB7C25">
        <w:rPr>
          <w:sz w:val="22"/>
          <w:szCs w:val="22"/>
        </w:rPr>
        <w:t>у</w:t>
      </w:r>
      <w:r w:rsidR="004B484F" w:rsidRPr="00AB7C25">
        <w:rPr>
          <w:sz w:val="22"/>
          <w:szCs w:val="22"/>
        </w:rPr>
        <w:t>правляющей компании</w:t>
      </w:r>
      <w:r w:rsidR="00C376A4" w:rsidRPr="00AB7C25">
        <w:rPr>
          <w:sz w:val="22"/>
          <w:szCs w:val="22"/>
        </w:rPr>
        <w:t xml:space="preserve">, </w:t>
      </w:r>
      <w:r w:rsidR="004B484F" w:rsidRPr="00AB7C25">
        <w:rPr>
          <w:sz w:val="22"/>
          <w:szCs w:val="22"/>
        </w:rPr>
        <w:t xml:space="preserve">расходах, </w:t>
      </w:r>
      <w:r w:rsidR="00C376A4" w:rsidRPr="00AB7C25">
        <w:rPr>
          <w:sz w:val="22"/>
          <w:szCs w:val="22"/>
        </w:rPr>
        <w:t>оплаченных</w:t>
      </w:r>
      <w:r w:rsidR="004B484F" w:rsidRPr="00AB7C25">
        <w:rPr>
          <w:sz w:val="22"/>
          <w:szCs w:val="22"/>
        </w:rPr>
        <w:t xml:space="preserve"> за счет имущества, составляющего </w:t>
      </w:r>
      <w:r w:rsidR="00C376A4" w:rsidRPr="00AB7C25">
        <w:rPr>
          <w:sz w:val="22"/>
          <w:szCs w:val="22"/>
        </w:rPr>
        <w:t>ф</w:t>
      </w:r>
      <w:r w:rsidR="004B484F" w:rsidRPr="00AB7C25">
        <w:rPr>
          <w:sz w:val="22"/>
          <w:szCs w:val="22"/>
        </w:rPr>
        <w:t>онд, по состоянию на последнюю отчетную дату;</w:t>
      </w:r>
    </w:p>
    <w:p w:rsidR="004B484F" w:rsidRPr="00AB7C25" w:rsidRDefault="00670114" w:rsidP="00274A54">
      <w:pPr>
        <w:spacing w:before="60" w:after="60"/>
        <w:ind w:firstLine="426"/>
        <w:jc w:val="both"/>
        <w:rPr>
          <w:sz w:val="22"/>
          <w:szCs w:val="22"/>
        </w:rPr>
      </w:pPr>
      <w:r w:rsidRPr="00AB7C25">
        <w:rPr>
          <w:sz w:val="22"/>
          <w:szCs w:val="22"/>
        </w:rPr>
        <w:t>112</w:t>
      </w:r>
      <w:r w:rsidR="00274A54" w:rsidRPr="00AB7C25">
        <w:rPr>
          <w:sz w:val="22"/>
          <w:szCs w:val="22"/>
        </w:rPr>
        <w:t>.</w:t>
      </w:r>
      <w:r w:rsidR="003860EE" w:rsidRPr="00AB7C25">
        <w:rPr>
          <w:sz w:val="22"/>
          <w:szCs w:val="22"/>
        </w:rPr>
        <w:t>8</w:t>
      </w:r>
      <w:r w:rsidR="00274A54" w:rsidRPr="00AB7C25">
        <w:rPr>
          <w:sz w:val="22"/>
          <w:szCs w:val="22"/>
        </w:rPr>
        <w:t xml:space="preserve">. </w:t>
      </w:r>
      <w:r w:rsidR="004B484F" w:rsidRPr="00AB7C25">
        <w:rPr>
          <w:sz w:val="22"/>
          <w:szCs w:val="22"/>
        </w:rPr>
        <w:t>сведения о приостановлении и возобновлении выдачи</w:t>
      </w:r>
      <w:r w:rsidR="00BD2A6D" w:rsidRPr="00AB7C25">
        <w:rPr>
          <w:sz w:val="22"/>
          <w:szCs w:val="22"/>
        </w:rPr>
        <w:t>,</w:t>
      </w:r>
      <w:r w:rsidR="004B484F" w:rsidRPr="00AB7C25">
        <w:rPr>
          <w:sz w:val="22"/>
          <w:szCs w:val="22"/>
        </w:rPr>
        <w:t xml:space="preserve"> погашения</w:t>
      </w:r>
      <w:r w:rsidR="00BD2A6D" w:rsidRPr="00AB7C25">
        <w:rPr>
          <w:sz w:val="22"/>
          <w:szCs w:val="22"/>
        </w:rPr>
        <w:t xml:space="preserve"> и </w:t>
      </w:r>
      <w:proofErr w:type="gramStart"/>
      <w:r w:rsidR="00BD2A6D" w:rsidRPr="00AB7C25">
        <w:rPr>
          <w:sz w:val="22"/>
          <w:szCs w:val="22"/>
        </w:rPr>
        <w:t>обмена</w:t>
      </w:r>
      <w:r w:rsidR="004B484F" w:rsidRPr="00AB7C25">
        <w:rPr>
          <w:sz w:val="22"/>
          <w:szCs w:val="22"/>
        </w:rPr>
        <w:t xml:space="preserve">  инвестиционных</w:t>
      </w:r>
      <w:proofErr w:type="gramEnd"/>
      <w:r w:rsidR="004B484F" w:rsidRPr="00AB7C25">
        <w:rPr>
          <w:sz w:val="22"/>
          <w:szCs w:val="22"/>
        </w:rPr>
        <w:t xml:space="preserve"> паев с указанием причин приостановления;</w:t>
      </w:r>
    </w:p>
    <w:p w:rsidR="004B484F" w:rsidRPr="00AB7C25" w:rsidRDefault="00670114" w:rsidP="00F46F28">
      <w:pPr>
        <w:spacing w:before="60" w:after="60"/>
        <w:ind w:firstLine="426"/>
        <w:jc w:val="both"/>
        <w:rPr>
          <w:sz w:val="22"/>
          <w:szCs w:val="22"/>
        </w:rPr>
      </w:pPr>
      <w:r w:rsidRPr="00AB7C25">
        <w:rPr>
          <w:sz w:val="22"/>
          <w:szCs w:val="22"/>
        </w:rPr>
        <w:t>112</w:t>
      </w:r>
      <w:r w:rsidR="00F46F28" w:rsidRPr="00AB7C25">
        <w:rPr>
          <w:sz w:val="22"/>
          <w:szCs w:val="22"/>
        </w:rPr>
        <w:t>.</w:t>
      </w:r>
      <w:r w:rsidR="003860EE" w:rsidRPr="00AB7C25">
        <w:rPr>
          <w:sz w:val="22"/>
          <w:szCs w:val="22"/>
        </w:rPr>
        <w:t>9</w:t>
      </w:r>
      <w:r w:rsidR="00F46F28" w:rsidRPr="00AB7C25">
        <w:rPr>
          <w:sz w:val="22"/>
          <w:szCs w:val="22"/>
        </w:rPr>
        <w:t xml:space="preserve">. </w:t>
      </w:r>
      <w:r w:rsidR="004B484F" w:rsidRPr="00AB7C25">
        <w:rPr>
          <w:sz w:val="22"/>
          <w:szCs w:val="22"/>
        </w:rPr>
        <w:t>сведения об агентах с указанием их фирменн</w:t>
      </w:r>
      <w:r w:rsidR="008736B0" w:rsidRPr="00AB7C25">
        <w:rPr>
          <w:sz w:val="22"/>
          <w:szCs w:val="22"/>
        </w:rPr>
        <w:t xml:space="preserve">ого наименования, места </w:t>
      </w:r>
      <w:r w:rsidR="004B484F" w:rsidRPr="00AB7C25">
        <w:rPr>
          <w:sz w:val="22"/>
          <w:szCs w:val="22"/>
        </w:rPr>
        <w:t>нахождения, телефонов, мест приема ими заявок на приобретение</w:t>
      </w:r>
      <w:r w:rsidR="0010384B" w:rsidRPr="00AB7C25">
        <w:rPr>
          <w:sz w:val="22"/>
          <w:szCs w:val="22"/>
        </w:rPr>
        <w:t>,</w:t>
      </w:r>
      <w:r w:rsidR="004B484F" w:rsidRPr="00AB7C25">
        <w:rPr>
          <w:sz w:val="22"/>
          <w:szCs w:val="22"/>
        </w:rPr>
        <w:t xml:space="preserve"> погашение</w:t>
      </w:r>
      <w:r w:rsidR="0010384B" w:rsidRPr="00AB7C25">
        <w:rPr>
          <w:sz w:val="22"/>
          <w:szCs w:val="22"/>
        </w:rPr>
        <w:t xml:space="preserve"> и обмен</w:t>
      </w:r>
      <w:r w:rsidR="004B484F" w:rsidRPr="00AB7C25">
        <w:rPr>
          <w:sz w:val="22"/>
          <w:szCs w:val="22"/>
        </w:rPr>
        <w:t xml:space="preserve"> инвестиционных паев</w:t>
      </w:r>
      <w:r w:rsidR="008D2F4C" w:rsidRPr="00AB7C25">
        <w:rPr>
          <w:sz w:val="22"/>
          <w:szCs w:val="22"/>
        </w:rPr>
        <w:t>,</w:t>
      </w:r>
      <w:r w:rsidR="004B484F" w:rsidRPr="00AB7C25">
        <w:rPr>
          <w:sz w:val="22"/>
          <w:szCs w:val="22"/>
        </w:rPr>
        <w:t xml:space="preserve"> адреса, времени приема заявок</w:t>
      </w:r>
      <w:r w:rsidR="008736B0" w:rsidRPr="00AB7C25">
        <w:rPr>
          <w:sz w:val="22"/>
          <w:szCs w:val="22"/>
        </w:rPr>
        <w:t xml:space="preserve">, </w:t>
      </w:r>
      <w:r w:rsidR="008D2F4C" w:rsidRPr="00AB7C25">
        <w:rPr>
          <w:sz w:val="22"/>
          <w:szCs w:val="22"/>
        </w:rPr>
        <w:t xml:space="preserve">номера </w:t>
      </w:r>
      <w:r w:rsidR="004B484F" w:rsidRPr="00AB7C25">
        <w:rPr>
          <w:sz w:val="22"/>
          <w:szCs w:val="22"/>
        </w:rPr>
        <w:t>телефон</w:t>
      </w:r>
      <w:r w:rsidR="008D2F4C" w:rsidRPr="00AB7C25">
        <w:rPr>
          <w:sz w:val="22"/>
          <w:szCs w:val="22"/>
        </w:rPr>
        <w:t>а</w:t>
      </w:r>
      <w:r w:rsidR="004B484F" w:rsidRPr="00AB7C25">
        <w:rPr>
          <w:sz w:val="22"/>
          <w:szCs w:val="22"/>
        </w:rPr>
        <w:t xml:space="preserve"> </w:t>
      </w:r>
      <w:r w:rsidR="008736B0" w:rsidRPr="00AB7C25">
        <w:rPr>
          <w:sz w:val="22"/>
          <w:szCs w:val="22"/>
        </w:rPr>
        <w:t xml:space="preserve">пунктов </w:t>
      </w:r>
      <w:r w:rsidR="004B484F" w:rsidRPr="00AB7C25">
        <w:rPr>
          <w:sz w:val="22"/>
          <w:szCs w:val="22"/>
        </w:rPr>
        <w:t>приема заявок;</w:t>
      </w:r>
    </w:p>
    <w:p w:rsidR="004B484F" w:rsidRPr="00AB7C25" w:rsidRDefault="00670114" w:rsidP="00AE74ED">
      <w:pPr>
        <w:spacing w:before="60" w:after="60"/>
        <w:ind w:firstLine="426"/>
        <w:jc w:val="both"/>
        <w:rPr>
          <w:sz w:val="22"/>
          <w:szCs w:val="22"/>
        </w:rPr>
      </w:pPr>
      <w:r w:rsidRPr="00AB7C25">
        <w:rPr>
          <w:sz w:val="22"/>
          <w:szCs w:val="22"/>
        </w:rPr>
        <w:t>112</w:t>
      </w:r>
      <w:r w:rsidR="00AE74ED" w:rsidRPr="00AB7C25">
        <w:rPr>
          <w:sz w:val="22"/>
          <w:szCs w:val="22"/>
        </w:rPr>
        <w:t>.</w:t>
      </w:r>
      <w:r w:rsidR="003860EE" w:rsidRPr="00AB7C25">
        <w:rPr>
          <w:sz w:val="22"/>
          <w:szCs w:val="22"/>
        </w:rPr>
        <w:t>10</w:t>
      </w:r>
      <w:r w:rsidR="00AE74ED" w:rsidRPr="00AB7C25">
        <w:rPr>
          <w:sz w:val="22"/>
          <w:szCs w:val="22"/>
        </w:rPr>
        <w:t xml:space="preserve">. </w:t>
      </w:r>
      <w:r w:rsidR="004B484F" w:rsidRPr="00AB7C25">
        <w:rPr>
          <w:sz w:val="22"/>
          <w:szCs w:val="22"/>
        </w:rPr>
        <w:t>список печатных изданий, информационных агентств, а также адрес</w:t>
      </w:r>
      <w:r w:rsidR="00AE74ED" w:rsidRPr="00AB7C25">
        <w:rPr>
          <w:sz w:val="22"/>
          <w:szCs w:val="22"/>
        </w:rPr>
        <w:t xml:space="preserve"> страницы</w:t>
      </w:r>
      <w:r w:rsidR="004B484F" w:rsidRPr="00AB7C25">
        <w:rPr>
          <w:sz w:val="22"/>
          <w:szCs w:val="22"/>
        </w:rPr>
        <w:t xml:space="preserve"> в сети Интернет, которые используются для раскрытия информации о деятельности, связанн</w:t>
      </w:r>
      <w:r w:rsidR="00AE74ED" w:rsidRPr="00AB7C25">
        <w:rPr>
          <w:sz w:val="22"/>
          <w:szCs w:val="22"/>
        </w:rPr>
        <w:t>ой с доверительным управлением ф</w:t>
      </w:r>
      <w:r w:rsidR="004B484F" w:rsidRPr="00AB7C25">
        <w:rPr>
          <w:sz w:val="22"/>
          <w:szCs w:val="22"/>
        </w:rPr>
        <w:t>ондом;</w:t>
      </w:r>
    </w:p>
    <w:p w:rsidR="004B484F" w:rsidRPr="00177E74" w:rsidRDefault="00670114" w:rsidP="00332BA2">
      <w:pPr>
        <w:spacing w:before="60" w:after="60"/>
        <w:ind w:firstLine="426"/>
        <w:jc w:val="both"/>
        <w:rPr>
          <w:sz w:val="22"/>
          <w:szCs w:val="22"/>
        </w:rPr>
      </w:pPr>
      <w:r w:rsidRPr="00AB7C25">
        <w:rPr>
          <w:sz w:val="22"/>
          <w:szCs w:val="22"/>
        </w:rPr>
        <w:t>112</w:t>
      </w:r>
      <w:r w:rsidR="00332BA2" w:rsidRPr="00AB7C25">
        <w:rPr>
          <w:sz w:val="22"/>
          <w:szCs w:val="22"/>
        </w:rPr>
        <w:t>.</w:t>
      </w:r>
      <w:r w:rsidR="003860EE" w:rsidRPr="00AB7C25">
        <w:rPr>
          <w:sz w:val="22"/>
          <w:szCs w:val="22"/>
        </w:rPr>
        <w:t>11</w:t>
      </w:r>
      <w:r w:rsidR="00332BA2" w:rsidRPr="00AB7C25">
        <w:rPr>
          <w:sz w:val="22"/>
          <w:szCs w:val="22"/>
        </w:rPr>
        <w:t xml:space="preserve">. </w:t>
      </w:r>
      <w:r w:rsidR="004B484F" w:rsidRPr="00AB7C25">
        <w:rPr>
          <w:sz w:val="22"/>
          <w:szCs w:val="22"/>
        </w:rPr>
        <w:t xml:space="preserve">иные документы, содержащие информацию, </w:t>
      </w:r>
      <w:r w:rsidR="004D143F" w:rsidRPr="00AB7C25">
        <w:rPr>
          <w:sz w:val="22"/>
          <w:szCs w:val="22"/>
        </w:rPr>
        <w:t>раскрытую</w:t>
      </w:r>
      <w:r w:rsidR="004B484F" w:rsidRPr="00AB7C25">
        <w:rPr>
          <w:sz w:val="22"/>
          <w:szCs w:val="22"/>
        </w:rPr>
        <w:t xml:space="preserve"> </w:t>
      </w:r>
      <w:r w:rsidR="004D143F" w:rsidRPr="00AB7C25">
        <w:rPr>
          <w:sz w:val="22"/>
          <w:szCs w:val="22"/>
        </w:rPr>
        <w:t>у</w:t>
      </w:r>
      <w:r w:rsidR="004B484F" w:rsidRPr="00AB7C25">
        <w:rPr>
          <w:sz w:val="22"/>
          <w:szCs w:val="22"/>
        </w:rPr>
        <w:t>правляющей компанией в соответствии с требованиями</w:t>
      </w:r>
      <w:r w:rsidR="004B484F" w:rsidRPr="00177E74">
        <w:rPr>
          <w:sz w:val="22"/>
          <w:szCs w:val="22"/>
        </w:rPr>
        <w:t xml:space="preserve"> Федерального закона «Об инвестиционных фондах», нормативных актов </w:t>
      </w:r>
      <w:r w:rsidR="0010384B">
        <w:rPr>
          <w:sz w:val="22"/>
          <w:szCs w:val="22"/>
        </w:rPr>
        <w:t>в сфере финансовых рынков</w:t>
      </w:r>
      <w:r w:rsidR="008D2F4C" w:rsidRPr="00177E74">
        <w:rPr>
          <w:sz w:val="22"/>
          <w:szCs w:val="22"/>
        </w:rPr>
        <w:t xml:space="preserve"> и настоящих</w:t>
      </w:r>
      <w:r w:rsidR="004D143F" w:rsidRPr="00177E74">
        <w:rPr>
          <w:sz w:val="22"/>
          <w:szCs w:val="22"/>
        </w:rPr>
        <w:t xml:space="preserve"> </w:t>
      </w:r>
      <w:r w:rsidR="008D2F4C" w:rsidRPr="00177E74">
        <w:rPr>
          <w:sz w:val="22"/>
          <w:szCs w:val="22"/>
        </w:rPr>
        <w:t>П</w:t>
      </w:r>
      <w:r w:rsidR="004B484F" w:rsidRPr="00177E74">
        <w:rPr>
          <w:sz w:val="22"/>
          <w:szCs w:val="22"/>
        </w:rPr>
        <w:t>равил.</w:t>
      </w:r>
    </w:p>
    <w:p w:rsidR="004B484F" w:rsidRPr="00177E74" w:rsidRDefault="004B484F" w:rsidP="00D3674B">
      <w:pPr>
        <w:numPr>
          <w:ilvl w:val="0"/>
          <w:numId w:val="53"/>
        </w:numPr>
        <w:tabs>
          <w:tab w:val="left" w:pos="426"/>
        </w:tabs>
        <w:spacing w:before="60" w:after="60"/>
        <w:ind w:left="0" w:hanging="11"/>
        <w:jc w:val="both"/>
        <w:rPr>
          <w:sz w:val="22"/>
          <w:szCs w:val="22"/>
        </w:rPr>
      </w:pPr>
      <w:bookmarkStart w:id="11" w:name="OLE_LINK13"/>
      <w:bookmarkStart w:id="12" w:name="OLE_LINK14"/>
      <w:r w:rsidRPr="00177E74">
        <w:rPr>
          <w:sz w:val="22"/>
          <w:szCs w:val="22"/>
        </w:rPr>
        <w:t xml:space="preserve">Информация о времени </w:t>
      </w:r>
      <w:r w:rsidR="00C64920" w:rsidRPr="00177E74">
        <w:rPr>
          <w:sz w:val="22"/>
          <w:szCs w:val="22"/>
        </w:rPr>
        <w:t xml:space="preserve">начала и окончания </w:t>
      </w:r>
      <w:r w:rsidRPr="00177E74">
        <w:rPr>
          <w:sz w:val="22"/>
          <w:szCs w:val="22"/>
        </w:rPr>
        <w:t>приема заявок</w:t>
      </w:r>
      <w:r w:rsidR="00C64920" w:rsidRPr="00177E74">
        <w:rPr>
          <w:sz w:val="22"/>
          <w:szCs w:val="22"/>
        </w:rPr>
        <w:t xml:space="preserve"> в течение дня приема заявок</w:t>
      </w:r>
      <w:r w:rsidRPr="00177E74">
        <w:rPr>
          <w:sz w:val="22"/>
          <w:szCs w:val="22"/>
        </w:rPr>
        <w:t xml:space="preserve">, </w:t>
      </w:r>
      <w:r w:rsidR="00C64920" w:rsidRPr="00177E74">
        <w:rPr>
          <w:sz w:val="22"/>
          <w:szCs w:val="22"/>
        </w:rPr>
        <w:t xml:space="preserve">о случаях </w:t>
      </w:r>
      <w:r w:rsidR="00A41F1B" w:rsidRPr="00177E74">
        <w:rPr>
          <w:sz w:val="22"/>
          <w:szCs w:val="22"/>
        </w:rPr>
        <w:t>приостановлени</w:t>
      </w:r>
      <w:r w:rsidR="00A41F1B">
        <w:rPr>
          <w:sz w:val="22"/>
          <w:szCs w:val="22"/>
        </w:rPr>
        <w:t>я</w:t>
      </w:r>
      <w:r w:rsidR="00A41F1B" w:rsidRPr="00177E74">
        <w:rPr>
          <w:sz w:val="22"/>
          <w:szCs w:val="22"/>
        </w:rPr>
        <w:t xml:space="preserve"> </w:t>
      </w:r>
      <w:r w:rsidR="00C64920" w:rsidRPr="00177E74">
        <w:rPr>
          <w:sz w:val="22"/>
          <w:szCs w:val="22"/>
        </w:rPr>
        <w:t>и возобновления</w:t>
      </w:r>
      <w:r w:rsidRPr="00177E74">
        <w:rPr>
          <w:sz w:val="22"/>
          <w:szCs w:val="22"/>
        </w:rPr>
        <w:t xml:space="preserve"> выдачи</w:t>
      </w:r>
      <w:r w:rsidR="00BD2A6D">
        <w:rPr>
          <w:sz w:val="22"/>
          <w:szCs w:val="22"/>
        </w:rPr>
        <w:t>,</w:t>
      </w:r>
      <w:r w:rsidRPr="00177E74">
        <w:rPr>
          <w:sz w:val="22"/>
          <w:szCs w:val="22"/>
        </w:rPr>
        <w:t xml:space="preserve"> погашения</w:t>
      </w:r>
      <w:r w:rsidR="00BD2A6D">
        <w:rPr>
          <w:sz w:val="22"/>
          <w:szCs w:val="22"/>
        </w:rPr>
        <w:t xml:space="preserve"> и обмена</w:t>
      </w:r>
      <w:r w:rsidRPr="00177E74">
        <w:rPr>
          <w:sz w:val="22"/>
          <w:szCs w:val="22"/>
        </w:rPr>
        <w:t xml:space="preserve"> инвестиционных паев, об агентах, о месте </w:t>
      </w:r>
      <w:r w:rsidR="0035079A" w:rsidRPr="00177E74">
        <w:rPr>
          <w:sz w:val="22"/>
          <w:szCs w:val="22"/>
        </w:rPr>
        <w:t xml:space="preserve">нахождения пунктов </w:t>
      </w:r>
      <w:r w:rsidRPr="00177E74">
        <w:rPr>
          <w:sz w:val="22"/>
          <w:szCs w:val="22"/>
        </w:rPr>
        <w:t xml:space="preserve">приема заявок, </w:t>
      </w:r>
      <w:r w:rsidR="00062241" w:rsidRPr="00177E74">
        <w:rPr>
          <w:sz w:val="22"/>
          <w:szCs w:val="22"/>
        </w:rPr>
        <w:t xml:space="preserve">о </w:t>
      </w:r>
      <w:r w:rsidRPr="00177E74">
        <w:rPr>
          <w:sz w:val="22"/>
          <w:szCs w:val="22"/>
        </w:rPr>
        <w:t>стоимости чистых активов</w:t>
      </w:r>
      <w:r w:rsidR="0035079A" w:rsidRPr="00177E74">
        <w:rPr>
          <w:sz w:val="22"/>
          <w:szCs w:val="22"/>
        </w:rPr>
        <w:t xml:space="preserve"> фонда</w:t>
      </w:r>
      <w:r w:rsidRPr="00177E74">
        <w:rPr>
          <w:sz w:val="22"/>
          <w:szCs w:val="22"/>
        </w:rPr>
        <w:t xml:space="preserve">, </w:t>
      </w:r>
      <w:r w:rsidR="00163E93" w:rsidRPr="00177E74">
        <w:rPr>
          <w:sz w:val="22"/>
          <w:szCs w:val="22"/>
        </w:rPr>
        <w:t xml:space="preserve">о </w:t>
      </w:r>
      <w:r w:rsidRPr="00177E74">
        <w:rPr>
          <w:sz w:val="22"/>
          <w:szCs w:val="22"/>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177E74">
        <w:rPr>
          <w:sz w:val="22"/>
          <w:szCs w:val="22"/>
        </w:rPr>
        <w:t xml:space="preserve"> последнюю отчетную дату</w:t>
      </w:r>
      <w:r w:rsidRPr="00177E74">
        <w:rPr>
          <w:sz w:val="22"/>
          <w:szCs w:val="22"/>
        </w:rPr>
        <w:t xml:space="preserve">, </w:t>
      </w:r>
      <w:r w:rsidR="00163E93" w:rsidRPr="00177E74">
        <w:rPr>
          <w:sz w:val="22"/>
          <w:szCs w:val="22"/>
        </w:rPr>
        <w:t xml:space="preserve">о методе определения расчетной стоимости одного инвестиционного пая, </w:t>
      </w:r>
      <w:r w:rsidRPr="00177E74">
        <w:rPr>
          <w:sz w:val="22"/>
          <w:szCs w:val="22"/>
        </w:rPr>
        <w:t xml:space="preserve">о стоимости чистых активов </w:t>
      </w:r>
      <w:r w:rsidR="00163E93" w:rsidRPr="00177E74">
        <w:rPr>
          <w:sz w:val="22"/>
          <w:szCs w:val="22"/>
        </w:rPr>
        <w:t>в расчете на один инвестиционный пай на последнюю отчетную дату</w:t>
      </w:r>
      <w:r w:rsidRPr="00177E74">
        <w:rPr>
          <w:sz w:val="22"/>
          <w:szCs w:val="22"/>
        </w:rPr>
        <w:t>, о надбавках и скидках, минимальном количестве выдаваемых инвестиционных паев, минимальной сумме денежн</w:t>
      </w:r>
      <w:r w:rsidR="00163E93" w:rsidRPr="00177E74">
        <w:rPr>
          <w:sz w:val="22"/>
          <w:szCs w:val="22"/>
        </w:rPr>
        <w:t>ых средств, вносимых в ф</w:t>
      </w:r>
      <w:r w:rsidRPr="00177E74">
        <w:rPr>
          <w:sz w:val="22"/>
          <w:szCs w:val="22"/>
        </w:rPr>
        <w:t xml:space="preserve">онд, </w:t>
      </w:r>
      <w:r w:rsidR="00062241" w:rsidRPr="00177E74">
        <w:rPr>
          <w:sz w:val="22"/>
          <w:szCs w:val="22"/>
        </w:rPr>
        <w:t xml:space="preserve">и </w:t>
      </w:r>
      <w:r w:rsidR="00AC7898" w:rsidRPr="00177E74">
        <w:rPr>
          <w:sz w:val="22"/>
          <w:szCs w:val="22"/>
        </w:rPr>
        <w:t>о прекращении ф</w:t>
      </w:r>
      <w:r w:rsidRPr="00177E74">
        <w:rPr>
          <w:sz w:val="22"/>
          <w:szCs w:val="22"/>
        </w:rPr>
        <w:t xml:space="preserve">онда должна предоставляться </w:t>
      </w:r>
      <w:r w:rsidR="00AC7898" w:rsidRPr="00177E74">
        <w:rPr>
          <w:sz w:val="22"/>
          <w:szCs w:val="22"/>
        </w:rPr>
        <w:t>у</w:t>
      </w:r>
      <w:r w:rsidRPr="00177E74">
        <w:rPr>
          <w:sz w:val="22"/>
          <w:szCs w:val="22"/>
        </w:rPr>
        <w:t>правляющей к</w:t>
      </w:r>
      <w:r w:rsidR="00AC7898" w:rsidRPr="00177E74">
        <w:rPr>
          <w:sz w:val="22"/>
          <w:szCs w:val="22"/>
        </w:rPr>
        <w:t>омпанией и агентами по телефону или раскрываться иным способом</w:t>
      </w:r>
      <w:r w:rsidR="00062241" w:rsidRPr="00177E74">
        <w:rPr>
          <w:sz w:val="22"/>
          <w:szCs w:val="22"/>
        </w:rPr>
        <w:t>.</w:t>
      </w:r>
      <w:r w:rsidR="00AC7898" w:rsidRPr="00177E74">
        <w:rPr>
          <w:sz w:val="22"/>
          <w:szCs w:val="22"/>
        </w:rPr>
        <w:t xml:space="preserve"> </w:t>
      </w:r>
    </w:p>
    <w:bookmarkEnd w:id="11"/>
    <w:bookmarkEnd w:id="12"/>
    <w:p w:rsidR="00C0669C" w:rsidRPr="00177E74" w:rsidRDefault="004B484F" w:rsidP="00D3674B">
      <w:pPr>
        <w:numPr>
          <w:ilvl w:val="0"/>
          <w:numId w:val="53"/>
        </w:numPr>
        <w:tabs>
          <w:tab w:val="left" w:pos="360"/>
        </w:tabs>
        <w:spacing w:before="60" w:after="60"/>
        <w:ind w:left="0" w:hanging="11"/>
        <w:jc w:val="both"/>
        <w:rPr>
          <w:sz w:val="22"/>
          <w:szCs w:val="22"/>
        </w:rPr>
      </w:pPr>
      <w:r w:rsidRPr="00177E74">
        <w:rPr>
          <w:sz w:val="22"/>
          <w:szCs w:val="22"/>
        </w:rPr>
        <w:t xml:space="preserve">Управляющая компания обязана </w:t>
      </w:r>
      <w:r w:rsidR="00A76ECB" w:rsidRPr="00177E74">
        <w:rPr>
          <w:sz w:val="22"/>
          <w:szCs w:val="22"/>
        </w:rPr>
        <w:t>раскрывать информацию</w:t>
      </w:r>
      <w:r w:rsidR="000D7426" w:rsidRPr="00177E74">
        <w:rPr>
          <w:sz w:val="22"/>
          <w:szCs w:val="22"/>
        </w:rPr>
        <w:t xml:space="preserve"> </w:t>
      </w:r>
      <w:r w:rsidR="008A6C63" w:rsidRPr="00177E74">
        <w:rPr>
          <w:sz w:val="22"/>
          <w:szCs w:val="22"/>
        </w:rPr>
        <w:t xml:space="preserve">на сайте управляющей компании </w:t>
      </w:r>
      <w:r w:rsidR="000D7426" w:rsidRPr="00177E74">
        <w:rPr>
          <w:sz w:val="22"/>
          <w:szCs w:val="22"/>
        </w:rPr>
        <w:t>в сети Интернет</w:t>
      </w:r>
      <w:r w:rsidR="008460E6" w:rsidRPr="00177E74">
        <w:rPr>
          <w:sz w:val="22"/>
          <w:szCs w:val="22"/>
        </w:rPr>
        <w:t xml:space="preserve"> по адресу </w:t>
      </w:r>
      <w:r w:rsidR="007429F3" w:rsidRPr="007429F3">
        <w:rPr>
          <w:sz w:val="22"/>
          <w:szCs w:val="22"/>
          <w:lang w:val="en-US"/>
        </w:rPr>
        <w:t>www</w:t>
      </w:r>
      <w:r w:rsidR="007429F3" w:rsidRPr="007429F3">
        <w:rPr>
          <w:sz w:val="22"/>
          <w:szCs w:val="22"/>
        </w:rPr>
        <w:t>.</w:t>
      </w:r>
      <w:proofErr w:type="spellStart"/>
      <w:r w:rsidR="007429F3" w:rsidRPr="007429F3">
        <w:rPr>
          <w:sz w:val="22"/>
          <w:szCs w:val="22"/>
          <w:lang w:val="en-US"/>
        </w:rPr>
        <w:t>tkbip</w:t>
      </w:r>
      <w:proofErr w:type="spellEnd"/>
      <w:r w:rsidR="007429F3" w:rsidRPr="007429F3">
        <w:rPr>
          <w:sz w:val="22"/>
          <w:szCs w:val="22"/>
        </w:rPr>
        <w:t>.</w:t>
      </w:r>
      <w:proofErr w:type="spellStart"/>
      <w:r w:rsidR="007429F3" w:rsidRPr="007429F3">
        <w:rPr>
          <w:sz w:val="22"/>
          <w:szCs w:val="22"/>
          <w:lang w:val="en-US"/>
        </w:rPr>
        <w:t>ru</w:t>
      </w:r>
      <w:proofErr w:type="spellEnd"/>
      <w:r w:rsidR="008460E6" w:rsidRPr="00177E74">
        <w:rPr>
          <w:sz w:val="22"/>
          <w:szCs w:val="22"/>
        </w:rPr>
        <w:t>.</w:t>
      </w:r>
    </w:p>
    <w:p w:rsidR="004B484F" w:rsidRPr="00177E74" w:rsidRDefault="004B484F">
      <w:pPr>
        <w:spacing w:before="60" w:after="60"/>
        <w:jc w:val="both"/>
        <w:rPr>
          <w:sz w:val="22"/>
          <w:szCs w:val="22"/>
        </w:rPr>
      </w:pPr>
    </w:p>
    <w:p w:rsidR="004B484F" w:rsidRPr="00177E74" w:rsidRDefault="004B484F">
      <w:pPr>
        <w:pStyle w:val="H4"/>
        <w:spacing w:before="60" w:after="60"/>
        <w:jc w:val="center"/>
      </w:pPr>
      <w:r w:rsidRPr="00177E74">
        <w:t>X</w:t>
      </w:r>
      <w:r w:rsidR="005765F6">
        <w:rPr>
          <w:lang w:val="en-US"/>
        </w:rPr>
        <w:t>V</w:t>
      </w:r>
      <w:r w:rsidR="00984747" w:rsidRPr="00177E74">
        <w:t>. Ответственность управляющей компании, специализированного депозитария, регистратора</w:t>
      </w:r>
    </w:p>
    <w:p w:rsidR="001C3D71" w:rsidRDefault="004B484F" w:rsidP="00D3674B">
      <w:pPr>
        <w:numPr>
          <w:ilvl w:val="0"/>
          <w:numId w:val="53"/>
        </w:numPr>
        <w:tabs>
          <w:tab w:val="left" w:pos="360"/>
        </w:tabs>
        <w:spacing w:before="60" w:after="60"/>
        <w:ind w:left="0" w:firstLine="0"/>
        <w:jc w:val="both"/>
        <w:rPr>
          <w:sz w:val="22"/>
          <w:szCs w:val="22"/>
        </w:rPr>
      </w:pPr>
      <w:r w:rsidRPr="00177E74">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177E74">
        <w:rPr>
          <w:sz w:val="22"/>
          <w:szCs w:val="22"/>
        </w:rPr>
        <w:t>ых федеральных законов и правил</w:t>
      </w:r>
      <w:r w:rsidRPr="00177E74">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177E74">
        <w:rPr>
          <w:sz w:val="22"/>
          <w:szCs w:val="22"/>
        </w:rPr>
        <w:t xml:space="preserve"> погашением инвестиционного пая, за исключением случаев, предусмотренных п</w:t>
      </w:r>
      <w:r w:rsidR="00062241" w:rsidRPr="00177E74">
        <w:rPr>
          <w:sz w:val="22"/>
          <w:szCs w:val="22"/>
        </w:rPr>
        <w:t xml:space="preserve">унктом </w:t>
      </w:r>
      <w:r w:rsidR="004C7069">
        <w:rPr>
          <w:sz w:val="22"/>
          <w:szCs w:val="22"/>
        </w:rPr>
        <w:t>30</w:t>
      </w:r>
      <w:r w:rsidR="004C7069" w:rsidRPr="00177E74">
        <w:rPr>
          <w:sz w:val="22"/>
          <w:szCs w:val="22"/>
        </w:rPr>
        <w:t xml:space="preserve"> </w:t>
      </w:r>
      <w:r w:rsidR="00062241" w:rsidRPr="00177E74">
        <w:rPr>
          <w:sz w:val="22"/>
          <w:szCs w:val="22"/>
        </w:rPr>
        <w:t>настоящих П</w:t>
      </w:r>
      <w:r w:rsidR="004A24C7" w:rsidRPr="00177E74">
        <w:rPr>
          <w:sz w:val="22"/>
          <w:szCs w:val="22"/>
        </w:rPr>
        <w:t>равил.</w:t>
      </w:r>
      <w:r w:rsidR="008A3218">
        <w:rPr>
          <w:sz w:val="22"/>
          <w:szCs w:val="22"/>
        </w:rPr>
        <w:t xml:space="preserve"> </w:t>
      </w:r>
    </w:p>
    <w:p w:rsidR="0071696B" w:rsidRDefault="008A3218" w:rsidP="00EF6521">
      <w:pPr>
        <w:tabs>
          <w:tab w:val="left" w:pos="360"/>
        </w:tabs>
        <w:spacing w:before="60" w:after="60"/>
        <w:jc w:val="both"/>
        <w:rPr>
          <w:sz w:val="22"/>
          <w:szCs w:val="22"/>
        </w:rPr>
      </w:pPr>
      <w:r>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E50FC9" w:rsidRPr="00177E74" w:rsidRDefault="00E50FC9" w:rsidP="00D3674B">
      <w:pPr>
        <w:numPr>
          <w:ilvl w:val="0"/>
          <w:numId w:val="53"/>
        </w:numPr>
        <w:tabs>
          <w:tab w:val="left" w:pos="360"/>
        </w:tabs>
        <w:spacing w:before="60" w:after="60"/>
        <w:ind w:left="0" w:hanging="11"/>
        <w:jc w:val="both"/>
        <w:rPr>
          <w:sz w:val="22"/>
          <w:szCs w:val="22"/>
        </w:rPr>
      </w:pPr>
      <w:r w:rsidRPr="00177E74">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177E74">
        <w:rPr>
          <w:sz w:val="22"/>
          <w:szCs w:val="22"/>
        </w:rPr>
        <w:t>ности имущества, составляющего ф</w:t>
      </w:r>
      <w:r w:rsidRPr="00177E74">
        <w:rPr>
          <w:sz w:val="22"/>
          <w:szCs w:val="22"/>
        </w:rPr>
        <w:t xml:space="preserve">онд, взыскание может быть обращено только на собственное имущество </w:t>
      </w:r>
      <w:r w:rsidR="00C304CD" w:rsidRPr="00177E74">
        <w:rPr>
          <w:sz w:val="22"/>
          <w:szCs w:val="22"/>
        </w:rPr>
        <w:t>у</w:t>
      </w:r>
      <w:r w:rsidRPr="00177E74">
        <w:rPr>
          <w:sz w:val="22"/>
          <w:szCs w:val="22"/>
        </w:rPr>
        <w:t>правляющей компании.</w:t>
      </w:r>
    </w:p>
    <w:p w:rsidR="004F695B" w:rsidRPr="00177E74" w:rsidRDefault="004F695B" w:rsidP="00D3674B">
      <w:pPr>
        <w:numPr>
          <w:ilvl w:val="0"/>
          <w:numId w:val="53"/>
        </w:numPr>
        <w:tabs>
          <w:tab w:val="left" w:pos="426"/>
        </w:tabs>
        <w:spacing w:before="60" w:after="60"/>
        <w:ind w:left="0" w:hanging="11"/>
        <w:jc w:val="both"/>
        <w:rPr>
          <w:sz w:val="22"/>
          <w:szCs w:val="22"/>
        </w:rPr>
      </w:pPr>
      <w:r w:rsidRPr="00177E74">
        <w:rPr>
          <w:sz w:val="22"/>
          <w:szCs w:val="22"/>
        </w:rPr>
        <w:t xml:space="preserve">Специализированный депозитарий несет солидарную ответственность с </w:t>
      </w:r>
      <w:r w:rsidR="00DF3519" w:rsidRPr="00177E74">
        <w:rPr>
          <w:sz w:val="22"/>
          <w:szCs w:val="22"/>
        </w:rPr>
        <w:t>у</w:t>
      </w:r>
      <w:r w:rsidRPr="00177E74">
        <w:rPr>
          <w:sz w:val="22"/>
          <w:szCs w:val="22"/>
        </w:rPr>
        <w:t xml:space="preserve">правляющей компанией перед владельцами инвестиционных паев в случае неисполнения </w:t>
      </w:r>
      <w:r w:rsidR="00DF3519" w:rsidRPr="00177E74">
        <w:rPr>
          <w:sz w:val="22"/>
          <w:szCs w:val="22"/>
        </w:rPr>
        <w:t xml:space="preserve">или ненадлежащего исполнения специализированным депозитарием </w:t>
      </w:r>
      <w:r w:rsidRPr="00177E74">
        <w:rPr>
          <w:sz w:val="22"/>
          <w:szCs w:val="22"/>
        </w:rPr>
        <w:t xml:space="preserve">обязанностей по </w:t>
      </w:r>
      <w:r w:rsidR="00DF3519" w:rsidRPr="00177E74">
        <w:rPr>
          <w:sz w:val="22"/>
          <w:szCs w:val="22"/>
        </w:rPr>
        <w:t>учету и хранению имущества, составляющ</w:t>
      </w:r>
      <w:r w:rsidR="00843FD5" w:rsidRPr="00177E74">
        <w:rPr>
          <w:sz w:val="22"/>
          <w:szCs w:val="22"/>
        </w:rPr>
        <w:t>его</w:t>
      </w:r>
      <w:r w:rsidR="00DF3519" w:rsidRPr="00177E74">
        <w:rPr>
          <w:sz w:val="22"/>
          <w:szCs w:val="22"/>
        </w:rPr>
        <w:t xml:space="preserve"> фонд, </w:t>
      </w:r>
      <w:r w:rsidR="00843FD5" w:rsidRPr="00177E74">
        <w:rPr>
          <w:sz w:val="22"/>
          <w:szCs w:val="22"/>
        </w:rPr>
        <w:t>а также по осуществлению контроля за распоряжением имуществом, составляющим фонд</w:t>
      </w:r>
      <w:r w:rsidR="00ED0B4F">
        <w:rPr>
          <w:sz w:val="22"/>
          <w:szCs w:val="22"/>
        </w:rPr>
        <w:t>,</w:t>
      </w:r>
      <w:r w:rsidR="00843FD5" w:rsidRPr="00177E74">
        <w:rPr>
          <w:sz w:val="22"/>
          <w:szCs w:val="22"/>
        </w:rPr>
        <w:t xml:space="preserve"> </w:t>
      </w:r>
      <w:r w:rsidR="00DF3519" w:rsidRPr="00177E74">
        <w:rPr>
          <w:sz w:val="22"/>
          <w:szCs w:val="22"/>
        </w:rPr>
        <w:t>и денежными средствами, переданными в оплату инвестиционных паев.</w:t>
      </w:r>
    </w:p>
    <w:p w:rsidR="00C81CA2" w:rsidRPr="00177E74" w:rsidRDefault="001E646F" w:rsidP="00D3674B">
      <w:pPr>
        <w:numPr>
          <w:ilvl w:val="0"/>
          <w:numId w:val="53"/>
        </w:numPr>
        <w:tabs>
          <w:tab w:val="left" w:pos="426"/>
        </w:tabs>
        <w:spacing w:before="60" w:after="60"/>
        <w:ind w:left="0" w:hanging="11"/>
        <w:jc w:val="both"/>
        <w:rPr>
          <w:sz w:val="22"/>
          <w:szCs w:val="22"/>
        </w:rPr>
      </w:pPr>
      <w:r w:rsidRPr="00177E74">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177E74">
        <w:rPr>
          <w:sz w:val="22"/>
          <w:szCs w:val="22"/>
        </w:rPr>
        <w:t>, убытки, возникшие в связи:</w:t>
      </w:r>
    </w:p>
    <w:p w:rsidR="00C569BD" w:rsidRPr="00177E74" w:rsidRDefault="000A08B5" w:rsidP="000A08B5">
      <w:pPr>
        <w:tabs>
          <w:tab w:val="left" w:pos="426"/>
        </w:tabs>
        <w:spacing w:before="60" w:after="60"/>
        <w:jc w:val="both"/>
        <w:rPr>
          <w:sz w:val="22"/>
          <w:szCs w:val="22"/>
        </w:rPr>
      </w:pPr>
      <w:r w:rsidRPr="00177E74">
        <w:rPr>
          <w:sz w:val="22"/>
          <w:szCs w:val="22"/>
        </w:rPr>
        <w:tab/>
      </w:r>
      <w:r w:rsidR="004C7069">
        <w:rPr>
          <w:sz w:val="22"/>
          <w:szCs w:val="22"/>
        </w:rPr>
        <w:t>118</w:t>
      </w:r>
      <w:r w:rsidRPr="00177E74">
        <w:rPr>
          <w:sz w:val="22"/>
          <w:szCs w:val="22"/>
        </w:rPr>
        <w:t xml:space="preserve">.1. </w:t>
      </w:r>
      <w:r w:rsidR="00A76B85" w:rsidRPr="00177E74">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A76B85" w:rsidRPr="00177E74" w:rsidRDefault="00BD54E9" w:rsidP="000A08B5">
      <w:pPr>
        <w:tabs>
          <w:tab w:val="left" w:pos="426"/>
        </w:tabs>
        <w:spacing w:before="60" w:after="60"/>
        <w:jc w:val="both"/>
        <w:rPr>
          <w:sz w:val="22"/>
          <w:szCs w:val="22"/>
        </w:rPr>
      </w:pPr>
      <w:r w:rsidRPr="00177E74">
        <w:rPr>
          <w:sz w:val="22"/>
          <w:szCs w:val="22"/>
        </w:rPr>
        <w:tab/>
      </w:r>
      <w:r w:rsidR="004C7069">
        <w:rPr>
          <w:sz w:val="22"/>
          <w:szCs w:val="22"/>
        </w:rPr>
        <w:t>118</w:t>
      </w:r>
      <w:r w:rsidRPr="00177E74">
        <w:rPr>
          <w:sz w:val="22"/>
          <w:szCs w:val="22"/>
        </w:rPr>
        <w:t xml:space="preserve">.2. </w:t>
      </w:r>
      <w:r w:rsidR="007D7BEB" w:rsidRPr="00177E74">
        <w:rPr>
          <w:sz w:val="22"/>
          <w:szCs w:val="22"/>
        </w:rPr>
        <w:t>с невозможностью осуществить права, закрепленные инвестиционными паями;</w:t>
      </w:r>
    </w:p>
    <w:p w:rsidR="007D7BEB" w:rsidRPr="00177E74" w:rsidRDefault="007D7BEB" w:rsidP="000A08B5">
      <w:pPr>
        <w:tabs>
          <w:tab w:val="left" w:pos="426"/>
        </w:tabs>
        <w:spacing w:before="60" w:after="60"/>
        <w:jc w:val="both"/>
        <w:rPr>
          <w:sz w:val="22"/>
          <w:szCs w:val="22"/>
        </w:rPr>
      </w:pPr>
      <w:r w:rsidRPr="00177E74">
        <w:rPr>
          <w:sz w:val="22"/>
          <w:szCs w:val="22"/>
        </w:rPr>
        <w:tab/>
      </w:r>
      <w:r w:rsidR="004C7069">
        <w:rPr>
          <w:sz w:val="22"/>
          <w:szCs w:val="22"/>
        </w:rPr>
        <w:t>118</w:t>
      </w:r>
      <w:r w:rsidRPr="00177E74">
        <w:rPr>
          <w:sz w:val="22"/>
          <w:szCs w:val="22"/>
        </w:rPr>
        <w:t>.3. с</w:t>
      </w:r>
      <w:r w:rsidR="008A697A" w:rsidRPr="00177E74">
        <w:rPr>
          <w:sz w:val="22"/>
          <w:szCs w:val="22"/>
        </w:rPr>
        <w:t xml:space="preserve"> необоснованным отказом в открытии лицевого счета в указанном реестре.</w:t>
      </w:r>
    </w:p>
    <w:p w:rsidR="008A697A" w:rsidRPr="00177E74" w:rsidRDefault="00473447" w:rsidP="000A08B5">
      <w:pPr>
        <w:tabs>
          <w:tab w:val="left" w:pos="426"/>
        </w:tabs>
        <w:spacing w:before="60" w:after="60"/>
        <w:jc w:val="both"/>
        <w:rPr>
          <w:sz w:val="22"/>
          <w:szCs w:val="22"/>
        </w:rPr>
      </w:pPr>
      <w:r w:rsidRPr="00177E74">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177E74">
        <w:rPr>
          <w:sz w:val="22"/>
          <w:szCs w:val="22"/>
        </w:rPr>
        <w:t>вследствие</w:t>
      </w:r>
      <w:r w:rsidRPr="00177E74">
        <w:rPr>
          <w:sz w:val="22"/>
          <w:szCs w:val="22"/>
        </w:rPr>
        <w:t xml:space="preserve"> </w:t>
      </w:r>
      <w:r w:rsidR="002A5ABA" w:rsidRPr="00177E74">
        <w:rPr>
          <w:sz w:val="22"/>
          <w:szCs w:val="22"/>
        </w:rPr>
        <w:t xml:space="preserve">обстоятельств </w:t>
      </w:r>
      <w:r w:rsidRPr="00177E74">
        <w:rPr>
          <w:sz w:val="22"/>
          <w:szCs w:val="22"/>
        </w:rPr>
        <w:t>непреодолимой силы либо умысла владельца инвестиционных паев или иных лиц, предусмотренных</w:t>
      </w:r>
      <w:r w:rsidR="00725AD7" w:rsidRPr="00177E74">
        <w:rPr>
          <w:sz w:val="22"/>
          <w:szCs w:val="22"/>
        </w:rPr>
        <w:t xml:space="preserve"> абзацем первым настоящего пункта.</w:t>
      </w:r>
    </w:p>
    <w:p w:rsidR="00C350A6" w:rsidRPr="00177E74" w:rsidRDefault="00C350A6" w:rsidP="000A08B5">
      <w:pPr>
        <w:tabs>
          <w:tab w:val="left" w:pos="426"/>
        </w:tabs>
        <w:spacing w:before="60" w:after="60"/>
        <w:jc w:val="both"/>
        <w:rPr>
          <w:sz w:val="22"/>
          <w:szCs w:val="22"/>
        </w:rPr>
      </w:pPr>
      <w:r w:rsidRPr="00177E74">
        <w:rPr>
          <w:sz w:val="22"/>
          <w:szCs w:val="22"/>
        </w:rPr>
        <w:t>Управляющая компания несет субсидиарную с регистратором ответственность, предусмотренную настоящим пунктом.</w:t>
      </w:r>
    </w:p>
    <w:p w:rsidR="00C350A6" w:rsidRPr="00177E74" w:rsidRDefault="00C350A6" w:rsidP="00D3674B">
      <w:pPr>
        <w:numPr>
          <w:ilvl w:val="0"/>
          <w:numId w:val="53"/>
        </w:numPr>
        <w:tabs>
          <w:tab w:val="left" w:pos="426"/>
        </w:tabs>
        <w:spacing w:before="60" w:after="60"/>
        <w:ind w:left="0" w:hanging="11"/>
        <w:jc w:val="both"/>
        <w:rPr>
          <w:sz w:val="22"/>
          <w:szCs w:val="22"/>
        </w:rPr>
      </w:pPr>
      <w:r w:rsidRPr="00177E74">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177E74">
        <w:rPr>
          <w:sz w:val="22"/>
          <w:szCs w:val="22"/>
        </w:rPr>
        <w:t>ой</w:t>
      </w:r>
      <w:r w:rsidRPr="00177E74">
        <w:rPr>
          <w:sz w:val="22"/>
          <w:szCs w:val="22"/>
        </w:rPr>
        <w:t xml:space="preserve"> обязанност</w:t>
      </w:r>
      <w:r w:rsidR="00552C68" w:rsidRPr="00177E74">
        <w:rPr>
          <w:sz w:val="22"/>
          <w:szCs w:val="22"/>
        </w:rPr>
        <w:t>и</w:t>
      </w:r>
      <w:r w:rsidRPr="00177E74">
        <w:rPr>
          <w:sz w:val="22"/>
          <w:szCs w:val="22"/>
        </w:rPr>
        <w:t xml:space="preserve"> оказалось невозможным вследствие </w:t>
      </w:r>
      <w:r w:rsidR="00552C68" w:rsidRPr="00177E74">
        <w:rPr>
          <w:sz w:val="22"/>
          <w:szCs w:val="22"/>
        </w:rPr>
        <w:t xml:space="preserve">обстоятельств </w:t>
      </w:r>
      <w:r w:rsidRPr="00177E74">
        <w:rPr>
          <w:sz w:val="22"/>
          <w:szCs w:val="22"/>
        </w:rPr>
        <w:t>непреодолимой силы либо умысла приобретателя или владельца инвестиционных паев.</w:t>
      </w:r>
    </w:p>
    <w:p w:rsidR="008C12BD" w:rsidRPr="00177E74" w:rsidRDefault="008C12BD">
      <w:pPr>
        <w:pStyle w:val="H4"/>
        <w:spacing w:before="60" w:after="60"/>
        <w:jc w:val="center"/>
      </w:pPr>
    </w:p>
    <w:p w:rsidR="004B484F" w:rsidRPr="00177E74" w:rsidRDefault="0074566C">
      <w:pPr>
        <w:pStyle w:val="H4"/>
        <w:spacing w:before="60" w:after="60"/>
        <w:jc w:val="center"/>
      </w:pPr>
      <w:r w:rsidRPr="00177E74">
        <w:t>X</w:t>
      </w:r>
      <w:r w:rsidR="005765F6">
        <w:rPr>
          <w:lang w:val="en-US"/>
        </w:rPr>
        <w:t>V</w:t>
      </w:r>
      <w:r w:rsidR="007429F3">
        <w:rPr>
          <w:lang w:val="en-US"/>
        </w:rPr>
        <w:t>I</w:t>
      </w:r>
      <w:r w:rsidRPr="00177E74">
        <w:t>. Прекращение ф</w:t>
      </w:r>
      <w:r w:rsidR="004B484F" w:rsidRPr="00177E74">
        <w:t>онда</w:t>
      </w:r>
    </w:p>
    <w:p w:rsidR="004B484F" w:rsidRPr="00177E74" w:rsidRDefault="004B484F" w:rsidP="00D3674B">
      <w:pPr>
        <w:numPr>
          <w:ilvl w:val="0"/>
          <w:numId w:val="53"/>
        </w:numPr>
        <w:tabs>
          <w:tab w:val="left" w:pos="426"/>
        </w:tabs>
        <w:spacing w:before="60" w:after="60"/>
        <w:ind w:left="0" w:hanging="11"/>
        <w:jc w:val="both"/>
        <w:rPr>
          <w:sz w:val="22"/>
          <w:szCs w:val="22"/>
        </w:rPr>
      </w:pPr>
      <w:r w:rsidRPr="00177E74">
        <w:rPr>
          <w:sz w:val="22"/>
          <w:szCs w:val="22"/>
        </w:rPr>
        <w:t>Фонд должен быть прекращен в случае, если:</w:t>
      </w:r>
    </w:p>
    <w:p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.1. принята (приняты) заявка (заявки) на погашение всех инвестиционных паев;</w:t>
      </w:r>
    </w:p>
    <w:p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.2. принята (приняты) в течение одного дня заявка (заявки) на погашение</w:t>
      </w:r>
      <w:r w:rsidR="00BD2A6D">
        <w:rPr>
          <w:sz w:val="22"/>
          <w:szCs w:val="22"/>
        </w:rPr>
        <w:t xml:space="preserve"> или обмен</w:t>
      </w:r>
      <w:r w:rsidRPr="00177E74">
        <w:rPr>
          <w:sz w:val="22"/>
          <w:szCs w:val="22"/>
        </w:rPr>
        <w:t xml:space="preserve"> 75 и более процентов инвестиционных паев при отсутствии в </w:t>
      </w:r>
      <w:r w:rsidR="0042213F" w:rsidRPr="00177E74">
        <w:rPr>
          <w:sz w:val="22"/>
          <w:szCs w:val="22"/>
        </w:rPr>
        <w:t>течение</w:t>
      </w:r>
      <w:r w:rsidRPr="00177E74">
        <w:rPr>
          <w:sz w:val="22"/>
          <w:szCs w:val="22"/>
        </w:rPr>
        <w:t xml:space="preserve"> этого дня оснований для выдачи инвестиционных паев</w:t>
      </w:r>
      <w:r w:rsidR="00A41F1B" w:rsidRPr="00A41F1B">
        <w:rPr>
          <w:b/>
          <w:sz w:val="22"/>
          <w:szCs w:val="22"/>
        </w:rPr>
        <w:t xml:space="preserve"> </w:t>
      </w:r>
      <w:r w:rsidR="00A41F1B" w:rsidRPr="00A41F1B">
        <w:rPr>
          <w:sz w:val="22"/>
          <w:szCs w:val="22"/>
        </w:rPr>
        <w:t>или обмена на них инвестиционных паев других паевых инвестиционных фондов</w:t>
      </w:r>
      <w:r w:rsidRPr="00177E74">
        <w:rPr>
          <w:sz w:val="22"/>
          <w:szCs w:val="22"/>
        </w:rPr>
        <w:t>;</w:t>
      </w:r>
    </w:p>
    <w:p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 xml:space="preserve">.3. аннулирована </w:t>
      </w:r>
      <w:r w:rsidR="007129EE">
        <w:rPr>
          <w:sz w:val="22"/>
          <w:szCs w:val="22"/>
        </w:rPr>
        <w:t xml:space="preserve">(прекратила действие) </w:t>
      </w:r>
      <w:r w:rsidRPr="00177E74">
        <w:rPr>
          <w:sz w:val="22"/>
          <w:szCs w:val="22"/>
        </w:rPr>
        <w:t>лицензия управляющей компании;</w:t>
      </w:r>
    </w:p>
    <w:p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 xml:space="preserve">.4. аннулирована </w:t>
      </w:r>
      <w:r w:rsidR="007129EE">
        <w:rPr>
          <w:sz w:val="22"/>
          <w:szCs w:val="22"/>
        </w:rPr>
        <w:t xml:space="preserve">(прекратила действие) </w:t>
      </w:r>
      <w:r w:rsidRPr="00177E74">
        <w:rPr>
          <w:sz w:val="22"/>
          <w:szCs w:val="22"/>
        </w:rPr>
        <w:t>лицензия специализированного депозитария и в течени</w:t>
      </w:r>
      <w:r w:rsidR="00737EDC" w:rsidRPr="00177E74">
        <w:rPr>
          <w:sz w:val="22"/>
          <w:szCs w:val="22"/>
        </w:rPr>
        <w:t>е</w:t>
      </w:r>
      <w:r w:rsidRPr="00177E74">
        <w:rPr>
          <w:sz w:val="22"/>
          <w:szCs w:val="22"/>
        </w:rPr>
        <w:t xml:space="preserve"> 3 (трех) месяцев со дня принятия решения</w:t>
      </w:r>
      <w:r w:rsidR="00560552" w:rsidRPr="00177E74">
        <w:rPr>
          <w:sz w:val="22"/>
          <w:szCs w:val="22"/>
        </w:rPr>
        <w:t xml:space="preserve"> об аннулировании лицензии </w:t>
      </w:r>
      <w:r w:rsidR="007129EE">
        <w:rPr>
          <w:sz w:val="22"/>
          <w:szCs w:val="22"/>
        </w:rPr>
        <w:t xml:space="preserve">(прекращении действия) </w:t>
      </w:r>
      <w:r w:rsidR="00560552" w:rsidRPr="00177E74">
        <w:rPr>
          <w:sz w:val="22"/>
          <w:szCs w:val="22"/>
        </w:rPr>
        <w:t xml:space="preserve">управляющей </w:t>
      </w:r>
      <w:r w:rsidR="007129EE" w:rsidRPr="00177E74">
        <w:rPr>
          <w:sz w:val="22"/>
          <w:szCs w:val="22"/>
        </w:rPr>
        <w:t>компани</w:t>
      </w:r>
      <w:r w:rsidR="007129EE">
        <w:rPr>
          <w:sz w:val="22"/>
          <w:szCs w:val="22"/>
        </w:rPr>
        <w:t>ей</w:t>
      </w:r>
      <w:r w:rsidR="007129EE" w:rsidRPr="00177E74">
        <w:rPr>
          <w:sz w:val="22"/>
          <w:szCs w:val="22"/>
        </w:rPr>
        <w:t xml:space="preserve"> </w:t>
      </w:r>
      <w:r w:rsidR="00560552" w:rsidRPr="00177E74">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560552" w:rsidRPr="00177E74" w:rsidRDefault="004053DD"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.5. управляющей компанией принято соответствующее решение;</w:t>
      </w:r>
    </w:p>
    <w:p w:rsidR="004053DD" w:rsidRPr="00177E74" w:rsidRDefault="004053DD"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.6. наступили иные основания, предусмотренные Федеральным законом «Об инвестиционных фондах».</w:t>
      </w:r>
    </w:p>
    <w:p w:rsidR="004B484F" w:rsidRPr="00177E74" w:rsidRDefault="004B484F" w:rsidP="00D3674B">
      <w:pPr>
        <w:pStyle w:val="33"/>
        <w:numPr>
          <w:ilvl w:val="0"/>
          <w:numId w:val="53"/>
        </w:numPr>
        <w:tabs>
          <w:tab w:val="left" w:pos="426"/>
        </w:tabs>
        <w:spacing w:before="60" w:after="60"/>
        <w:ind w:left="0" w:hanging="11"/>
        <w:rPr>
          <w:sz w:val="22"/>
          <w:szCs w:val="22"/>
        </w:rPr>
      </w:pPr>
      <w:r w:rsidRPr="00177E74">
        <w:rPr>
          <w:sz w:val="22"/>
          <w:szCs w:val="22"/>
        </w:rPr>
        <w:t xml:space="preserve">Прекращение </w:t>
      </w:r>
      <w:r w:rsidR="00916CE8" w:rsidRPr="00177E74">
        <w:rPr>
          <w:sz w:val="22"/>
          <w:szCs w:val="22"/>
        </w:rPr>
        <w:t>ф</w:t>
      </w:r>
      <w:r w:rsidRPr="00177E74">
        <w:rPr>
          <w:sz w:val="22"/>
          <w:szCs w:val="22"/>
        </w:rPr>
        <w:t>онда осуществляется в порядке, предусмотренном Федеральным законом «Об инвестиционных фондах».</w:t>
      </w:r>
    </w:p>
    <w:p w:rsidR="002B13A4" w:rsidRPr="00177E74" w:rsidRDefault="002B13A4" w:rsidP="00D3674B">
      <w:pPr>
        <w:pStyle w:val="33"/>
        <w:numPr>
          <w:ilvl w:val="0"/>
          <w:numId w:val="53"/>
        </w:numPr>
        <w:tabs>
          <w:tab w:val="left" w:pos="426"/>
        </w:tabs>
        <w:spacing w:before="60" w:after="60"/>
        <w:ind w:left="0" w:hanging="11"/>
        <w:rPr>
          <w:sz w:val="22"/>
          <w:szCs w:val="22"/>
        </w:rPr>
      </w:pPr>
      <w:r w:rsidRPr="00177E74">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D50B51">
        <w:rPr>
          <w:sz w:val="22"/>
          <w:szCs w:val="22"/>
        </w:rPr>
        <w:t>,</w:t>
      </w:r>
      <w:r w:rsidR="00651C23" w:rsidRPr="00177E74">
        <w:rPr>
          <w:sz w:val="22"/>
          <w:szCs w:val="22"/>
        </w:rPr>
        <w:t xml:space="preserve"> составляет </w:t>
      </w:r>
      <w:r w:rsidR="00AC57E2" w:rsidRPr="00177E74">
        <w:rPr>
          <w:sz w:val="22"/>
          <w:szCs w:val="22"/>
        </w:rPr>
        <w:t xml:space="preserve">1 </w:t>
      </w:r>
      <w:r w:rsidR="00651C23" w:rsidRPr="00177E74">
        <w:rPr>
          <w:sz w:val="22"/>
          <w:szCs w:val="22"/>
        </w:rPr>
        <w:t>(</w:t>
      </w:r>
      <w:r w:rsidR="00AC57E2" w:rsidRPr="00177E74">
        <w:rPr>
          <w:sz w:val="22"/>
          <w:szCs w:val="22"/>
        </w:rPr>
        <w:t>Один</w:t>
      </w:r>
      <w:r w:rsidR="00651C23" w:rsidRPr="00177E74">
        <w:rPr>
          <w:sz w:val="22"/>
          <w:szCs w:val="22"/>
        </w:rPr>
        <w:t>) процент суммы денежных средств, составляющих фонд и поступивших в него после реализации составляющего его имущества, за вычетом:</w:t>
      </w:r>
    </w:p>
    <w:p w:rsidR="00AC469E" w:rsidRPr="00177E74" w:rsidRDefault="00AC469E" w:rsidP="00AC469E">
      <w:pPr>
        <w:pStyle w:val="33"/>
        <w:tabs>
          <w:tab w:val="left" w:pos="426"/>
        </w:tabs>
        <w:spacing w:before="60" w:after="60"/>
        <w:rPr>
          <w:sz w:val="22"/>
          <w:szCs w:val="22"/>
        </w:rPr>
      </w:pPr>
      <w:r w:rsidRPr="00177E74">
        <w:rPr>
          <w:sz w:val="22"/>
          <w:szCs w:val="22"/>
        </w:rPr>
        <w:tab/>
      </w:r>
      <w:r w:rsidR="007129EE">
        <w:rPr>
          <w:sz w:val="22"/>
          <w:szCs w:val="22"/>
        </w:rPr>
        <w:t>122</w:t>
      </w:r>
      <w:r w:rsidRPr="00177E74">
        <w:rPr>
          <w:sz w:val="22"/>
          <w:szCs w:val="22"/>
        </w:rPr>
        <w:t xml:space="preserve">.1. </w:t>
      </w:r>
      <w:r w:rsidR="0071619D" w:rsidRPr="00177E74">
        <w:rPr>
          <w:sz w:val="22"/>
          <w:szCs w:val="22"/>
        </w:rPr>
        <w:t xml:space="preserve">размера </w:t>
      </w:r>
      <w:r w:rsidR="00B90FC7" w:rsidRPr="00177E74">
        <w:rPr>
          <w:sz w:val="22"/>
          <w:szCs w:val="22"/>
        </w:rPr>
        <w:t>задолженности перед кредиторами, требования которых должны удовлетворяться за счет имущества, составляющего фонд;</w:t>
      </w:r>
    </w:p>
    <w:p w:rsidR="00B90FC7" w:rsidRPr="00177E74" w:rsidRDefault="00B90FC7" w:rsidP="00AC469E">
      <w:pPr>
        <w:pStyle w:val="33"/>
        <w:tabs>
          <w:tab w:val="left" w:pos="426"/>
        </w:tabs>
        <w:spacing w:before="60" w:after="60"/>
        <w:rPr>
          <w:sz w:val="22"/>
          <w:szCs w:val="22"/>
        </w:rPr>
      </w:pPr>
      <w:r w:rsidRPr="00177E74">
        <w:rPr>
          <w:sz w:val="22"/>
          <w:szCs w:val="22"/>
        </w:rPr>
        <w:tab/>
      </w:r>
      <w:r w:rsidR="007129EE">
        <w:rPr>
          <w:sz w:val="22"/>
          <w:szCs w:val="22"/>
        </w:rPr>
        <w:t>122</w:t>
      </w:r>
      <w:r w:rsidRPr="00177E74">
        <w:rPr>
          <w:sz w:val="22"/>
          <w:szCs w:val="22"/>
        </w:rPr>
        <w:t xml:space="preserve">.2. </w:t>
      </w:r>
      <w:r w:rsidR="0071619D" w:rsidRPr="00177E74">
        <w:rPr>
          <w:sz w:val="22"/>
          <w:szCs w:val="22"/>
        </w:rPr>
        <w:t xml:space="preserve">размера </w:t>
      </w:r>
      <w:r w:rsidR="0051157C" w:rsidRPr="00177E74">
        <w:rPr>
          <w:sz w:val="22"/>
          <w:szCs w:val="22"/>
        </w:rPr>
        <w:t>вознаграждени</w:t>
      </w:r>
      <w:r w:rsidR="0051157C">
        <w:rPr>
          <w:sz w:val="22"/>
          <w:szCs w:val="22"/>
        </w:rPr>
        <w:t>я</w:t>
      </w:r>
      <w:r w:rsidR="0051157C" w:rsidRPr="00177E74">
        <w:rPr>
          <w:sz w:val="22"/>
          <w:szCs w:val="22"/>
        </w:rPr>
        <w:t xml:space="preserve"> </w:t>
      </w:r>
      <w:r w:rsidRPr="00177E74">
        <w:rPr>
          <w:sz w:val="22"/>
          <w:szCs w:val="22"/>
        </w:rPr>
        <w:t>управляющей компании, специализированного депозитария, регистратора</w:t>
      </w:r>
      <w:r w:rsidR="00AB4D47">
        <w:rPr>
          <w:sz w:val="22"/>
          <w:szCs w:val="22"/>
        </w:rPr>
        <w:t>,</w:t>
      </w:r>
      <w:r w:rsidR="0051157C">
        <w:rPr>
          <w:sz w:val="22"/>
          <w:szCs w:val="22"/>
        </w:rPr>
        <w:t xml:space="preserve"> </w:t>
      </w:r>
      <w:r w:rsidRPr="00177E74">
        <w:rPr>
          <w:sz w:val="22"/>
          <w:szCs w:val="22"/>
        </w:rPr>
        <w:t>начисленн</w:t>
      </w:r>
      <w:r w:rsidR="0051157C">
        <w:rPr>
          <w:sz w:val="22"/>
          <w:szCs w:val="22"/>
        </w:rPr>
        <w:t>ого</w:t>
      </w:r>
      <w:r w:rsidRPr="00177E74">
        <w:rPr>
          <w:sz w:val="22"/>
          <w:szCs w:val="22"/>
        </w:rPr>
        <w:t xml:space="preserve"> им на день возникнове</w:t>
      </w:r>
      <w:r w:rsidR="005D6FE7" w:rsidRPr="00177E74">
        <w:rPr>
          <w:sz w:val="22"/>
          <w:szCs w:val="22"/>
        </w:rPr>
        <w:t>ния основания прекращения фонда;</w:t>
      </w:r>
    </w:p>
    <w:p w:rsidR="005D6FE7" w:rsidRPr="00177E74" w:rsidRDefault="005D6FE7" w:rsidP="00AC469E">
      <w:pPr>
        <w:pStyle w:val="33"/>
        <w:tabs>
          <w:tab w:val="left" w:pos="426"/>
        </w:tabs>
        <w:spacing w:before="60" w:after="60"/>
        <w:rPr>
          <w:sz w:val="22"/>
          <w:szCs w:val="22"/>
        </w:rPr>
      </w:pPr>
      <w:r w:rsidRPr="00177E74">
        <w:rPr>
          <w:sz w:val="22"/>
          <w:szCs w:val="22"/>
        </w:rPr>
        <w:tab/>
      </w:r>
      <w:r w:rsidR="007129EE">
        <w:rPr>
          <w:sz w:val="22"/>
          <w:szCs w:val="22"/>
        </w:rPr>
        <w:t>122</w:t>
      </w:r>
      <w:r w:rsidRPr="00177E74">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D620DC" w:rsidRPr="00177E74" w:rsidRDefault="00C561AD" w:rsidP="00D3674B">
      <w:pPr>
        <w:pStyle w:val="33"/>
        <w:numPr>
          <w:ilvl w:val="0"/>
          <w:numId w:val="53"/>
        </w:numPr>
        <w:tabs>
          <w:tab w:val="left" w:pos="426"/>
        </w:tabs>
        <w:spacing w:before="60" w:after="60"/>
        <w:ind w:left="0" w:hanging="11"/>
        <w:rPr>
          <w:sz w:val="22"/>
          <w:szCs w:val="22"/>
        </w:rPr>
      </w:pPr>
      <w:r w:rsidRPr="00177E74">
        <w:rPr>
          <w:sz w:val="22"/>
          <w:szCs w:val="22"/>
        </w:rPr>
        <w:t>Инвестиционные п</w:t>
      </w:r>
      <w:r w:rsidR="002C039C" w:rsidRPr="00177E74">
        <w:rPr>
          <w:sz w:val="22"/>
          <w:szCs w:val="22"/>
        </w:rPr>
        <w:t>аи при прекращении фонда подлежа</w:t>
      </w:r>
      <w:r w:rsidRPr="00177E74">
        <w:rPr>
          <w:sz w:val="22"/>
          <w:szCs w:val="22"/>
        </w:rPr>
        <w:t>т погашению одновременно с выплатой денежной компенсации без предъявления требований об их погашении.</w:t>
      </w:r>
    </w:p>
    <w:p w:rsidR="00EA26EC" w:rsidRPr="00EF71F8" w:rsidRDefault="00EA26EC" w:rsidP="00EF71F8"/>
    <w:p w:rsidR="004B484F" w:rsidRPr="00177E74" w:rsidRDefault="007429F3">
      <w:pPr>
        <w:pStyle w:val="H4"/>
        <w:spacing w:before="60" w:after="60"/>
        <w:jc w:val="center"/>
      </w:pPr>
      <w:r w:rsidRPr="00177E74">
        <w:t>X</w:t>
      </w:r>
      <w:r>
        <w:rPr>
          <w:lang w:val="en-US"/>
        </w:rPr>
        <w:t>V</w:t>
      </w:r>
      <w:r w:rsidR="005765F6">
        <w:rPr>
          <w:lang w:val="en-US"/>
        </w:rPr>
        <w:t>II</w:t>
      </w:r>
      <w:r w:rsidR="004B484F" w:rsidRPr="00177E74">
        <w:t xml:space="preserve">. Внесение изменений в </w:t>
      </w:r>
      <w:r w:rsidR="0071619D" w:rsidRPr="00177E74">
        <w:t>настоящие П</w:t>
      </w:r>
      <w:r w:rsidR="004B484F" w:rsidRPr="00177E74">
        <w:t xml:space="preserve">равила </w:t>
      </w:r>
    </w:p>
    <w:p w:rsidR="004B484F" w:rsidRPr="00177E74" w:rsidRDefault="0071619D" w:rsidP="00D3674B">
      <w:pPr>
        <w:numPr>
          <w:ilvl w:val="0"/>
          <w:numId w:val="53"/>
        </w:numPr>
        <w:tabs>
          <w:tab w:val="left" w:pos="426"/>
        </w:tabs>
        <w:spacing w:before="60" w:after="60"/>
        <w:ind w:left="0" w:hanging="11"/>
        <w:jc w:val="both"/>
        <w:rPr>
          <w:sz w:val="22"/>
          <w:szCs w:val="22"/>
        </w:rPr>
      </w:pPr>
      <w:r w:rsidRPr="00177E74">
        <w:rPr>
          <w:sz w:val="22"/>
          <w:szCs w:val="22"/>
        </w:rPr>
        <w:t>Изменения, которые вносятся</w:t>
      </w:r>
      <w:r w:rsidR="004B484F" w:rsidRPr="00177E74">
        <w:rPr>
          <w:sz w:val="22"/>
          <w:szCs w:val="22"/>
        </w:rPr>
        <w:t xml:space="preserve"> в </w:t>
      </w:r>
      <w:r w:rsidRPr="00177E74">
        <w:rPr>
          <w:sz w:val="22"/>
          <w:szCs w:val="22"/>
        </w:rPr>
        <w:t>настоящие П</w:t>
      </w:r>
      <w:r w:rsidR="004B484F" w:rsidRPr="00177E74">
        <w:rPr>
          <w:sz w:val="22"/>
          <w:szCs w:val="22"/>
        </w:rPr>
        <w:t>равила</w:t>
      </w:r>
      <w:r w:rsidRPr="00177E74">
        <w:rPr>
          <w:sz w:val="22"/>
          <w:szCs w:val="22"/>
        </w:rPr>
        <w:t xml:space="preserve">, </w:t>
      </w:r>
      <w:r w:rsidR="004B484F" w:rsidRPr="00177E74">
        <w:rPr>
          <w:sz w:val="22"/>
          <w:szCs w:val="22"/>
        </w:rPr>
        <w:t xml:space="preserve">вступают в силу при условии их регистрации </w:t>
      </w:r>
      <w:r w:rsidR="0051157C">
        <w:rPr>
          <w:sz w:val="22"/>
          <w:szCs w:val="22"/>
        </w:rPr>
        <w:t>Банком России</w:t>
      </w:r>
      <w:r w:rsidR="004B484F" w:rsidRPr="00177E74">
        <w:rPr>
          <w:sz w:val="22"/>
          <w:szCs w:val="22"/>
        </w:rPr>
        <w:t>.</w:t>
      </w:r>
    </w:p>
    <w:p w:rsidR="008424EE" w:rsidRPr="00177E74" w:rsidRDefault="008424EE" w:rsidP="00D3674B">
      <w:pPr>
        <w:numPr>
          <w:ilvl w:val="0"/>
          <w:numId w:val="53"/>
        </w:numPr>
        <w:tabs>
          <w:tab w:val="left" w:pos="450"/>
        </w:tabs>
        <w:spacing w:before="60" w:after="60"/>
        <w:ind w:left="0" w:hanging="11"/>
        <w:jc w:val="both"/>
        <w:rPr>
          <w:sz w:val="22"/>
          <w:szCs w:val="22"/>
        </w:rPr>
      </w:pPr>
      <w:r w:rsidRPr="00177E74">
        <w:rPr>
          <w:sz w:val="22"/>
          <w:szCs w:val="22"/>
        </w:rPr>
        <w:t xml:space="preserve">Сообщение о регистрации изменений, </w:t>
      </w:r>
      <w:r w:rsidR="0071619D" w:rsidRPr="00177E74">
        <w:rPr>
          <w:sz w:val="22"/>
          <w:szCs w:val="22"/>
        </w:rPr>
        <w:t xml:space="preserve">которые </w:t>
      </w:r>
      <w:r w:rsidRPr="00177E74">
        <w:rPr>
          <w:sz w:val="22"/>
          <w:szCs w:val="22"/>
        </w:rPr>
        <w:t>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 раскрывается в соответствии с требованиями Федерального закона «Об инвестиционных фондах».</w:t>
      </w:r>
    </w:p>
    <w:p w:rsidR="0061615D" w:rsidRPr="00177E74" w:rsidRDefault="0061615D" w:rsidP="00D3674B">
      <w:pPr>
        <w:numPr>
          <w:ilvl w:val="0"/>
          <w:numId w:val="53"/>
        </w:numPr>
        <w:tabs>
          <w:tab w:val="left" w:pos="450"/>
        </w:tabs>
        <w:spacing w:before="60" w:after="60"/>
        <w:ind w:left="0" w:hanging="11"/>
        <w:jc w:val="both"/>
        <w:rPr>
          <w:sz w:val="22"/>
          <w:szCs w:val="22"/>
        </w:rPr>
      </w:pPr>
      <w:r w:rsidRPr="00177E74">
        <w:rPr>
          <w:sz w:val="22"/>
          <w:szCs w:val="22"/>
        </w:rPr>
        <w:t>Изменения</w:t>
      </w:r>
      <w:r w:rsidR="0071619D" w:rsidRPr="00177E74">
        <w:rPr>
          <w:sz w:val="22"/>
          <w:szCs w:val="22"/>
        </w:rPr>
        <w:t>, которые</w:t>
      </w:r>
      <w:r w:rsidRPr="00177E74">
        <w:rPr>
          <w:sz w:val="22"/>
          <w:szCs w:val="22"/>
        </w:rPr>
        <w:t xml:space="preserve"> 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 вступают в силу со дня раскрытия сообщения об их регистрации, за исключением изменений, предусмотренных пункт</w:t>
      </w:r>
      <w:r w:rsidR="00202A1B" w:rsidRPr="00177E74">
        <w:rPr>
          <w:sz w:val="22"/>
          <w:szCs w:val="22"/>
        </w:rPr>
        <w:t>ами</w:t>
      </w:r>
      <w:r w:rsidRPr="00177E74">
        <w:rPr>
          <w:sz w:val="22"/>
          <w:szCs w:val="22"/>
        </w:rPr>
        <w:t xml:space="preserve"> </w:t>
      </w:r>
      <w:r w:rsidR="0051157C" w:rsidRPr="00177E74">
        <w:rPr>
          <w:sz w:val="22"/>
          <w:szCs w:val="22"/>
        </w:rPr>
        <w:t>1</w:t>
      </w:r>
      <w:r w:rsidR="0051157C">
        <w:rPr>
          <w:sz w:val="22"/>
          <w:szCs w:val="22"/>
        </w:rPr>
        <w:t>27</w:t>
      </w:r>
      <w:r w:rsidR="0051157C" w:rsidRPr="00177E74">
        <w:rPr>
          <w:sz w:val="22"/>
          <w:szCs w:val="22"/>
        </w:rPr>
        <w:t xml:space="preserve"> </w:t>
      </w:r>
      <w:r w:rsidR="00202A1B" w:rsidRPr="00177E74">
        <w:rPr>
          <w:sz w:val="22"/>
          <w:szCs w:val="22"/>
        </w:rPr>
        <w:t xml:space="preserve">и </w:t>
      </w:r>
      <w:r w:rsidR="0051157C" w:rsidRPr="00177E74">
        <w:rPr>
          <w:sz w:val="22"/>
          <w:szCs w:val="22"/>
        </w:rPr>
        <w:t>1</w:t>
      </w:r>
      <w:r w:rsidR="0051157C">
        <w:rPr>
          <w:sz w:val="22"/>
          <w:szCs w:val="22"/>
        </w:rPr>
        <w:t>28</w:t>
      </w:r>
      <w:r w:rsidR="0051157C" w:rsidRPr="00177E74">
        <w:rPr>
          <w:sz w:val="22"/>
          <w:szCs w:val="22"/>
        </w:rPr>
        <w:t xml:space="preserve"> </w:t>
      </w:r>
      <w:r w:rsidR="0071619D" w:rsidRPr="00177E74">
        <w:rPr>
          <w:sz w:val="22"/>
          <w:szCs w:val="22"/>
        </w:rPr>
        <w:t>настоящих П</w:t>
      </w:r>
      <w:r w:rsidRPr="00177E74">
        <w:rPr>
          <w:sz w:val="22"/>
          <w:szCs w:val="22"/>
        </w:rPr>
        <w:t>равил.</w:t>
      </w:r>
    </w:p>
    <w:p w:rsidR="00CA1C3A" w:rsidRPr="00177E74" w:rsidRDefault="00F25C2A" w:rsidP="00D3674B">
      <w:pPr>
        <w:numPr>
          <w:ilvl w:val="0"/>
          <w:numId w:val="53"/>
        </w:numPr>
        <w:tabs>
          <w:tab w:val="left" w:pos="426"/>
        </w:tabs>
        <w:spacing w:before="60" w:after="60"/>
        <w:ind w:left="0" w:hanging="11"/>
        <w:jc w:val="both"/>
        <w:rPr>
          <w:sz w:val="22"/>
          <w:szCs w:val="22"/>
        </w:rPr>
      </w:pPr>
      <w:r w:rsidRPr="00177E74">
        <w:rPr>
          <w:sz w:val="22"/>
          <w:szCs w:val="22"/>
        </w:rPr>
        <w:t>Изменени</w:t>
      </w:r>
      <w:r>
        <w:rPr>
          <w:sz w:val="22"/>
          <w:szCs w:val="22"/>
        </w:rPr>
        <w:t>я</w:t>
      </w:r>
      <w:r w:rsidR="00CA1C3A" w:rsidRPr="00177E74">
        <w:rPr>
          <w:sz w:val="22"/>
          <w:szCs w:val="22"/>
        </w:rPr>
        <w:t xml:space="preserve">, </w:t>
      </w:r>
      <w:r w:rsidR="0071619D" w:rsidRPr="00177E74">
        <w:rPr>
          <w:sz w:val="22"/>
          <w:szCs w:val="22"/>
        </w:rPr>
        <w:t xml:space="preserve">которые </w:t>
      </w:r>
      <w:r w:rsidR="00CA1C3A" w:rsidRPr="00177E74">
        <w:rPr>
          <w:sz w:val="22"/>
          <w:szCs w:val="22"/>
        </w:rPr>
        <w:t>внос</w:t>
      </w:r>
      <w:r w:rsidR="0071619D" w:rsidRPr="00177E74">
        <w:rPr>
          <w:sz w:val="22"/>
          <w:szCs w:val="22"/>
        </w:rPr>
        <w:t>ятся</w:t>
      </w:r>
      <w:r w:rsidR="00CA1C3A" w:rsidRPr="00177E74">
        <w:rPr>
          <w:sz w:val="22"/>
          <w:szCs w:val="22"/>
        </w:rPr>
        <w:t xml:space="preserve"> в </w:t>
      </w:r>
      <w:r w:rsidR="0071619D" w:rsidRPr="00177E74">
        <w:rPr>
          <w:sz w:val="22"/>
          <w:szCs w:val="22"/>
        </w:rPr>
        <w:t>настоящие П</w:t>
      </w:r>
      <w:r w:rsidR="00CA1C3A" w:rsidRPr="00177E74">
        <w:rPr>
          <w:sz w:val="22"/>
          <w:szCs w:val="22"/>
        </w:rPr>
        <w:t>равила</w:t>
      </w:r>
      <w:r w:rsidR="0071619D" w:rsidRPr="00177E74">
        <w:rPr>
          <w:sz w:val="22"/>
          <w:szCs w:val="22"/>
        </w:rPr>
        <w:t xml:space="preserve">, вступают в силу по истечении одного месяца со дня раскрытия сообщения о регистрации таких изменений </w:t>
      </w:r>
      <w:r w:rsidR="0051157C">
        <w:rPr>
          <w:sz w:val="22"/>
          <w:szCs w:val="22"/>
        </w:rPr>
        <w:t>Банком России</w:t>
      </w:r>
      <w:r w:rsidR="0071619D" w:rsidRPr="00177E74">
        <w:rPr>
          <w:sz w:val="22"/>
          <w:szCs w:val="22"/>
        </w:rPr>
        <w:t>, если они связаны</w:t>
      </w:r>
      <w:r w:rsidR="00CA1C3A" w:rsidRPr="00177E74">
        <w:rPr>
          <w:sz w:val="22"/>
          <w:szCs w:val="22"/>
        </w:rPr>
        <w:t>:</w:t>
      </w:r>
    </w:p>
    <w:p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.1. с изменением инвестиционной декларации фонда;</w:t>
      </w:r>
    </w:p>
    <w:p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.2. с увеличением размера вознаграждения управляющей компании, специализированного депозитария, регистратора;</w:t>
      </w:r>
    </w:p>
    <w:p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.3. с увеличением расходов и (или) расширением перечня расходов, подлежащих оплате за счет имущества, составляющего фонд;</w:t>
      </w:r>
    </w:p>
    <w:p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.4. с введением скидок в связи с погашением инвестиционных паев или увеличением их размеров;</w:t>
      </w:r>
    </w:p>
    <w:p w:rsidR="00CA1C3A" w:rsidRPr="00177E74" w:rsidRDefault="00CA1C3A" w:rsidP="00E04C82">
      <w:pPr>
        <w:tabs>
          <w:tab w:val="left" w:pos="426"/>
          <w:tab w:val="left" w:pos="1080"/>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 xml:space="preserve">.5. с иными изменениями, предусмотренными нормативными актами </w:t>
      </w:r>
      <w:r w:rsidR="0051157C">
        <w:rPr>
          <w:sz w:val="22"/>
          <w:szCs w:val="22"/>
        </w:rPr>
        <w:t>в сфере финансовых рынков</w:t>
      </w:r>
      <w:r w:rsidR="00AC57E2" w:rsidRPr="00177E74">
        <w:rPr>
          <w:sz w:val="22"/>
          <w:szCs w:val="22"/>
        </w:rPr>
        <w:t>.</w:t>
      </w:r>
      <w:r w:rsidR="00B23130" w:rsidRPr="00177E74">
        <w:rPr>
          <w:sz w:val="22"/>
          <w:szCs w:val="22"/>
        </w:rPr>
        <w:t xml:space="preserve"> </w:t>
      </w:r>
    </w:p>
    <w:p w:rsidR="004B484F" w:rsidRPr="00177E74" w:rsidRDefault="0014331B" w:rsidP="00D3674B">
      <w:pPr>
        <w:numPr>
          <w:ilvl w:val="0"/>
          <w:numId w:val="53"/>
        </w:numPr>
        <w:tabs>
          <w:tab w:val="left" w:pos="426"/>
        </w:tabs>
        <w:spacing w:before="60" w:after="60"/>
        <w:ind w:left="0" w:hanging="11"/>
        <w:jc w:val="both"/>
        <w:rPr>
          <w:sz w:val="22"/>
          <w:szCs w:val="22"/>
        </w:rPr>
      </w:pPr>
      <w:r w:rsidRPr="00177E74">
        <w:rPr>
          <w:sz w:val="22"/>
          <w:szCs w:val="22"/>
        </w:rPr>
        <w:t xml:space="preserve">Изменения, </w:t>
      </w:r>
      <w:r w:rsidR="0071619D" w:rsidRPr="00177E74">
        <w:rPr>
          <w:sz w:val="22"/>
          <w:szCs w:val="22"/>
        </w:rPr>
        <w:t xml:space="preserve">которые </w:t>
      </w:r>
      <w:r w:rsidRPr="00177E74">
        <w:rPr>
          <w:sz w:val="22"/>
          <w:szCs w:val="22"/>
        </w:rPr>
        <w:t>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w:t>
      </w:r>
      <w:r w:rsidR="0071619D" w:rsidRPr="00177E74">
        <w:rPr>
          <w:sz w:val="22"/>
          <w:szCs w:val="22"/>
        </w:rPr>
        <w:t xml:space="preserve">, вступают в силу со дня их регистрации </w:t>
      </w:r>
      <w:r w:rsidR="0051157C">
        <w:rPr>
          <w:sz w:val="22"/>
          <w:szCs w:val="22"/>
        </w:rPr>
        <w:t>Банком России</w:t>
      </w:r>
      <w:r w:rsidR="0071619D" w:rsidRPr="00177E74">
        <w:rPr>
          <w:sz w:val="22"/>
          <w:szCs w:val="22"/>
        </w:rPr>
        <w:t xml:space="preserve">, если они </w:t>
      </w:r>
      <w:r w:rsidRPr="00177E74">
        <w:rPr>
          <w:sz w:val="22"/>
          <w:szCs w:val="22"/>
        </w:rPr>
        <w:t>касаю</w:t>
      </w:r>
      <w:r w:rsidR="0071619D" w:rsidRPr="00177E74">
        <w:rPr>
          <w:sz w:val="22"/>
          <w:szCs w:val="22"/>
        </w:rPr>
        <w:t>тся</w:t>
      </w:r>
      <w:r w:rsidRPr="00177E74">
        <w:rPr>
          <w:sz w:val="22"/>
          <w:szCs w:val="22"/>
        </w:rPr>
        <w:t>:</w:t>
      </w:r>
    </w:p>
    <w:p w:rsidR="0014331B" w:rsidRPr="00177E74" w:rsidRDefault="00471523" w:rsidP="00471523">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28</w:t>
      </w:r>
      <w:r w:rsidRPr="00177E74">
        <w:rPr>
          <w:sz w:val="22"/>
          <w:szCs w:val="22"/>
        </w:rPr>
        <w:t xml:space="preserve">.1. </w:t>
      </w:r>
      <w:r w:rsidR="00123964" w:rsidRPr="00177E74">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rsidR="00123964" w:rsidRPr="00177E74" w:rsidRDefault="00123964" w:rsidP="00471523">
      <w:pPr>
        <w:tabs>
          <w:tab w:val="left" w:pos="426"/>
        </w:tabs>
        <w:spacing w:before="60" w:after="60"/>
        <w:jc w:val="both"/>
        <w:rPr>
          <w:sz w:val="22"/>
          <w:szCs w:val="22"/>
        </w:rPr>
      </w:pPr>
      <w:r w:rsidRPr="00177E74">
        <w:rPr>
          <w:sz w:val="22"/>
          <w:szCs w:val="22"/>
        </w:rPr>
        <w:tab/>
      </w:r>
      <w:r w:rsidR="0051157C">
        <w:rPr>
          <w:sz w:val="22"/>
          <w:szCs w:val="22"/>
        </w:rPr>
        <w:t>128</w:t>
      </w:r>
      <w:r w:rsidRPr="00177E74">
        <w:rPr>
          <w:sz w:val="22"/>
          <w:szCs w:val="22"/>
        </w:rPr>
        <w:t xml:space="preserve">.2. </w:t>
      </w:r>
      <w:r w:rsidR="00CC550A" w:rsidRPr="00177E74">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177E74">
        <w:rPr>
          <w:sz w:val="22"/>
          <w:szCs w:val="22"/>
        </w:rPr>
        <w:t>д</w:t>
      </w:r>
      <w:r w:rsidR="00CC550A" w:rsidRPr="00177E74">
        <w:rPr>
          <w:sz w:val="22"/>
          <w:szCs w:val="22"/>
        </w:rPr>
        <w:t>;</w:t>
      </w:r>
    </w:p>
    <w:p w:rsidR="00CC550A" w:rsidRPr="00177E74" w:rsidRDefault="009252CD" w:rsidP="00471523">
      <w:pPr>
        <w:tabs>
          <w:tab w:val="left" w:pos="426"/>
        </w:tabs>
        <w:spacing w:before="60" w:after="60"/>
        <w:jc w:val="both"/>
        <w:rPr>
          <w:sz w:val="22"/>
          <w:szCs w:val="22"/>
        </w:rPr>
      </w:pPr>
      <w:r w:rsidRPr="00177E74">
        <w:rPr>
          <w:sz w:val="22"/>
          <w:szCs w:val="22"/>
        </w:rPr>
        <w:tab/>
      </w:r>
      <w:r w:rsidR="0051157C">
        <w:rPr>
          <w:sz w:val="22"/>
          <w:szCs w:val="22"/>
        </w:rPr>
        <w:t>128</w:t>
      </w:r>
      <w:r w:rsidRPr="00177E74">
        <w:rPr>
          <w:sz w:val="22"/>
          <w:szCs w:val="22"/>
        </w:rPr>
        <w:t xml:space="preserve">.3. </w:t>
      </w:r>
      <w:r w:rsidR="00B85D8E" w:rsidRPr="00177E74">
        <w:rPr>
          <w:sz w:val="22"/>
          <w:szCs w:val="22"/>
        </w:rPr>
        <w:t>отмены скидо</w:t>
      </w:r>
      <w:r w:rsidR="0071619D" w:rsidRPr="00177E74">
        <w:rPr>
          <w:sz w:val="22"/>
          <w:szCs w:val="22"/>
        </w:rPr>
        <w:t>к (</w:t>
      </w:r>
      <w:r w:rsidR="00B85D8E" w:rsidRPr="00177E74">
        <w:rPr>
          <w:sz w:val="22"/>
          <w:szCs w:val="22"/>
        </w:rPr>
        <w:t>надбавок) или уменьшения их размеров;</w:t>
      </w:r>
    </w:p>
    <w:p w:rsidR="0014331B" w:rsidRPr="00177E74" w:rsidRDefault="00B85D8E" w:rsidP="00127C86">
      <w:pPr>
        <w:tabs>
          <w:tab w:val="left" w:pos="426"/>
        </w:tabs>
        <w:spacing w:before="60" w:after="60"/>
        <w:jc w:val="both"/>
        <w:rPr>
          <w:sz w:val="22"/>
          <w:szCs w:val="22"/>
        </w:rPr>
      </w:pPr>
      <w:r w:rsidRPr="00177E74">
        <w:rPr>
          <w:sz w:val="22"/>
          <w:szCs w:val="22"/>
        </w:rPr>
        <w:tab/>
      </w:r>
      <w:r w:rsidR="0051157C">
        <w:rPr>
          <w:sz w:val="22"/>
          <w:szCs w:val="22"/>
        </w:rPr>
        <w:t>128</w:t>
      </w:r>
      <w:r w:rsidRPr="00177E74">
        <w:rPr>
          <w:sz w:val="22"/>
          <w:szCs w:val="22"/>
        </w:rPr>
        <w:t xml:space="preserve">.4. иных положений, предусмотренных нормативными актами </w:t>
      </w:r>
      <w:r w:rsidR="0051157C">
        <w:rPr>
          <w:sz w:val="22"/>
          <w:szCs w:val="22"/>
        </w:rPr>
        <w:t>в сфере финансовых рынков</w:t>
      </w:r>
      <w:r w:rsidR="00127C86" w:rsidRPr="00177E74">
        <w:rPr>
          <w:sz w:val="22"/>
          <w:szCs w:val="22"/>
        </w:rPr>
        <w:t>.</w:t>
      </w:r>
    </w:p>
    <w:p w:rsidR="00F4636E" w:rsidRPr="00F4636E" w:rsidRDefault="00F4636E" w:rsidP="00F4636E"/>
    <w:p w:rsidR="00D91D2E" w:rsidRPr="000F041C" w:rsidRDefault="00D91D2E" w:rsidP="00D91D2E">
      <w:pPr>
        <w:pStyle w:val="H4"/>
        <w:spacing w:before="60" w:after="60"/>
        <w:jc w:val="center"/>
      </w:pPr>
      <w:r w:rsidRPr="00177E74">
        <w:t>XV</w:t>
      </w:r>
      <w:r w:rsidR="005765F6">
        <w:rPr>
          <w:lang w:val="en-US"/>
        </w:rPr>
        <w:t>III</w:t>
      </w:r>
      <w:r w:rsidRPr="00177E74">
        <w:t>. Основные сведения о порядке налогообложения доходов инвесторов</w:t>
      </w:r>
    </w:p>
    <w:p w:rsidR="00F71184" w:rsidRPr="00177E74" w:rsidRDefault="00F71184" w:rsidP="00D3674B">
      <w:pPr>
        <w:numPr>
          <w:ilvl w:val="0"/>
          <w:numId w:val="53"/>
        </w:numPr>
        <w:tabs>
          <w:tab w:val="left" w:pos="426"/>
        </w:tabs>
        <w:spacing w:after="60"/>
        <w:ind w:left="0" w:hanging="11"/>
        <w:jc w:val="both"/>
        <w:rPr>
          <w:sz w:val="22"/>
          <w:szCs w:val="22"/>
        </w:rPr>
      </w:pPr>
      <w:r w:rsidRPr="00177E74">
        <w:rPr>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D50B51">
        <w:rPr>
          <w:sz w:val="22"/>
          <w:szCs w:val="22"/>
        </w:rPr>
        <w:t>к</w:t>
      </w:r>
      <w:r w:rsidRPr="00177E74">
        <w:rPr>
          <w:sz w:val="22"/>
          <w:szCs w:val="22"/>
        </w:rPr>
        <w:t>одекса Российской Федерации. При этом в случаях, установленных налоговым законодательством, управляющая компания является налоговым агентом.</w:t>
      </w:r>
    </w:p>
    <w:p w:rsidR="00F71184" w:rsidRPr="00177E74" w:rsidRDefault="00F71184" w:rsidP="00922AF4">
      <w:pPr>
        <w:spacing w:after="60"/>
        <w:jc w:val="both"/>
        <w:rPr>
          <w:sz w:val="22"/>
          <w:szCs w:val="22"/>
        </w:rPr>
      </w:pPr>
      <w:r w:rsidRPr="00177E74">
        <w:rPr>
          <w:sz w:val="22"/>
          <w:szCs w:val="22"/>
        </w:rPr>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D50B51">
        <w:rPr>
          <w:sz w:val="22"/>
          <w:szCs w:val="22"/>
        </w:rPr>
        <w:t>к</w:t>
      </w:r>
      <w:r w:rsidRPr="00177E74">
        <w:rPr>
          <w:sz w:val="22"/>
          <w:szCs w:val="22"/>
        </w:rPr>
        <w:t>одекса Российской Федерации.</w:t>
      </w:r>
    </w:p>
    <w:p w:rsidR="00CA0576" w:rsidRPr="00177E74" w:rsidRDefault="00CA0576" w:rsidP="00922AF4">
      <w:pPr>
        <w:spacing w:after="60"/>
        <w:jc w:val="both"/>
        <w:rPr>
          <w:sz w:val="22"/>
          <w:szCs w:val="22"/>
        </w:rPr>
      </w:pPr>
      <w:r w:rsidRPr="00177E74">
        <w:rPr>
          <w:sz w:val="22"/>
          <w:szCs w:val="22"/>
        </w:rPr>
        <w:t xml:space="preserve">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w:t>
      </w:r>
      <w:r w:rsidR="00BD2A6D">
        <w:rPr>
          <w:sz w:val="22"/>
          <w:szCs w:val="22"/>
        </w:rPr>
        <w:t xml:space="preserve">(обмениваются) </w:t>
      </w:r>
      <w:r w:rsidRPr="00177E74">
        <w:rPr>
          <w:sz w:val="22"/>
          <w:szCs w:val="22"/>
        </w:rPr>
        <w:t>те из них, которые являются первыми по времени внесения приходной записи в реестр владельцев инвестиционных паев.</w:t>
      </w:r>
    </w:p>
    <w:p w:rsidR="00D91D2E" w:rsidRPr="00177E74" w:rsidRDefault="00D91D2E">
      <w:pPr>
        <w:spacing w:before="60" w:after="60"/>
        <w:jc w:val="both"/>
        <w:rPr>
          <w:sz w:val="22"/>
          <w:szCs w:val="22"/>
        </w:rPr>
      </w:pPr>
    </w:p>
    <w:p w:rsidR="00D25116" w:rsidRDefault="00D25116" w:rsidP="00222094">
      <w:pPr>
        <w:autoSpaceDE w:val="0"/>
        <w:autoSpaceDN w:val="0"/>
        <w:spacing w:line="280" w:lineRule="exact"/>
        <w:jc w:val="both"/>
        <w:rPr>
          <w:sz w:val="22"/>
          <w:szCs w:val="22"/>
          <w:lang w:eastAsia="ru-RU"/>
        </w:rPr>
      </w:pPr>
      <w:r>
        <w:rPr>
          <w:sz w:val="22"/>
          <w:szCs w:val="22"/>
          <w:lang w:eastAsia="ru-RU"/>
        </w:rPr>
        <w:t xml:space="preserve">Управляющий директор - </w:t>
      </w:r>
    </w:p>
    <w:p w:rsidR="00222094" w:rsidRPr="00222094" w:rsidRDefault="00D25116" w:rsidP="00222094">
      <w:pPr>
        <w:autoSpaceDE w:val="0"/>
        <w:autoSpaceDN w:val="0"/>
        <w:spacing w:line="280" w:lineRule="exact"/>
        <w:jc w:val="both"/>
        <w:rPr>
          <w:sz w:val="22"/>
          <w:szCs w:val="22"/>
          <w:lang w:eastAsia="ru-RU"/>
        </w:rPr>
      </w:pPr>
      <w:r>
        <w:rPr>
          <w:sz w:val="22"/>
          <w:szCs w:val="22"/>
          <w:lang w:eastAsia="ru-RU"/>
        </w:rPr>
        <w:t xml:space="preserve">Заместитель </w:t>
      </w:r>
      <w:r w:rsidR="00222094" w:rsidRPr="00222094">
        <w:rPr>
          <w:sz w:val="22"/>
          <w:szCs w:val="22"/>
          <w:lang w:eastAsia="ru-RU"/>
        </w:rPr>
        <w:t>Гене</w:t>
      </w:r>
      <w:r>
        <w:rPr>
          <w:sz w:val="22"/>
          <w:szCs w:val="22"/>
          <w:lang w:eastAsia="ru-RU"/>
        </w:rPr>
        <w:t>рального</w:t>
      </w:r>
      <w:r w:rsidR="00251A63">
        <w:rPr>
          <w:sz w:val="22"/>
          <w:szCs w:val="22"/>
          <w:lang w:eastAsia="ru-RU"/>
        </w:rPr>
        <w:t xml:space="preserve"> директор</w:t>
      </w:r>
      <w:r>
        <w:rPr>
          <w:sz w:val="22"/>
          <w:szCs w:val="22"/>
          <w:lang w:eastAsia="ru-RU"/>
        </w:rPr>
        <w:t>а</w:t>
      </w:r>
    </w:p>
    <w:p w:rsidR="00222094" w:rsidRPr="00222094" w:rsidRDefault="00222094" w:rsidP="00222094">
      <w:pPr>
        <w:spacing w:before="45" w:after="45"/>
        <w:rPr>
          <w:sz w:val="22"/>
          <w:szCs w:val="22"/>
        </w:rPr>
      </w:pPr>
      <w:r w:rsidRPr="00222094">
        <w:rPr>
          <w:sz w:val="22"/>
          <w:szCs w:val="22"/>
        </w:rPr>
        <w:t>ТКБ Инвестмент Партнерс (</w:t>
      </w:r>
      <w:proofErr w:type="gramStart"/>
      <w:r w:rsidRPr="00222094">
        <w:rPr>
          <w:sz w:val="22"/>
          <w:szCs w:val="22"/>
        </w:rPr>
        <w:t xml:space="preserve">АО)   </w:t>
      </w:r>
      <w:proofErr w:type="gramEnd"/>
      <w:r w:rsidRPr="00222094">
        <w:rPr>
          <w:sz w:val="22"/>
          <w:szCs w:val="22"/>
        </w:rPr>
        <w:t xml:space="preserve">                                             </w:t>
      </w:r>
      <w:r w:rsidRPr="00222094">
        <w:rPr>
          <w:sz w:val="22"/>
          <w:szCs w:val="22"/>
        </w:rPr>
        <w:tab/>
      </w:r>
      <w:r w:rsidRPr="00222094">
        <w:rPr>
          <w:sz w:val="22"/>
          <w:szCs w:val="22"/>
        </w:rPr>
        <w:tab/>
        <w:t xml:space="preserve">                  </w:t>
      </w:r>
      <w:r>
        <w:rPr>
          <w:sz w:val="22"/>
          <w:szCs w:val="22"/>
        </w:rPr>
        <w:t xml:space="preserve">        </w:t>
      </w:r>
      <w:r w:rsidR="00D25116">
        <w:rPr>
          <w:sz w:val="22"/>
          <w:szCs w:val="22"/>
        </w:rPr>
        <w:t>А.А.Коровкин</w:t>
      </w:r>
    </w:p>
    <w:p w:rsidR="004960E8" w:rsidRPr="00177E74" w:rsidRDefault="00373E99" w:rsidP="004960E8">
      <w:pPr>
        <w:pStyle w:val="fieldcomment"/>
        <w:jc w:val="right"/>
        <w:rPr>
          <w:lang w:val="ru-RU"/>
        </w:rPr>
      </w:pPr>
      <w:r>
        <w:rPr>
          <w:lang w:val="ru-RU"/>
        </w:rPr>
        <w:br w:type="page"/>
      </w:r>
      <w:r w:rsidR="004960E8" w:rsidRPr="00177E74">
        <w:rPr>
          <w:lang w:val="ru-RU"/>
        </w:rPr>
        <w:t xml:space="preserve">Приложение № 1 к Правилам Фонда </w:t>
      </w:r>
    </w:p>
    <w:p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физических лиц</w:t>
      </w:r>
    </w:p>
    <w:p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r w:rsidRPr="00177E74">
              <w:rPr>
                <w:rFonts w:ascii="Arial" w:hAnsi="Arial" w:cs="Arial"/>
                <w:sz w:val="16"/>
                <w:szCs w:val="16"/>
                <w:lang w:val="en-US"/>
              </w:rPr>
              <w:t>~ </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Style w:val="af1"/>
        <w:spacing w:before="375" w:after="375"/>
        <w:jc w:val="center"/>
        <w:rPr>
          <w:rFonts w:ascii="Arial" w:hAnsi="Arial" w:cs="Arial"/>
          <w:b/>
          <w:sz w:val="16"/>
          <w:szCs w:val="16"/>
        </w:rPr>
      </w:pPr>
      <w:r w:rsidRPr="00177E74">
        <w:t xml:space="preserve"> </w:t>
      </w:r>
      <w:r w:rsidRPr="00177E74">
        <w:rPr>
          <w:sz w:val="16"/>
          <w:szCs w:val="16"/>
        </w:rPr>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bl>
    <w:p w:rsidR="004960E8" w:rsidRPr="00177E74" w:rsidRDefault="004960E8" w:rsidP="004960E8">
      <w:pPr>
        <w:spacing w:before="45" w:after="45"/>
        <w:rPr>
          <w:rFonts w:ascii="Arial" w:hAnsi="Arial" w:cs="Arial"/>
          <w:sz w:val="16"/>
          <w:szCs w:val="16"/>
        </w:rPr>
      </w:pP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rsidTr="0042246D">
        <w:trPr>
          <w:tblCellSpacing w:w="75" w:type="dxa"/>
        </w:trPr>
        <w:tc>
          <w:tcPr>
            <w:tcW w:w="2364" w:type="pct"/>
            <w:tcMar>
              <w:top w:w="30" w:type="dxa"/>
              <w:left w:w="75" w:type="dxa"/>
              <w:bottom w:w="30" w:type="dxa"/>
              <w:right w:w="75" w:type="dxa"/>
            </w:tcMar>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rsidR="004960E8" w:rsidRPr="00177E74" w:rsidRDefault="004960E8" w:rsidP="0042246D">
            <w:pPr>
              <w:autoSpaceDN w:val="0"/>
              <w:spacing w:after="150"/>
              <w:textAlignment w:val="top"/>
              <w:rPr>
                <w:rFonts w:ascii="Arial" w:hAnsi="Arial" w:cs="Arial"/>
                <w:sz w:val="16"/>
                <w:szCs w:val="16"/>
              </w:rPr>
            </w:pPr>
          </w:p>
        </w:tc>
        <w:tc>
          <w:tcPr>
            <w:tcW w:w="2400" w:type="pct"/>
            <w:vAlign w:val="center"/>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rsidR="004960E8" w:rsidRPr="00177E74" w:rsidRDefault="004960E8" w:rsidP="0042246D">
            <w:pPr>
              <w:autoSpaceDN w:val="0"/>
              <w:spacing w:after="150"/>
              <w:ind w:right="320"/>
              <w:textAlignment w:val="top"/>
              <w:rPr>
                <w:rFonts w:ascii="Arial" w:hAnsi="Arial" w:cs="Arial"/>
                <w:sz w:val="16"/>
                <w:szCs w:val="16"/>
              </w:rPr>
            </w:pPr>
            <w:r w:rsidRPr="00177E74">
              <w:rPr>
                <w:rFonts w:ascii="Arial" w:hAnsi="Arial" w:cs="Arial"/>
                <w:sz w:val="16"/>
                <w:szCs w:val="16"/>
              </w:rPr>
              <w:t xml:space="preserve">                                                                               М.П.</w:t>
            </w:r>
          </w:p>
        </w:tc>
      </w:tr>
    </w:tbl>
    <w:p w:rsidR="004960E8" w:rsidRPr="00177E74" w:rsidRDefault="004960E8" w:rsidP="004960E8">
      <w:r w:rsidRPr="00177E74">
        <w:rPr>
          <w:sz w:val="12"/>
          <w:szCs w:val="12"/>
        </w:rPr>
        <w:t>* Поле не является обязательным для заполнения</w:t>
      </w:r>
    </w:p>
    <w:p w:rsidR="004960E8" w:rsidRPr="00177E74" w:rsidRDefault="004960E8" w:rsidP="004960E8">
      <w:pPr>
        <w:rPr>
          <w:sz w:val="16"/>
          <w:szCs w:val="16"/>
        </w:rPr>
      </w:pPr>
      <w:r w:rsidRPr="00177E74">
        <w:rPr>
          <w:sz w:val="16"/>
          <w:szCs w:val="16"/>
        </w:rPr>
        <w:t xml:space="preserve">Внимание: </w:t>
      </w:r>
      <w:proofErr w:type="gramStart"/>
      <w:r w:rsidRPr="00177E74">
        <w:rPr>
          <w:sz w:val="16"/>
          <w:szCs w:val="16"/>
        </w:rPr>
        <w:t>В</w:t>
      </w:r>
      <w:proofErr w:type="gramEnd"/>
      <w:r w:rsidRPr="00177E74">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w:t>
      </w:r>
      <w:r w:rsidR="00D50B51">
        <w:rPr>
          <w:sz w:val="16"/>
          <w:szCs w:val="16"/>
        </w:rPr>
        <w:t xml:space="preserve"> </w:t>
      </w:r>
      <w:r w:rsidRPr="00177E74">
        <w:rPr>
          <w:sz w:val="16"/>
          <w:szCs w:val="16"/>
        </w:rPr>
        <w:t>-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4960E8" w:rsidRPr="00177E74" w:rsidRDefault="004960E8" w:rsidP="004960E8"/>
    <w:p w:rsidR="004960E8" w:rsidRPr="00177E74" w:rsidRDefault="004960E8" w:rsidP="004960E8">
      <w:r w:rsidRPr="00177E74">
        <w:br w:type="page"/>
      </w:r>
    </w:p>
    <w:p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 2 к Правилам Фонда </w:t>
      </w:r>
    </w:p>
    <w:p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юридических лиц</w:t>
      </w:r>
    </w:p>
    <w:p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Style w:val="af1"/>
        <w:spacing w:before="375" w:after="375"/>
        <w:jc w:val="center"/>
        <w:rPr>
          <w:rFonts w:ascii="Arial" w:hAnsi="Arial" w:cs="Arial"/>
          <w:b/>
          <w:bCs/>
          <w:sz w:val="16"/>
          <w:szCs w:val="16"/>
          <w:lang w:eastAsia="en-US"/>
        </w:rPr>
      </w:pPr>
      <w:r w:rsidRPr="00177E74">
        <w:t xml:space="preserve"> </w:t>
      </w:r>
      <w:r w:rsidRPr="00177E74">
        <w:rPr>
          <w:rFonts w:ascii="Arial" w:hAnsi="Arial" w:cs="Arial"/>
          <w:b/>
          <w:sz w:val="16"/>
          <w:szCs w:val="16"/>
        </w:rPr>
        <w:t xml:space="preserve">Прошу выдавать </w:t>
      </w:r>
      <w:proofErr w:type="gramStart"/>
      <w:r w:rsidRPr="00177E74">
        <w:rPr>
          <w:rFonts w:ascii="Arial" w:hAnsi="Arial" w:cs="Arial"/>
          <w:b/>
          <w:sz w:val="16"/>
          <w:szCs w:val="16"/>
        </w:rPr>
        <w:t>мне  инвестиционные</w:t>
      </w:r>
      <w:proofErr w:type="gramEnd"/>
      <w:r w:rsidRPr="00177E74">
        <w:rPr>
          <w:rFonts w:ascii="Arial" w:hAnsi="Arial" w:cs="Arial"/>
          <w:b/>
          <w:sz w:val="16"/>
          <w:szCs w:val="16"/>
        </w:rPr>
        <w:t xml:space="preserve">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bl>
    <w:p w:rsidR="004960E8" w:rsidRPr="00177E74" w:rsidRDefault="004960E8" w:rsidP="004960E8">
      <w:pPr>
        <w:spacing w:before="45" w:after="45"/>
        <w:rPr>
          <w:rFonts w:ascii="Arial" w:hAnsi="Arial" w:cs="Arial"/>
          <w:sz w:val="16"/>
          <w:szCs w:val="16"/>
        </w:rPr>
      </w:pP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rsidR="004960E8" w:rsidRPr="00177E74" w:rsidRDefault="004960E8" w:rsidP="004960E8">
      <w:pPr>
        <w:spacing w:before="45" w:after="45"/>
        <w:rPr>
          <w:rFonts w:ascii="Arial" w:hAnsi="Arial" w:cs="Arial"/>
          <w:sz w:val="16"/>
          <w:szCs w:val="16"/>
        </w:rPr>
      </w:pPr>
    </w:p>
    <w:p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rsidTr="0042246D">
        <w:trPr>
          <w:tblCellSpacing w:w="75" w:type="dxa"/>
        </w:trPr>
        <w:tc>
          <w:tcPr>
            <w:tcW w:w="2364" w:type="pct"/>
            <w:tcMar>
              <w:top w:w="30" w:type="dxa"/>
              <w:left w:w="75" w:type="dxa"/>
              <w:bottom w:w="30" w:type="dxa"/>
              <w:right w:w="75" w:type="dxa"/>
            </w:tcMar>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rsidR="004960E8" w:rsidRPr="00177E74" w:rsidRDefault="004960E8" w:rsidP="0042246D">
            <w:pPr>
              <w:autoSpaceDN w:val="0"/>
              <w:spacing w:after="150"/>
              <w:textAlignment w:val="top"/>
              <w:rPr>
                <w:rFonts w:ascii="Arial" w:hAnsi="Arial" w:cs="Arial"/>
                <w:sz w:val="16"/>
                <w:szCs w:val="16"/>
              </w:rPr>
            </w:pPr>
          </w:p>
        </w:tc>
        <w:tc>
          <w:tcPr>
            <w:tcW w:w="2400" w:type="pct"/>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rsidR="004960E8" w:rsidRPr="00177E74" w:rsidRDefault="004960E8" w:rsidP="004960E8">
      <w:pPr>
        <w:rPr>
          <w:sz w:val="16"/>
          <w:szCs w:val="16"/>
        </w:rPr>
      </w:pPr>
      <w:r w:rsidRPr="00177E74">
        <w:rPr>
          <w:sz w:val="16"/>
          <w:szCs w:val="16"/>
        </w:rPr>
        <w:t xml:space="preserve">Внимание: </w:t>
      </w:r>
      <w:proofErr w:type="gramStart"/>
      <w:r w:rsidRPr="00177E74">
        <w:rPr>
          <w:sz w:val="16"/>
          <w:szCs w:val="16"/>
        </w:rPr>
        <w:t>В</w:t>
      </w:r>
      <w:proofErr w:type="gramEnd"/>
      <w:r w:rsidRPr="00177E74">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w:t>
      </w:r>
      <w:r w:rsidR="00D50B51">
        <w:rPr>
          <w:sz w:val="16"/>
          <w:szCs w:val="16"/>
        </w:rPr>
        <w:t xml:space="preserve"> </w:t>
      </w:r>
      <w:r w:rsidRPr="00177E74">
        <w:rPr>
          <w:sz w:val="16"/>
          <w:szCs w:val="16"/>
        </w:rPr>
        <w:t>-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4960E8" w:rsidRPr="00177E74" w:rsidRDefault="004960E8" w:rsidP="004960E8"/>
    <w:p w:rsidR="004960E8" w:rsidRPr="00177E74" w:rsidRDefault="004960E8" w:rsidP="004960E8"/>
    <w:p w:rsidR="004960E8" w:rsidRDefault="004960E8" w:rsidP="004960E8">
      <w:pPr>
        <w:spacing w:before="45" w:after="45"/>
        <w:jc w:val="right"/>
        <w:rPr>
          <w:rFonts w:ascii="Arial" w:hAnsi="Arial" w:cs="Arial"/>
          <w:sz w:val="9"/>
          <w:szCs w:val="9"/>
        </w:rPr>
      </w:pPr>
    </w:p>
    <w:p w:rsidR="00AB7C25" w:rsidRDefault="00AB7C25" w:rsidP="004960E8">
      <w:pPr>
        <w:spacing w:before="45" w:after="45"/>
        <w:jc w:val="right"/>
        <w:rPr>
          <w:rFonts w:ascii="Arial" w:hAnsi="Arial" w:cs="Arial"/>
          <w:sz w:val="9"/>
          <w:szCs w:val="9"/>
        </w:rPr>
      </w:pPr>
    </w:p>
    <w:p w:rsidR="00AB7C25" w:rsidRDefault="00AB7C25" w:rsidP="004960E8">
      <w:pPr>
        <w:spacing w:before="45" w:after="45"/>
        <w:jc w:val="right"/>
        <w:rPr>
          <w:rFonts w:ascii="Arial" w:hAnsi="Arial" w:cs="Arial"/>
          <w:sz w:val="9"/>
          <w:szCs w:val="9"/>
        </w:rPr>
      </w:pPr>
    </w:p>
    <w:p w:rsidR="004960E8" w:rsidRPr="00177E74" w:rsidRDefault="004960E8" w:rsidP="004960E8">
      <w:pPr>
        <w:spacing w:before="45" w:after="45"/>
        <w:jc w:val="right"/>
        <w:rPr>
          <w:rFonts w:ascii="Arial" w:hAnsi="Arial" w:cs="Arial"/>
          <w:sz w:val="9"/>
          <w:szCs w:val="9"/>
        </w:rPr>
      </w:pPr>
    </w:p>
    <w:p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№3 к Правилам Фонда </w:t>
      </w:r>
    </w:p>
    <w:p w:rsidR="004960E8" w:rsidRPr="00177E74" w:rsidRDefault="004960E8" w:rsidP="004960E8">
      <w:pPr>
        <w:pStyle w:val="1"/>
        <w:rPr>
          <w:rFonts w:ascii="Arial" w:hAnsi="Arial" w:cs="Arial"/>
          <w:b/>
          <w:bCs/>
          <w:color w:val="auto"/>
          <w:spacing w:val="0"/>
          <w:kern w:val="36"/>
          <w:sz w:val="20"/>
          <w:szCs w:val="20"/>
        </w:rPr>
      </w:pPr>
      <w:r w:rsidRPr="00177E74">
        <w:rPr>
          <w:rFonts w:ascii="Arial" w:hAnsi="Arial" w:cs="Arial"/>
          <w:b/>
          <w:bCs/>
          <w:color w:val="auto"/>
          <w:spacing w:val="0"/>
          <w:kern w:val="36"/>
          <w:sz w:val="20"/>
          <w:szCs w:val="20"/>
        </w:rPr>
        <w:t>Заявка на приобретение инвестиционных паев №</w:t>
      </w:r>
      <w:r w:rsidRPr="00177E74">
        <w:rPr>
          <w:rFonts w:ascii="Arial" w:hAnsi="Arial" w:cs="Arial"/>
          <w:b/>
          <w:bCs/>
          <w:color w:val="auto"/>
          <w:spacing w:val="0"/>
          <w:kern w:val="36"/>
          <w:sz w:val="20"/>
          <w:szCs w:val="20"/>
        </w:rPr>
        <w:br/>
        <w:t>для юридических лиц - номинальных держателей</w:t>
      </w:r>
    </w:p>
    <w:p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rsidR="004960E8" w:rsidRPr="00177E74" w:rsidRDefault="004960E8" w:rsidP="004960E8">
      <w:pPr>
        <w:spacing w:before="45" w:after="45"/>
        <w:ind w:right="240"/>
        <w:rPr>
          <w:rFonts w:ascii="Arial" w:hAnsi="Arial" w:cs="Arial"/>
          <w:b/>
          <w:sz w:val="12"/>
          <w:szCs w:val="12"/>
        </w:rPr>
      </w:pPr>
      <w:r w:rsidRPr="00177E74">
        <w:rPr>
          <w:rFonts w:ascii="Arial" w:hAnsi="Arial" w:cs="Arial"/>
          <w:b/>
          <w:sz w:val="12"/>
          <w:szCs w:val="12"/>
        </w:rPr>
        <w:t>(дата и время приема заявки)</w:t>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sz w:val="14"/>
                <w:szCs w:val="14"/>
                <w:lang w:val="ru-RU"/>
              </w:rPr>
            </w:pPr>
            <w:r w:rsidRPr="00177E7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sz w:val="14"/>
                <w:szCs w:val="14"/>
                <w:lang w:val="ru-RU"/>
              </w:rPr>
            </w:pPr>
            <w:r w:rsidRPr="00177E7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rPr>
              <w:t xml:space="preserve">Полное </w:t>
            </w:r>
            <w:proofErr w:type="spellStart"/>
            <w:r w:rsidRPr="00177E74">
              <w:rPr>
                <w:rFonts w:ascii="Arial" w:hAnsi="Arial" w:cs="Arial"/>
                <w:b/>
                <w:bCs/>
                <w:sz w:val="16"/>
                <w:szCs w:val="16"/>
              </w:rPr>
              <w:t>наимено</w:t>
            </w:r>
            <w:r w:rsidRPr="00177E74">
              <w:rPr>
                <w:rFonts w:ascii="Arial" w:hAnsi="Arial" w:cs="Arial"/>
                <w:b/>
                <w:bCs/>
                <w:sz w:val="16"/>
                <w:szCs w:val="16"/>
                <w:lang w:val="en-US"/>
              </w:rPr>
              <w:t>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lang w:val="en-US"/>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spacing w:before="375" w:after="375"/>
        <w:jc w:val="center"/>
        <w:rPr>
          <w:rFonts w:ascii="Arial" w:hAnsi="Arial" w:cs="Arial"/>
          <w:sz w:val="14"/>
          <w:szCs w:val="14"/>
        </w:rPr>
      </w:pPr>
      <w:r w:rsidRPr="00177E74">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77E74">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bl>
    <w:p w:rsidR="004960E8" w:rsidRPr="00177E74" w:rsidRDefault="004960E8" w:rsidP="004960E8"/>
    <w:p w:rsidR="004960E8" w:rsidRPr="00177E74" w:rsidRDefault="004960E8" w:rsidP="004960E8">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приобретаемых инвестиционных паев:</w:t>
      </w:r>
    </w:p>
    <w:p w:rsidR="004960E8" w:rsidRPr="00177E74" w:rsidRDefault="004960E8" w:rsidP="004960E8">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960E8" w:rsidRPr="00177E74" w:rsidTr="0042246D">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4"/>
          <w:szCs w:val="14"/>
        </w:rPr>
      </w:pPr>
      <w:r w:rsidRPr="00177E74">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sz w:val="14"/>
                <w:szCs w:val="14"/>
              </w:rPr>
              <w:t xml:space="preserve"> </w:t>
            </w:r>
            <w:r w:rsidRPr="00177E74">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sz w:val="14"/>
                <w:szCs w:val="14"/>
              </w:rPr>
              <w:t>Документ:</w:t>
            </w:r>
            <w:r w:rsidRPr="00177E74">
              <w:rPr>
                <w:b/>
                <w:bCs/>
                <w:sz w:val="14"/>
                <w:szCs w:val="14"/>
              </w:rPr>
              <w:br/>
            </w:r>
            <w:r w:rsidRPr="00177E74">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sz w:val="14"/>
                <w:szCs w:val="14"/>
              </w:rPr>
            </w:pPr>
            <w:r w:rsidRPr="00177E74">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rsidTr="0042246D">
        <w:trPr>
          <w:tblCellSpacing w:w="75" w:type="dxa"/>
        </w:trPr>
        <w:tc>
          <w:tcPr>
            <w:tcW w:w="2364" w:type="pct"/>
            <w:tcMar>
              <w:top w:w="30" w:type="dxa"/>
              <w:left w:w="75" w:type="dxa"/>
              <w:bottom w:w="30" w:type="dxa"/>
              <w:right w:w="75" w:type="dxa"/>
            </w:tcMar>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rsidR="004960E8" w:rsidRPr="00177E74" w:rsidRDefault="004960E8" w:rsidP="0042246D">
            <w:pPr>
              <w:autoSpaceDN w:val="0"/>
              <w:spacing w:after="150"/>
              <w:textAlignment w:val="top"/>
              <w:rPr>
                <w:rFonts w:ascii="Arial" w:hAnsi="Arial" w:cs="Arial"/>
                <w:sz w:val="16"/>
                <w:szCs w:val="16"/>
              </w:rPr>
            </w:pPr>
          </w:p>
        </w:tc>
        <w:tc>
          <w:tcPr>
            <w:tcW w:w="2400" w:type="pct"/>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rsidR="004960E8" w:rsidRPr="00177E74" w:rsidRDefault="004960E8" w:rsidP="004960E8">
      <w:pPr>
        <w:spacing w:before="45" w:after="45"/>
        <w:rPr>
          <w:rFonts w:ascii="Arial" w:hAnsi="Arial" w:cs="Arial"/>
          <w:sz w:val="16"/>
          <w:szCs w:val="16"/>
        </w:rPr>
      </w:pPr>
    </w:p>
    <w:p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 4 к Правилам Фонда </w:t>
      </w:r>
    </w:p>
    <w:p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физических лиц</w:t>
      </w:r>
    </w:p>
    <w:p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lang w:val="ru-RU"/>
              </w:rPr>
            </w:pPr>
            <w:r w:rsidRPr="00177E74">
              <w:rPr>
                <w:lang w:val="ru-RU"/>
              </w:rPr>
              <w:t>Прошу перечислить сумму денежной компенсации на счет:</w:t>
            </w:r>
          </w:p>
          <w:p w:rsidR="004960E8" w:rsidRPr="00177E74" w:rsidRDefault="004960E8" w:rsidP="0042246D">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bl>
    <w:p w:rsidR="004960E8" w:rsidRPr="00177E74" w:rsidRDefault="004960E8" w:rsidP="004960E8">
      <w:pPr>
        <w:spacing w:before="45" w:after="45"/>
        <w:rPr>
          <w:rFonts w:ascii="Arial" w:hAnsi="Arial" w:cs="Arial"/>
          <w:sz w:val="16"/>
          <w:szCs w:val="16"/>
        </w:rPr>
      </w:pP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rsidTr="0042246D">
        <w:trPr>
          <w:tblCellSpacing w:w="75" w:type="dxa"/>
        </w:trPr>
        <w:tc>
          <w:tcPr>
            <w:tcW w:w="2364" w:type="pct"/>
            <w:tcMar>
              <w:top w:w="30" w:type="dxa"/>
              <w:left w:w="75" w:type="dxa"/>
              <w:bottom w:w="30" w:type="dxa"/>
              <w:right w:w="75" w:type="dxa"/>
            </w:tcMar>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rsidR="004960E8" w:rsidRPr="00177E74" w:rsidRDefault="004960E8" w:rsidP="0042246D">
            <w:pPr>
              <w:autoSpaceDN w:val="0"/>
              <w:spacing w:after="150"/>
              <w:textAlignment w:val="top"/>
              <w:rPr>
                <w:rFonts w:ascii="Arial" w:hAnsi="Arial" w:cs="Arial"/>
                <w:sz w:val="16"/>
                <w:szCs w:val="16"/>
              </w:rPr>
            </w:pPr>
          </w:p>
        </w:tc>
        <w:tc>
          <w:tcPr>
            <w:tcW w:w="2400" w:type="pct"/>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rsidR="004960E8" w:rsidRPr="00177E74" w:rsidRDefault="004960E8" w:rsidP="004960E8"/>
    <w:p w:rsidR="004960E8" w:rsidRPr="00177E74" w:rsidRDefault="004960E8" w:rsidP="004960E8">
      <w:pPr>
        <w:jc w:val="right"/>
        <w:rPr>
          <w:rFonts w:ascii="Arial" w:hAnsi="Arial" w:cs="Arial"/>
          <w:sz w:val="9"/>
          <w:szCs w:val="9"/>
        </w:rPr>
      </w:pPr>
      <w:r w:rsidRPr="00177E74">
        <w:br w:type="page"/>
      </w:r>
      <w:r w:rsidRPr="00177E74">
        <w:rPr>
          <w:rFonts w:ascii="Arial" w:hAnsi="Arial" w:cs="Arial"/>
          <w:sz w:val="9"/>
          <w:szCs w:val="9"/>
        </w:rPr>
        <w:t xml:space="preserve">Приложение № 5 к Правилам Фонда </w:t>
      </w:r>
    </w:p>
    <w:p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юридических лиц</w:t>
      </w:r>
    </w:p>
    <w:p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ab/>
        <w:t xml:space="preserve">  Дата</w:t>
      </w:r>
      <w:proofErr w:type="gramEnd"/>
      <w:r w:rsidRPr="00177E74">
        <w:rPr>
          <w:rFonts w:ascii="Arial" w:hAnsi="Arial" w:cs="Arial"/>
          <w:b/>
          <w:bCs/>
          <w:sz w:val="16"/>
          <w:szCs w:val="16"/>
        </w:rPr>
        <w:t>:___________________________</w:t>
      </w:r>
    </w:p>
    <w:p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pPr>
          </w:p>
        </w:tc>
      </w:tr>
    </w:tbl>
    <w:p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0" w:type="auto"/>
            <w:gridSpan w:val="2"/>
            <w:tcMar>
              <w:top w:w="30" w:type="dxa"/>
              <w:left w:w="75" w:type="dxa"/>
              <w:bottom w:w="30" w:type="dxa"/>
              <w:right w:w="75" w:type="dxa"/>
            </w:tcMar>
            <w:vAlign w:val="center"/>
          </w:tcPr>
          <w:p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autoSpaceDN w:val="0"/>
              <w:spacing w:before="45" w:after="45"/>
              <w:rPr>
                <w:rFonts w:ascii="Arial" w:hAnsi="Arial" w:cs="Arial"/>
                <w:sz w:val="16"/>
                <w:szCs w:val="16"/>
              </w:rPr>
            </w:pPr>
          </w:p>
        </w:tc>
      </w:tr>
    </w:tbl>
    <w:p w:rsidR="004960E8" w:rsidRPr="00177E74" w:rsidRDefault="004960E8" w:rsidP="004960E8">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name"/>
              <w:ind w:left="75"/>
              <w:rPr>
                <w:lang w:val="ru-RU"/>
              </w:rPr>
            </w:pPr>
            <w:r w:rsidRPr="00177E74">
              <w:rPr>
                <w:lang w:val="ru-RU"/>
              </w:rPr>
              <w:t>Прошу перечислить сумму денежной компенсации на счет:</w:t>
            </w:r>
          </w:p>
          <w:p w:rsidR="004960E8" w:rsidRPr="00177E74" w:rsidRDefault="004960E8" w:rsidP="0042246D">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960E8" w:rsidRPr="00177E74" w:rsidRDefault="004960E8" w:rsidP="0042246D">
            <w:pPr>
              <w:pStyle w:val="fielddata"/>
              <w:ind w:left="75"/>
              <w:rPr>
                <w:lang w:val="ru-RU"/>
              </w:rPr>
            </w:pPr>
            <w:r w:rsidRPr="00177E74">
              <w:t> </w:t>
            </w:r>
          </w:p>
        </w:tc>
      </w:tr>
    </w:tbl>
    <w:p w:rsidR="004960E8" w:rsidRPr="00177E74" w:rsidRDefault="004960E8" w:rsidP="004960E8">
      <w:pPr>
        <w:spacing w:before="45" w:after="45"/>
        <w:rPr>
          <w:rFonts w:ascii="Arial" w:hAnsi="Arial" w:cs="Arial"/>
          <w:sz w:val="16"/>
          <w:szCs w:val="16"/>
        </w:rPr>
      </w:pP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rsidTr="0042246D">
        <w:trPr>
          <w:tblCellSpacing w:w="75" w:type="dxa"/>
        </w:trPr>
        <w:tc>
          <w:tcPr>
            <w:tcW w:w="2364" w:type="pct"/>
            <w:tcMar>
              <w:top w:w="30" w:type="dxa"/>
              <w:left w:w="75" w:type="dxa"/>
              <w:bottom w:w="30" w:type="dxa"/>
              <w:right w:w="75" w:type="dxa"/>
            </w:tcMar>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rsidR="004960E8" w:rsidRPr="00177E74" w:rsidRDefault="004960E8" w:rsidP="0042246D">
            <w:pPr>
              <w:autoSpaceDN w:val="0"/>
              <w:spacing w:after="150"/>
              <w:textAlignment w:val="top"/>
              <w:rPr>
                <w:rFonts w:ascii="Arial" w:hAnsi="Arial" w:cs="Arial"/>
                <w:sz w:val="16"/>
                <w:szCs w:val="16"/>
              </w:rPr>
            </w:pPr>
          </w:p>
        </w:tc>
        <w:tc>
          <w:tcPr>
            <w:tcW w:w="2400" w:type="pct"/>
          </w:tcPr>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rsidR="004960E8" w:rsidRPr="00177E74" w:rsidRDefault="004960E8" w:rsidP="004960E8">
      <w:pPr>
        <w:spacing w:before="45" w:after="45"/>
        <w:jc w:val="right"/>
        <w:rPr>
          <w:rFonts w:ascii="Arial" w:hAnsi="Arial" w:cs="Arial"/>
          <w:sz w:val="9"/>
          <w:szCs w:val="9"/>
        </w:rPr>
      </w:pPr>
    </w:p>
    <w:p w:rsidR="004960E8" w:rsidRPr="00177E74" w:rsidRDefault="004960E8" w:rsidP="004960E8">
      <w:pPr>
        <w:spacing w:before="45" w:after="45"/>
        <w:jc w:val="right"/>
        <w:rPr>
          <w:rFonts w:ascii="Arial" w:hAnsi="Arial" w:cs="Arial"/>
          <w:sz w:val="9"/>
          <w:szCs w:val="9"/>
        </w:rPr>
      </w:pPr>
    </w:p>
    <w:p w:rsidR="004960E8" w:rsidRPr="00177E74" w:rsidRDefault="004960E8" w:rsidP="004960E8">
      <w:pPr>
        <w:spacing w:before="45" w:after="45"/>
        <w:jc w:val="right"/>
        <w:rPr>
          <w:rFonts w:ascii="Arial" w:hAnsi="Arial" w:cs="Arial"/>
          <w:sz w:val="9"/>
          <w:szCs w:val="9"/>
        </w:rPr>
      </w:pPr>
    </w:p>
    <w:p w:rsidR="000D43E3" w:rsidRPr="00DB51BE" w:rsidRDefault="004960E8" w:rsidP="000D43E3">
      <w:pPr>
        <w:spacing w:before="45" w:after="45"/>
        <w:jc w:val="right"/>
        <w:rPr>
          <w:sz w:val="9"/>
          <w:szCs w:val="9"/>
        </w:rPr>
      </w:pPr>
      <w:r w:rsidRPr="00177E74">
        <w:rPr>
          <w:rFonts w:ascii="Arial" w:hAnsi="Arial" w:cs="Arial"/>
          <w:sz w:val="9"/>
          <w:szCs w:val="9"/>
        </w:rPr>
        <w:br w:type="page"/>
      </w:r>
      <w:r w:rsidR="000D43E3" w:rsidRPr="00DB51BE">
        <w:rPr>
          <w:sz w:val="9"/>
          <w:szCs w:val="9"/>
        </w:rPr>
        <w:t>Приложение № 6 к Правилам Фонда</w:t>
      </w:r>
    </w:p>
    <w:p w:rsidR="005C1266" w:rsidRPr="005C1266" w:rsidRDefault="005C1266" w:rsidP="005C1266">
      <w:pPr>
        <w:keepNext/>
        <w:shd w:val="clear" w:color="auto" w:fill="FFFFFF"/>
        <w:spacing w:line="277" w:lineRule="exact"/>
        <w:ind w:left="97"/>
        <w:jc w:val="center"/>
        <w:outlineLvl w:val="0"/>
        <w:rPr>
          <w:rFonts w:ascii="Arial" w:hAnsi="Arial" w:cs="Arial"/>
          <w:b/>
          <w:bCs/>
          <w:spacing w:val="-7"/>
          <w:kern w:val="36"/>
        </w:rPr>
      </w:pPr>
      <w:r w:rsidRPr="005C1266">
        <w:rPr>
          <w:rFonts w:ascii="Arial" w:hAnsi="Arial" w:cs="Arial"/>
          <w:b/>
          <w:bCs/>
          <w:spacing w:val="-7"/>
          <w:kern w:val="36"/>
        </w:rPr>
        <w:t>Заявка на погашение инвестиционных паев №</w:t>
      </w:r>
      <w:r w:rsidRPr="005C1266">
        <w:rPr>
          <w:rFonts w:ascii="Arial" w:hAnsi="Arial" w:cs="Arial"/>
          <w:b/>
          <w:bCs/>
          <w:spacing w:val="-7"/>
          <w:kern w:val="36"/>
        </w:rPr>
        <w:br/>
        <w:t xml:space="preserve">для юридических лиц - номинальных держателей </w:t>
      </w:r>
    </w:p>
    <w:p w:rsidR="005C1266" w:rsidRPr="005C1266" w:rsidRDefault="005C1266" w:rsidP="005C1266">
      <w:pPr>
        <w:keepNext/>
        <w:shd w:val="clear" w:color="auto" w:fill="FFFFFF"/>
        <w:spacing w:line="277" w:lineRule="exact"/>
        <w:ind w:left="97"/>
        <w:jc w:val="center"/>
        <w:outlineLvl w:val="0"/>
        <w:rPr>
          <w:rFonts w:ascii="Arial" w:hAnsi="Arial" w:cs="Arial"/>
          <w:b/>
          <w:bCs/>
          <w:spacing w:val="-7"/>
          <w:kern w:val="36"/>
        </w:rPr>
      </w:pPr>
      <w:r w:rsidRPr="005C1266">
        <w:rPr>
          <w:rFonts w:ascii="Arial" w:hAnsi="Arial" w:cs="Arial"/>
          <w:b/>
          <w:sz w:val="22"/>
          <w:szCs w:val="22"/>
        </w:rPr>
        <w:t>(</w:t>
      </w:r>
      <w:r w:rsidRPr="005C1266">
        <w:rPr>
          <w:rFonts w:ascii="Arial" w:hAnsi="Arial" w:cs="Arial"/>
          <w:b/>
          <w:bCs/>
          <w:spacing w:val="-7"/>
          <w:kern w:val="36"/>
        </w:rPr>
        <w:t>при осуществлении ими деятельности, за исключением брокерской)</w:t>
      </w:r>
    </w:p>
    <w:p w:rsidR="005C1266" w:rsidRPr="005C1266" w:rsidRDefault="005C1266" w:rsidP="005C1266">
      <w:pPr>
        <w:spacing w:after="45"/>
        <w:rPr>
          <w:b/>
          <w:bCs/>
          <w:sz w:val="16"/>
          <w:szCs w:val="16"/>
        </w:rPr>
      </w:pPr>
      <w:r w:rsidRPr="005C1266">
        <w:rPr>
          <w:b/>
          <w:bCs/>
          <w:sz w:val="16"/>
          <w:szCs w:val="16"/>
        </w:rPr>
        <w:t xml:space="preserve">Дата: Время: </w:t>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t xml:space="preserve">        </w:t>
      </w:r>
      <w:proofErr w:type="gramStart"/>
      <w:r w:rsidRPr="005C1266">
        <w:rPr>
          <w:b/>
          <w:bCs/>
          <w:sz w:val="16"/>
          <w:szCs w:val="16"/>
        </w:rPr>
        <w:t>Дата:_</w:t>
      </w:r>
      <w:proofErr w:type="gramEnd"/>
      <w:r w:rsidRPr="005C1266">
        <w:rPr>
          <w:b/>
          <w:bCs/>
          <w:sz w:val="16"/>
          <w:szCs w:val="16"/>
        </w:rPr>
        <w:t>__________________________</w:t>
      </w:r>
    </w:p>
    <w:p w:rsidR="005C1266" w:rsidRPr="005C1266" w:rsidRDefault="005C1266" w:rsidP="005C1266">
      <w:pPr>
        <w:spacing w:before="45" w:after="45"/>
        <w:rPr>
          <w:b/>
          <w:sz w:val="12"/>
          <w:szCs w:val="12"/>
        </w:rPr>
      </w:pPr>
      <w:r w:rsidRPr="005C1266">
        <w:rPr>
          <w:b/>
          <w:sz w:val="12"/>
          <w:szCs w:val="12"/>
        </w:rPr>
        <w:t>(дата и время приема заявки)</w:t>
      </w:r>
      <w:r w:rsidRPr="005C1266">
        <w:rPr>
          <w:b/>
          <w:sz w:val="12"/>
          <w:szCs w:val="12"/>
        </w:rPr>
        <w:tab/>
      </w:r>
      <w:r w:rsidRPr="005C1266">
        <w:rPr>
          <w:b/>
          <w:sz w:val="12"/>
          <w:szCs w:val="12"/>
        </w:rPr>
        <w:tab/>
      </w:r>
      <w:r w:rsidRPr="005C1266">
        <w:rPr>
          <w:b/>
          <w:sz w:val="12"/>
          <w:szCs w:val="12"/>
        </w:rPr>
        <w:tab/>
        <w:t xml:space="preserve">                         </w:t>
      </w:r>
      <w:proofErr w:type="gramStart"/>
      <w:r w:rsidRPr="005C1266">
        <w:rPr>
          <w:b/>
          <w:sz w:val="12"/>
          <w:szCs w:val="12"/>
        </w:rPr>
        <w:t xml:space="preserve">   (</w:t>
      </w:r>
      <w:proofErr w:type="gramEnd"/>
      <w:r w:rsidRPr="005C1266">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4"/>
                <w:szCs w:val="14"/>
              </w:rPr>
            </w:pPr>
            <w:r w:rsidRPr="005C1266">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4"/>
                <w:szCs w:val="14"/>
              </w:rPr>
            </w:pPr>
            <w:r w:rsidRPr="005C1266">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bl>
    <w:p w:rsidR="005C1266" w:rsidRPr="005C1266" w:rsidRDefault="005C1266" w:rsidP="005C1266">
      <w:pPr>
        <w:keepNext/>
        <w:shd w:val="clear" w:color="auto" w:fill="B3B3B3"/>
        <w:spacing w:before="150" w:after="60"/>
        <w:jc w:val="center"/>
        <w:outlineLvl w:val="2"/>
        <w:rPr>
          <w:b/>
          <w:bCs/>
          <w:sz w:val="18"/>
          <w:szCs w:val="18"/>
        </w:rPr>
      </w:pPr>
      <w:r w:rsidRPr="005C1266">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4"/>
                <w:szCs w:val="14"/>
              </w:rPr>
            </w:pPr>
            <w:r w:rsidRPr="005C1266">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Документ:</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Номер лицевого счета:</w:t>
            </w:r>
          </w:p>
          <w:p w:rsidR="005C1266" w:rsidRPr="005C1266" w:rsidRDefault="005C1266" w:rsidP="005C1266">
            <w:pPr>
              <w:spacing w:before="45" w:after="45"/>
              <w:ind w:left="75"/>
              <w:jc w:val="right"/>
              <w:rPr>
                <w:bCs/>
                <w:sz w:val="9"/>
                <w:szCs w:val="9"/>
              </w:rPr>
            </w:pPr>
            <w:r w:rsidRPr="005C1266">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rFonts w:eastAsia="Arial Unicode MS"/>
              </w:rPr>
            </w:pPr>
          </w:p>
        </w:tc>
      </w:tr>
    </w:tbl>
    <w:p w:rsidR="005C1266" w:rsidRPr="005C1266" w:rsidRDefault="005C1266" w:rsidP="005C1266">
      <w:pPr>
        <w:keepNext/>
        <w:shd w:val="clear" w:color="auto" w:fill="B3B3B3"/>
        <w:spacing w:before="150" w:after="60"/>
        <w:jc w:val="center"/>
        <w:outlineLvl w:val="2"/>
        <w:rPr>
          <w:b/>
          <w:bCs/>
          <w:sz w:val="18"/>
          <w:szCs w:val="18"/>
        </w:rPr>
      </w:pPr>
      <w:r w:rsidRPr="005C1266">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4"/>
                <w:szCs w:val="14"/>
              </w:rPr>
            </w:pPr>
            <w:r w:rsidRPr="005C1266">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0" w:type="auto"/>
            <w:gridSpan w:val="2"/>
            <w:tcMar>
              <w:top w:w="30" w:type="dxa"/>
              <w:left w:w="75" w:type="dxa"/>
              <w:bottom w:w="30" w:type="dxa"/>
              <w:right w:w="75" w:type="dxa"/>
            </w:tcMar>
            <w:vAlign w:val="center"/>
          </w:tcPr>
          <w:p w:rsidR="005C1266" w:rsidRPr="005C1266" w:rsidRDefault="005C1266" w:rsidP="005C1266">
            <w:pPr>
              <w:keepNext/>
              <w:ind w:left="75"/>
              <w:jc w:val="center"/>
              <w:outlineLvl w:val="1"/>
              <w:rPr>
                <w:b/>
                <w:bCs/>
                <w:sz w:val="15"/>
                <w:szCs w:val="15"/>
                <w:u w:val="single"/>
              </w:rPr>
            </w:pPr>
            <w:r w:rsidRPr="005C1266">
              <w:rPr>
                <w:b/>
                <w:bCs/>
                <w:sz w:val="15"/>
                <w:szCs w:val="15"/>
                <w:u w:val="single"/>
              </w:rPr>
              <w:t>Для физических лиц</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Документ, удостоверяющий личность представителя:</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rHeight w:val="263"/>
          <w:tblCellSpacing w:w="0" w:type="dxa"/>
          <w:jc w:val="center"/>
        </w:trPr>
        <w:tc>
          <w:tcPr>
            <w:tcW w:w="0" w:type="auto"/>
            <w:gridSpan w:val="2"/>
            <w:tcMar>
              <w:top w:w="30" w:type="dxa"/>
              <w:left w:w="75" w:type="dxa"/>
              <w:bottom w:w="30" w:type="dxa"/>
              <w:right w:w="75" w:type="dxa"/>
            </w:tcMar>
            <w:vAlign w:val="center"/>
          </w:tcPr>
          <w:p w:rsidR="005C1266" w:rsidRPr="005C1266" w:rsidRDefault="005C1266" w:rsidP="005C1266">
            <w:pPr>
              <w:keepNext/>
              <w:spacing w:before="120" w:after="120"/>
              <w:ind w:left="75"/>
              <w:jc w:val="center"/>
              <w:outlineLvl w:val="1"/>
              <w:rPr>
                <w:b/>
                <w:bCs/>
                <w:sz w:val="15"/>
                <w:szCs w:val="15"/>
                <w:u w:val="single"/>
              </w:rPr>
            </w:pPr>
            <w:r w:rsidRPr="005C1266">
              <w:rPr>
                <w:b/>
                <w:bCs/>
                <w:sz w:val="15"/>
                <w:szCs w:val="15"/>
                <w:u w:val="single"/>
              </w:rPr>
              <w:t>Для юридических лиц</w:t>
            </w:r>
          </w:p>
        </w:tc>
      </w:tr>
      <w:tr w:rsidR="005C1266" w:rsidRPr="005C1266" w:rsidTr="006E5F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Свидетельство о регистрации: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В лице:</w:t>
            </w:r>
            <w:r w:rsidRPr="005C1266">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Документ, удостоверяющий личность:</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6"/>
                <w:szCs w:val="16"/>
              </w:rPr>
            </w:pPr>
            <w:r w:rsidRPr="005C1266">
              <w:rPr>
                <w:sz w:val="16"/>
                <w:szCs w:val="16"/>
                <w:lang w:val="en-US"/>
              </w:rPr>
              <w:t> </w:t>
            </w:r>
          </w:p>
        </w:tc>
      </w:tr>
    </w:tbl>
    <w:p w:rsidR="005C1266" w:rsidRPr="005C1266" w:rsidRDefault="005C1266" w:rsidP="005C1266">
      <w:pPr>
        <w:autoSpaceDE w:val="0"/>
        <w:autoSpaceDN w:val="0"/>
        <w:jc w:val="center"/>
        <w:rPr>
          <w:sz w:val="14"/>
          <w:szCs w:val="14"/>
          <w:lang w:eastAsia="ru-RU"/>
        </w:rPr>
      </w:pPr>
      <w:r w:rsidRPr="005C1266">
        <w:rPr>
          <w:b/>
          <w:bCs/>
          <w:sz w:val="14"/>
          <w:szCs w:val="14"/>
          <w:lang w:eastAsia="ru-RU"/>
        </w:rPr>
        <w:t xml:space="preserve">Прошу погасить инвестиционные паи фонда в количестве </w:t>
      </w:r>
      <w:r w:rsidRPr="005C1266">
        <w:rPr>
          <w:b/>
          <w:bCs/>
          <w:sz w:val="14"/>
          <w:szCs w:val="14"/>
          <w:u w:val="single"/>
          <w:lang w:eastAsia="ru-RU"/>
        </w:rPr>
        <w:t>     </w:t>
      </w:r>
      <w:r w:rsidRPr="005C1266">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5C1266" w:rsidRPr="005C1266" w:rsidTr="006E5F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Прошу перечислить сумму денежной компенсации на счет:</w:t>
            </w:r>
            <w:r w:rsidRPr="005C1266">
              <w:rPr>
                <w:b/>
                <w:bCs/>
                <w:sz w:val="16"/>
                <w:szCs w:val="16"/>
              </w:rPr>
              <w:br/>
            </w:r>
            <w:r w:rsidRPr="005C1266">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i/>
                <w:sz w:val="16"/>
                <w:szCs w:val="16"/>
              </w:rPr>
            </w:pPr>
          </w:p>
        </w:tc>
      </w:tr>
    </w:tbl>
    <w:p w:rsidR="005C1266" w:rsidRPr="005C1266" w:rsidRDefault="005C1266" w:rsidP="005C1266">
      <w:pPr>
        <w:keepNext/>
        <w:spacing w:before="150" w:after="60"/>
        <w:jc w:val="center"/>
        <w:outlineLvl w:val="2"/>
        <w:rPr>
          <w:b/>
          <w:bCs/>
          <w:sz w:val="4"/>
          <w:szCs w:val="4"/>
        </w:rPr>
      </w:pPr>
    </w:p>
    <w:p w:rsidR="005C1266" w:rsidRPr="005C1266" w:rsidRDefault="005C1266" w:rsidP="005C1266">
      <w:pPr>
        <w:pBdr>
          <w:bottom w:val="single" w:sz="6" w:space="0" w:color="808080"/>
        </w:pBdr>
        <w:shd w:val="clear" w:color="auto" w:fill="C0C0C0"/>
        <w:jc w:val="center"/>
        <w:outlineLvl w:val="2"/>
        <w:rPr>
          <w:b/>
          <w:bCs/>
          <w:sz w:val="14"/>
          <w:szCs w:val="14"/>
        </w:rPr>
      </w:pPr>
      <w:r w:rsidRPr="005C1266">
        <w:rPr>
          <w:b/>
          <w:bCs/>
          <w:sz w:val="14"/>
          <w:szCs w:val="14"/>
        </w:rPr>
        <w:t>Информация о каждом номинальном держателе погашаемых инвестиционных паев:</w:t>
      </w:r>
    </w:p>
    <w:p w:rsidR="005C1266" w:rsidRPr="005C1266" w:rsidRDefault="005C1266" w:rsidP="005C1266">
      <w:pPr>
        <w:pBdr>
          <w:bottom w:val="single" w:sz="6" w:space="0" w:color="808080"/>
        </w:pBdr>
        <w:shd w:val="clear" w:color="auto" w:fill="C0C0C0"/>
        <w:jc w:val="center"/>
        <w:outlineLvl w:val="2"/>
        <w:rPr>
          <w:b/>
          <w:bCs/>
          <w:sz w:val="12"/>
          <w:szCs w:val="12"/>
        </w:rPr>
      </w:pPr>
      <w:r w:rsidRPr="005C1266">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C1266" w:rsidRPr="005C1266" w:rsidTr="006E5F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rPr>
                <w:sz w:val="16"/>
                <w:szCs w:val="16"/>
              </w:rPr>
            </w:pPr>
          </w:p>
        </w:tc>
      </w:tr>
    </w:tbl>
    <w:p w:rsidR="005C1266" w:rsidRPr="005C1266" w:rsidRDefault="005C1266" w:rsidP="005C1266">
      <w:pPr>
        <w:keepNext/>
        <w:shd w:val="clear" w:color="auto" w:fill="CCCCCC"/>
        <w:spacing w:before="150" w:after="60"/>
        <w:jc w:val="center"/>
        <w:outlineLvl w:val="2"/>
        <w:rPr>
          <w:b/>
          <w:bCs/>
          <w:sz w:val="14"/>
          <w:szCs w:val="14"/>
        </w:rPr>
      </w:pPr>
      <w:r w:rsidRPr="005C1266">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4"/>
                <w:szCs w:val="14"/>
              </w:rPr>
            </w:pPr>
            <w:r w:rsidRPr="005C1266">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4"/>
                <w:szCs w:val="14"/>
              </w:rPr>
            </w:pP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jc w:val="right"/>
              <w:rPr>
                <w:b/>
                <w:bCs/>
                <w:sz w:val="14"/>
                <w:szCs w:val="14"/>
              </w:rPr>
            </w:pPr>
            <w:r w:rsidRPr="005C1266">
              <w:rPr>
                <w:b/>
                <w:bCs/>
                <w:sz w:val="14"/>
                <w:szCs w:val="14"/>
              </w:rPr>
              <w:t>Документ:</w:t>
            </w:r>
            <w:r w:rsidRPr="005C1266">
              <w:rPr>
                <w:sz w:val="14"/>
                <w:szCs w:val="14"/>
              </w:rPr>
              <w:br/>
            </w:r>
            <w:r w:rsidRPr="005C1266">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4"/>
                <w:szCs w:val="14"/>
              </w:rPr>
            </w:pPr>
            <w:r w:rsidRPr="005C1266">
              <w:rPr>
                <w:sz w:val="14"/>
                <w:szCs w:val="14"/>
                <w:lang w:val="en-US"/>
              </w:rPr>
              <w:t> </w:t>
            </w:r>
          </w:p>
        </w:tc>
      </w:tr>
      <w:tr w:rsidR="005C1266" w:rsidRPr="005C1266"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ind w:left="75"/>
              <w:jc w:val="right"/>
              <w:rPr>
                <w:b/>
                <w:iCs/>
                <w:noProof/>
                <w:sz w:val="14"/>
                <w:szCs w:val="14"/>
              </w:rPr>
            </w:pPr>
            <w:r w:rsidRPr="005C1266">
              <w:rPr>
                <w:b/>
                <w:iCs/>
                <w:noProof/>
                <w:sz w:val="14"/>
                <w:szCs w:val="14"/>
              </w:rPr>
              <w:t>Номер счета депо владельца</w:t>
            </w:r>
          </w:p>
          <w:p w:rsidR="005C1266" w:rsidRPr="005C1266" w:rsidRDefault="005C1266" w:rsidP="005C1266">
            <w:pPr>
              <w:ind w:left="75"/>
              <w:jc w:val="right"/>
              <w:rPr>
                <w:b/>
                <w:bCs/>
                <w:sz w:val="14"/>
                <w:szCs w:val="14"/>
              </w:rPr>
            </w:pPr>
            <w:r w:rsidRPr="005C1266">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4"/>
                <w:szCs w:val="14"/>
              </w:rPr>
            </w:pPr>
          </w:p>
        </w:tc>
      </w:tr>
      <w:tr w:rsidR="005C1266" w:rsidRPr="005C1266"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ind w:left="75"/>
              <w:jc w:val="right"/>
              <w:rPr>
                <w:b/>
                <w:iCs/>
                <w:noProof/>
                <w:sz w:val="14"/>
                <w:szCs w:val="14"/>
              </w:rPr>
            </w:pPr>
            <w:r w:rsidRPr="005C1266">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spacing w:before="45" w:after="45"/>
              <w:ind w:left="75"/>
              <w:rPr>
                <w:sz w:val="14"/>
                <w:szCs w:val="14"/>
              </w:rPr>
            </w:pPr>
          </w:p>
        </w:tc>
      </w:tr>
    </w:tbl>
    <w:p w:rsidR="005C1266" w:rsidRPr="005C1266" w:rsidRDefault="005C1266" w:rsidP="005C1266">
      <w:pPr>
        <w:rPr>
          <w:b/>
          <w:bCs/>
          <w:i/>
          <w:iCs/>
          <w:noProof/>
          <w:sz w:val="14"/>
          <w:szCs w:val="14"/>
        </w:rPr>
      </w:pPr>
      <w:r w:rsidRPr="005C1266">
        <w:rPr>
          <w:b/>
          <w:bCs/>
          <w:i/>
          <w:iCs/>
          <w:noProof/>
          <w:sz w:val="14"/>
          <w:szCs w:val="14"/>
        </w:rPr>
        <w:t>Обязательно заполняется в случае, если владелец инвестиционных паев является физическим лицом:</w:t>
      </w:r>
    </w:p>
    <w:p w:rsidR="005C1266" w:rsidRPr="005C1266" w:rsidRDefault="005C1266" w:rsidP="005C1266">
      <w:pPr>
        <w:ind w:left="170"/>
        <w:rPr>
          <w:b/>
          <w:bCs/>
          <w:iCs/>
          <w:noProof/>
          <w:sz w:val="14"/>
          <w:szCs w:val="14"/>
        </w:rPr>
      </w:pPr>
      <w:r w:rsidRPr="005C1266">
        <w:rPr>
          <w:b/>
          <w:bCs/>
          <w:iCs/>
          <w:noProof/>
          <w:sz w:val="14"/>
          <w:szCs w:val="14"/>
        </w:rPr>
        <w:t>- владелец является налоговым резидентом РФ ___________</w:t>
      </w:r>
    </w:p>
    <w:p w:rsidR="005C1266" w:rsidRPr="005C1266" w:rsidRDefault="005C1266" w:rsidP="005C1266">
      <w:pPr>
        <w:ind w:left="170"/>
        <w:rPr>
          <w:b/>
          <w:bCs/>
          <w:iCs/>
          <w:noProof/>
          <w:sz w:val="14"/>
          <w:szCs w:val="14"/>
        </w:rPr>
      </w:pPr>
      <w:r w:rsidRPr="005C1266">
        <w:rPr>
          <w:b/>
          <w:bCs/>
          <w:iCs/>
          <w:noProof/>
          <w:sz w:val="14"/>
          <w:szCs w:val="14"/>
        </w:rPr>
        <w:t>- владелец не является налоговым резидентом РФ _________</w:t>
      </w:r>
    </w:p>
    <w:p w:rsidR="005C1266" w:rsidRPr="005C1266" w:rsidRDefault="005C1266" w:rsidP="005C1266">
      <w:pPr>
        <w:rPr>
          <w:sz w:val="16"/>
          <w:szCs w:val="16"/>
        </w:rPr>
      </w:pPr>
      <w:r w:rsidRPr="005C1266">
        <w:rPr>
          <w:sz w:val="16"/>
          <w:szCs w:val="16"/>
        </w:rPr>
        <w:t>Настоящая заявка носит безотзывный характер.</w:t>
      </w:r>
      <w:r w:rsidRPr="005C1266">
        <w:rPr>
          <w:sz w:val="16"/>
          <w:szCs w:val="16"/>
        </w:rPr>
        <w:br/>
        <w:t xml:space="preserve">С Правилами фонда ознакомлен. </w:t>
      </w:r>
    </w:p>
    <w:p w:rsidR="005C1266" w:rsidRPr="005C1266" w:rsidRDefault="005C1266" w:rsidP="005C1266">
      <w:pPr>
        <w:rPr>
          <w:sz w:val="16"/>
          <w:szCs w:val="16"/>
        </w:rPr>
      </w:pPr>
      <w:r w:rsidRPr="005C1266">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5C1266" w:rsidRPr="005C1266" w:rsidTr="006E5F39">
        <w:trPr>
          <w:tblCellSpacing w:w="75" w:type="dxa"/>
        </w:trPr>
        <w:tc>
          <w:tcPr>
            <w:tcW w:w="2364" w:type="pct"/>
            <w:tcMar>
              <w:top w:w="30" w:type="dxa"/>
              <w:left w:w="75" w:type="dxa"/>
              <w:bottom w:w="30" w:type="dxa"/>
              <w:right w:w="75" w:type="dxa"/>
            </w:tcMar>
          </w:tcPr>
          <w:p w:rsidR="005C1266" w:rsidRPr="005C1266" w:rsidRDefault="005C1266" w:rsidP="005C1266">
            <w:pPr>
              <w:textAlignment w:val="top"/>
              <w:rPr>
                <w:sz w:val="16"/>
                <w:szCs w:val="16"/>
              </w:rPr>
            </w:pPr>
            <w:r w:rsidRPr="005C1266">
              <w:rPr>
                <w:sz w:val="16"/>
                <w:szCs w:val="16"/>
              </w:rPr>
              <w:t>Подпись Уполномоченного представителя</w:t>
            </w:r>
          </w:p>
          <w:p w:rsidR="005C1266" w:rsidRPr="005C1266" w:rsidRDefault="005C1266" w:rsidP="005C1266">
            <w:pPr>
              <w:textAlignment w:val="top"/>
              <w:rPr>
                <w:sz w:val="16"/>
                <w:szCs w:val="16"/>
              </w:rPr>
            </w:pPr>
            <w:r w:rsidRPr="005C1266">
              <w:rPr>
                <w:sz w:val="16"/>
                <w:szCs w:val="16"/>
              </w:rPr>
              <w:t>__________________________________________________</w:t>
            </w:r>
          </w:p>
          <w:p w:rsidR="005C1266" w:rsidRPr="005C1266" w:rsidRDefault="005C1266" w:rsidP="005C1266">
            <w:pPr>
              <w:textAlignment w:val="top"/>
              <w:rPr>
                <w:sz w:val="16"/>
                <w:szCs w:val="16"/>
              </w:rPr>
            </w:pPr>
          </w:p>
        </w:tc>
        <w:tc>
          <w:tcPr>
            <w:tcW w:w="2400" w:type="pct"/>
          </w:tcPr>
          <w:p w:rsidR="005C1266" w:rsidRPr="005C1266" w:rsidRDefault="005C1266" w:rsidP="005C1266">
            <w:pPr>
              <w:textAlignment w:val="top"/>
              <w:rPr>
                <w:sz w:val="16"/>
                <w:szCs w:val="16"/>
              </w:rPr>
            </w:pPr>
            <w:r w:rsidRPr="005C1266">
              <w:rPr>
                <w:sz w:val="16"/>
                <w:szCs w:val="16"/>
              </w:rPr>
              <w:t>Заявку принял, подпись/подпись и полномочия проверил.</w:t>
            </w:r>
          </w:p>
          <w:p w:rsidR="005C1266" w:rsidRPr="005C1266" w:rsidRDefault="005C1266" w:rsidP="005C1266">
            <w:pPr>
              <w:textAlignment w:val="top"/>
              <w:rPr>
                <w:sz w:val="16"/>
                <w:szCs w:val="16"/>
              </w:rPr>
            </w:pPr>
            <w:r w:rsidRPr="005C1266">
              <w:rPr>
                <w:sz w:val="16"/>
                <w:szCs w:val="16"/>
              </w:rPr>
              <w:t>Подпись лица, принявшего заявку_____________________</w:t>
            </w:r>
          </w:p>
          <w:p w:rsidR="005C1266" w:rsidRPr="005C1266" w:rsidRDefault="005C1266" w:rsidP="005C1266">
            <w:pPr>
              <w:jc w:val="center"/>
              <w:textAlignment w:val="top"/>
              <w:rPr>
                <w:sz w:val="16"/>
                <w:szCs w:val="16"/>
              </w:rPr>
            </w:pPr>
            <w:r w:rsidRPr="005C1266">
              <w:rPr>
                <w:sz w:val="16"/>
                <w:szCs w:val="16"/>
              </w:rPr>
              <w:t xml:space="preserve">                                                                           М.П.</w:t>
            </w:r>
          </w:p>
        </w:tc>
      </w:tr>
    </w:tbl>
    <w:p w:rsidR="005C1266" w:rsidRDefault="005C1266" w:rsidP="000D43E3">
      <w:pPr>
        <w:pStyle w:val="1"/>
        <w:rPr>
          <w:rFonts w:ascii="Arial" w:hAnsi="Arial" w:cs="Arial"/>
          <w:b/>
          <w:bCs/>
          <w:color w:val="auto"/>
          <w:kern w:val="36"/>
          <w:sz w:val="20"/>
          <w:szCs w:val="20"/>
        </w:rPr>
      </w:pPr>
    </w:p>
    <w:p w:rsidR="005C1266" w:rsidRDefault="005C1266" w:rsidP="00654B2C">
      <w:pPr>
        <w:spacing w:before="45" w:after="45"/>
        <w:jc w:val="right"/>
        <w:rPr>
          <w:rFonts w:ascii="Arial" w:hAnsi="Arial" w:cs="Arial"/>
          <w:sz w:val="9"/>
          <w:szCs w:val="9"/>
        </w:rPr>
      </w:pPr>
      <w:r>
        <w:br w:type="page"/>
      </w:r>
    </w:p>
    <w:p w:rsidR="005C1266" w:rsidRPr="005C1266" w:rsidRDefault="005C1266" w:rsidP="005C1266">
      <w:pPr>
        <w:spacing w:before="45" w:after="45"/>
        <w:jc w:val="right"/>
        <w:rPr>
          <w:sz w:val="9"/>
          <w:szCs w:val="9"/>
        </w:rPr>
      </w:pPr>
      <w:r w:rsidRPr="005C1266">
        <w:rPr>
          <w:sz w:val="9"/>
          <w:szCs w:val="9"/>
        </w:rPr>
        <w:t>Приложение № 6.1 к Правилам Фонда</w:t>
      </w:r>
    </w:p>
    <w:p w:rsidR="005C1266" w:rsidRPr="005C1266" w:rsidRDefault="005C1266" w:rsidP="005C1266">
      <w:pPr>
        <w:keepNext/>
        <w:shd w:val="clear" w:color="auto" w:fill="FFFFFF"/>
        <w:ind w:left="97"/>
        <w:jc w:val="center"/>
        <w:outlineLvl w:val="0"/>
        <w:rPr>
          <w:sz w:val="22"/>
          <w:szCs w:val="22"/>
        </w:rPr>
      </w:pPr>
      <w:r w:rsidRPr="005C1266">
        <w:rPr>
          <w:rFonts w:ascii="Arial" w:hAnsi="Arial" w:cs="Arial"/>
          <w:b/>
          <w:bCs/>
          <w:spacing w:val="-7"/>
          <w:kern w:val="36"/>
        </w:rPr>
        <w:t>Заявка на погашение инвестиционных паев №</w:t>
      </w:r>
      <w:r w:rsidRPr="005C1266">
        <w:rPr>
          <w:rFonts w:ascii="Arial" w:hAnsi="Arial" w:cs="Arial"/>
          <w:b/>
          <w:bCs/>
          <w:spacing w:val="-7"/>
          <w:kern w:val="36"/>
        </w:rPr>
        <w:br/>
        <w:t>для юридических лиц – номинальных держателей</w:t>
      </w:r>
      <w:r w:rsidRPr="005C1266">
        <w:rPr>
          <w:sz w:val="22"/>
          <w:szCs w:val="22"/>
        </w:rPr>
        <w:t xml:space="preserve"> </w:t>
      </w:r>
    </w:p>
    <w:p w:rsidR="005C1266" w:rsidRPr="005C1266" w:rsidRDefault="005C1266" w:rsidP="005C1266">
      <w:pPr>
        <w:keepNext/>
        <w:shd w:val="clear" w:color="auto" w:fill="FFFFFF"/>
        <w:ind w:left="97"/>
        <w:jc w:val="center"/>
        <w:outlineLvl w:val="0"/>
        <w:rPr>
          <w:rFonts w:ascii="Arial" w:hAnsi="Arial" w:cs="Arial"/>
          <w:b/>
          <w:bCs/>
          <w:spacing w:val="-7"/>
          <w:kern w:val="36"/>
        </w:rPr>
      </w:pPr>
      <w:r w:rsidRPr="005C1266">
        <w:rPr>
          <w:sz w:val="22"/>
          <w:szCs w:val="22"/>
        </w:rPr>
        <w:t>(</w:t>
      </w:r>
      <w:r w:rsidRPr="005C1266">
        <w:rPr>
          <w:rFonts w:ascii="Arial" w:hAnsi="Arial" w:cs="Arial"/>
          <w:b/>
          <w:bCs/>
          <w:spacing w:val="-7"/>
          <w:kern w:val="36"/>
          <w:u w:val="single"/>
        </w:rPr>
        <w:t>при осуществлении ими брокерской деятельности</w:t>
      </w:r>
      <w:r w:rsidRPr="005C1266">
        <w:rPr>
          <w:rFonts w:ascii="Arial" w:hAnsi="Arial" w:cs="Arial"/>
          <w:b/>
          <w:bCs/>
          <w:spacing w:val="-7"/>
          <w:kern w:val="36"/>
        </w:rPr>
        <w:t>)</w:t>
      </w:r>
    </w:p>
    <w:p w:rsidR="005C1266" w:rsidRPr="005C1266" w:rsidRDefault="005C1266" w:rsidP="005C1266"/>
    <w:p w:rsidR="005C1266" w:rsidRPr="005C1266" w:rsidRDefault="005C1266" w:rsidP="005C1266">
      <w:pPr>
        <w:rPr>
          <w:b/>
          <w:bCs/>
          <w:sz w:val="16"/>
          <w:szCs w:val="16"/>
        </w:rPr>
      </w:pPr>
      <w:r w:rsidRPr="005C1266">
        <w:rPr>
          <w:b/>
          <w:bCs/>
          <w:sz w:val="16"/>
          <w:szCs w:val="16"/>
        </w:rPr>
        <w:t xml:space="preserve">Дата: Время: </w:t>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t xml:space="preserve">        </w:t>
      </w:r>
      <w:proofErr w:type="gramStart"/>
      <w:r w:rsidRPr="005C1266">
        <w:rPr>
          <w:b/>
          <w:bCs/>
          <w:sz w:val="16"/>
          <w:szCs w:val="16"/>
        </w:rPr>
        <w:t>Дата:_</w:t>
      </w:r>
      <w:proofErr w:type="gramEnd"/>
      <w:r w:rsidRPr="005C1266">
        <w:rPr>
          <w:b/>
          <w:bCs/>
          <w:sz w:val="16"/>
          <w:szCs w:val="16"/>
        </w:rPr>
        <w:t>__________________________</w:t>
      </w:r>
    </w:p>
    <w:p w:rsidR="005C1266" w:rsidRPr="005C1266" w:rsidRDefault="005C1266" w:rsidP="005C1266">
      <w:pPr>
        <w:rPr>
          <w:b/>
          <w:sz w:val="12"/>
          <w:szCs w:val="12"/>
        </w:rPr>
      </w:pPr>
      <w:r w:rsidRPr="005C1266">
        <w:rPr>
          <w:b/>
          <w:sz w:val="12"/>
          <w:szCs w:val="12"/>
        </w:rPr>
        <w:t>(дата и время приема заявки)</w:t>
      </w:r>
      <w:r w:rsidRPr="005C1266">
        <w:rPr>
          <w:b/>
          <w:sz w:val="12"/>
          <w:szCs w:val="12"/>
        </w:rPr>
        <w:tab/>
      </w:r>
      <w:r w:rsidRPr="005C1266">
        <w:rPr>
          <w:b/>
          <w:sz w:val="12"/>
          <w:szCs w:val="12"/>
        </w:rPr>
        <w:tab/>
      </w:r>
      <w:r w:rsidRPr="005C1266">
        <w:rPr>
          <w:b/>
          <w:sz w:val="12"/>
          <w:szCs w:val="12"/>
        </w:rPr>
        <w:tab/>
        <w:t xml:space="preserve">                         </w:t>
      </w:r>
      <w:proofErr w:type="gramStart"/>
      <w:r w:rsidRPr="005C1266">
        <w:rPr>
          <w:b/>
          <w:sz w:val="12"/>
          <w:szCs w:val="12"/>
        </w:rPr>
        <w:t xml:space="preserve">   (</w:t>
      </w:r>
      <w:proofErr w:type="gramEnd"/>
      <w:r w:rsidRPr="005C1266">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bl>
    <w:p w:rsidR="005C1266" w:rsidRPr="005C1266" w:rsidRDefault="005C1266" w:rsidP="005C1266">
      <w:pPr>
        <w:keepNext/>
        <w:shd w:val="clear" w:color="auto" w:fill="B3B3B3"/>
        <w:jc w:val="center"/>
        <w:outlineLvl w:val="2"/>
        <w:rPr>
          <w:b/>
          <w:bCs/>
          <w:sz w:val="18"/>
          <w:szCs w:val="18"/>
        </w:rPr>
      </w:pPr>
      <w:r w:rsidRPr="005C1266">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Документ:</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Номер лицевого счета:</w:t>
            </w:r>
          </w:p>
          <w:p w:rsidR="005C1266" w:rsidRPr="005C1266" w:rsidRDefault="005C1266" w:rsidP="005C1266">
            <w:pPr>
              <w:ind w:left="75"/>
              <w:jc w:val="right"/>
              <w:rPr>
                <w:bCs/>
                <w:sz w:val="9"/>
                <w:szCs w:val="9"/>
              </w:rPr>
            </w:pPr>
            <w:r w:rsidRPr="005C1266">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rFonts w:eastAsia="Arial Unicode MS"/>
              </w:rPr>
            </w:pPr>
          </w:p>
        </w:tc>
      </w:tr>
    </w:tbl>
    <w:p w:rsidR="005C1266" w:rsidRPr="005C1266" w:rsidRDefault="005C1266" w:rsidP="005C1266">
      <w:pPr>
        <w:keepNext/>
        <w:shd w:val="clear" w:color="auto" w:fill="B3B3B3"/>
        <w:jc w:val="center"/>
        <w:outlineLvl w:val="2"/>
        <w:rPr>
          <w:b/>
          <w:bCs/>
          <w:sz w:val="18"/>
          <w:szCs w:val="18"/>
        </w:rPr>
      </w:pPr>
      <w:r w:rsidRPr="005C1266">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0" w:type="auto"/>
            <w:gridSpan w:val="2"/>
            <w:tcMar>
              <w:top w:w="30" w:type="dxa"/>
              <w:left w:w="75" w:type="dxa"/>
              <w:bottom w:w="30" w:type="dxa"/>
              <w:right w:w="75" w:type="dxa"/>
            </w:tcMar>
            <w:vAlign w:val="center"/>
          </w:tcPr>
          <w:p w:rsidR="005C1266" w:rsidRPr="005C1266" w:rsidRDefault="005C1266" w:rsidP="005C1266">
            <w:pPr>
              <w:keepNext/>
              <w:ind w:left="75"/>
              <w:jc w:val="center"/>
              <w:outlineLvl w:val="1"/>
              <w:rPr>
                <w:b/>
                <w:bCs/>
                <w:sz w:val="15"/>
                <w:szCs w:val="15"/>
                <w:u w:val="single"/>
              </w:rPr>
            </w:pPr>
            <w:r w:rsidRPr="005C1266">
              <w:rPr>
                <w:b/>
                <w:bCs/>
                <w:sz w:val="15"/>
                <w:szCs w:val="15"/>
                <w:u w:val="single"/>
              </w:rPr>
              <w:t>Для физических лиц</w:t>
            </w:r>
          </w:p>
        </w:tc>
      </w:tr>
      <w:tr w:rsidR="005C1266" w:rsidRPr="005C1266" w:rsidTr="006E5F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Документ, удостоверяющий личность представителя:</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rHeight w:val="306"/>
          <w:tblCellSpacing w:w="0" w:type="dxa"/>
          <w:jc w:val="center"/>
        </w:trPr>
        <w:tc>
          <w:tcPr>
            <w:tcW w:w="0" w:type="auto"/>
            <w:gridSpan w:val="2"/>
            <w:tcMar>
              <w:top w:w="30" w:type="dxa"/>
              <w:left w:w="75" w:type="dxa"/>
              <w:bottom w:w="30" w:type="dxa"/>
              <w:right w:w="75" w:type="dxa"/>
            </w:tcMar>
            <w:vAlign w:val="center"/>
          </w:tcPr>
          <w:p w:rsidR="005C1266" w:rsidRPr="005C1266" w:rsidRDefault="005C1266" w:rsidP="005C1266">
            <w:pPr>
              <w:keepNext/>
              <w:ind w:left="75"/>
              <w:jc w:val="center"/>
              <w:outlineLvl w:val="1"/>
              <w:rPr>
                <w:b/>
                <w:bCs/>
                <w:sz w:val="15"/>
                <w:szCs w:val="15"/>
                <w:u w:val="single"/>
              </w:rPr>
            </w:pPr>
            <w:r w:rsidRPr="005C1266">
              <w:rPr>
                <w:b/>
                <w:bCs/>
                <w:sz w:val="15"/>
                <w:szCs w:val="15"/>
                <w:u w:val="single"/>
              </w:rPr>
              <w:t>Для юридических лиц</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Свидетельство о регистрации: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В лице:</w:t>
            </w:r>
            <w:r w:rsidRPr="005C1266">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Документ, удостоверяющий личность:</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6"/>
                <w:szCs w:val="16"/>
              </w:rPr>
            </w:pPr>
            <w:r w:rsidRPr="005C1266">
              <w:rPr>
                <w:sz w:val="16"/>
                <w:szCs w:val="16"/>
                <w:lang w:val="en-US"/>
              </w:rPr>
              <w:t> </w:t>
            </w:r>
          </w:p>
        </w:tc>
      </w:tr>
    </w:tbl>
    <w:p w:rsidR="005C1266" w:rsidRPr="005C1266" w:rsidRDefault="005C1266" w:rsidP="005C1266">
      <w:pPr>
        <w:autoSpaceDE w:val="0"/>
        <w:autoSpaceDN w:val="0"/>
        <w:jc w:val="center"/>
        <w:rPr>
          <w:b/>
          <w:bCs/>
          <w:sz w:val="14"/>
          <w:szCs w:val="14"/>
          <w:lang w:eastAsia="ru-RU"/>
        </w:rPr>
      </w:pPr>
    </w:p>
    <w:p w:rsidR="005C1266" w:rsidRPr="005C1266" w:rsidRDefault="005C1266" w:rsidP="005C1266">
      <w:pPr>
        <w:autoSpaceDE w:val="0"/>
        <w:autoSpaceDN w:val="0"/>
        <w:jc w:val="center"/>
        <w:rPr>
          <w:sz w:val="16"/>
          <w:szCs w:val="16"/>
          <w:lang w:eastAsia="ru-RU"/>
        </w:rPr>
      </w:pPr>
      <w:r w:rsidRPr="005C1266">
        <w:rPr>
          <w:b/>
          <w:bCs/>
          <w:sz w:val="16"/>
          <w:szCs w:val="16"/>
          <w:lang w:eastAsia="ru-RU"/>
        </w:rPr>
        <w:t xml:space="preserve">Прошу погасить инвестиционные паи фонда в количестве </w:t>
      </w:r>
      <w:r w:rsidRPr="005C1266">
        <w:rPr>
          <w:b/>
          <w:bCs/>
          <w:sz w:val="16"/>
          <w:szCs w:val="16"/>
          <w:u w:val="single"/>
          <w:lang w:eastAsia="ru-RU"/>
        </w:rPr>
        <w:t>     </w:t>
      </w:r>
      <w:r w:rsidRPr="005C1266">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5C1266" w:rsidRPr="005C1266" w:rsidTr="006E5F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6"/>
                <w:szCs w:val="16"/>
              </w:rPr>
            </w:pPr>
            <w:r w:rsidRPr="005C1266">
              <w:rPr>
                <w:b/>
                <w:bCs/>
                <w:sz w:val="14"/>
                <w:szCs w:val="14"/>
              </w:rPr>
              <w:t>Прошу перечислить сумму денежной компенсации на специальный депозитарный счет:</w:t>
            </w:r>
            <w:r w:rsidRPr="005C1266">
              <w:rPr>
                <w:b/>
                <w:bCs/>
                <w:sz w:val="16"/>
                <w:szCs w:val="16"/>
              </w:rPr>
              <w:br/>
            </w:r>
            <w:r w:rsidRPr="005C1266">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i/>
                <w:sz w:val="16"/>
                <w:szCs w:val="16"/>
              </w:rPr>
            </w:pPr>
          </w:p>
        </w:tc>
      </w:tr>
    </w:tbl>
    <w:p w:rsidR="005C1266" w:rsidRPr="005C1266" w:rsidRDefault="005C1266" w:rsidP="005C1266">
      <w:pPr>
        <w:keepNext/>
        <w:jc w:val="center"/>
        <w:outlineLvl w:val="2"/>
        <w:rPr>
          <w:b/>
          <w:bCs/>
          <w:sz w:val="4"/>
          <w:szCs w:val="4"/>
        </w:rPr>
      </w:pPr>
    </w:p>
    <w:p w:rsidR="005C1266" w:rsidRPr="005C1266" w:rsidRDefault="005C1266" w:rsidP="005C1266">
      <w:pPr>
        <w:pBdr>
          <w:bottom w:val="single" w:sz="6" w:space="0" w:color="808080"/>
        </w:pBdr>
        <w:shd w:val="clear" w:color="auto" w:fill="C0C0C0"/>
        <w:jc w:val="center"/>
        <w:outlineLvl w:val="2"/>
        <w:rPr>
          <w:b/>
          <w:bCs/>
          <w:sz w:val="14"/>
          <w:szCs w:val="14"/>
        </w:rPr>
      </w:pPr>
      <w:r w:rsidRPr="005C1266">
        <w:rPr>
          <w:b/>
          <w:bCs/>
          <w:sz w:val="14"/>
          <w:szCs w:val="14"/>
        </w:rPr>
        <w:t>Информация о каждом номинальном держателе погашаемых инвестиционных паев:</w:t>
      </w:r>
    </w:p>
    <w:p w:rsidR="005C1266" w:rsidRPr="005C1266" w:rsidRDefault="005C1266" w:rsidP="005C1266">
      <w:pPr>
        <w:pBdr>
          <w:bottom w:val="single" w:sz="6" w:space="0" w:color="808080"/>
        </w:pBdr>
        <w:shd w:val="clear" w:color="auto" w:fill="C0C0C0"/>
        <w:jc w:val="center"/>
        <w:outlineLvl w:val="2"/>
        <w:rPr>
          <w:b/>
          <w:bCs/>
          <w:sz w:val="12"/>
          <w:szCs w:val="12"/>
        </w:rPr>
      </w:pPr>
      <w:r w:rsidRPr="005C1266">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C1266" w:rsidRPr="005C1266" w:rsidTr="006E5F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rPr>
                <w:sz w:val="16"/>
                <w:szCs w:val="16"/>
              </w:rPr>
            </w:pPr>
          </w:p>
        </w:tc>
      </w:tr>
    </w:tbl>
    <w:p w:rsidR="005C1266" w:rsidRPr="005C1266" w:rsidRDefault="005C1266" w:rsidP="005C1266">
      <w:pPr>
        <w:keepNext/>
        <w:shd w:val="clear" w:color="auto" w:fill="CCCCCC"/>
        <w:spacing w:before="150" w:after="60"/>
        <w:jc w:val="center"/>
        <w:outlineLvl w:val="2"/>
        <w:rPr>
          <w:b/>
          <w:bCs/>
          <w:sz w:val="14"/>
          <w:szCs w:val="14"/>
        </w:rPr>
      </w:pPr>
      <w:r w:rsidRPr="005C1266">
        <w:rPr>
          <w:b/>
          <w:bCs/>
          <w:sz w:val="14"/>
          <w:szCs w:val="14"/>
        </w:rPr>
        <w:t xml:space="preserve">Информация о владельце инвестиционных паев, на основании </w:t>
      </w:r>
      <w:proofErr w:type="gramStart"/>
      <w:r w:rsidRPr="005C1266">
        <w:rPr>
          <w:b/>
          <w:bCs/>
          <w:sz w:val="14"/>
          <w:szCs w:val="14"/>
        </w:rPr>
        <w:t>распоряжения  которого</w:t>
      </w:r>
      <w:proofErr w:type="gramEnd"/>
      <w:r w:rsidRPr="005C1266">
        <w:rPr>
          <w:b/>
          <w:bCs/>
          <w:sz w:val="14"/>
          <w:szCs w:val="14"/>
        </w:rPr>
        <w:t xml:space="preserve">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4"/>
                <w:szCs w:val="14"/>
              </w:rPr>
            </w:pPr>
          </w:p>
        </w:tc>
      </w:tr>
      <w:tr w:rsidR="005C1266" w:rsidRPr="005C1266"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jc w:val="right"/>
              <w:rPr>
                <w:b/>
                <w:bCs/>
                <w:sz w:val="14"/>
                <w:szCs w:val="14"/>
              </w:rPr>
            </w:pPr>
            <w:r w:rsidRPr="005C1266">
              <w:rPr>
                <w:b/>
                <w:bCs/>
                <w:sz w:val="14"/>
                <w:szCs w:val="14"/>
              </w:rPr>
              <w:t>Документ:</w:t>
            </w:r>
            <w:r w:rsidRPr="005C1266">
              <w:rPr>
                <w:sz w:val="14"/>
                <w:szCs w:val="14"/>
              </w:rPr>
              <w:br/>
            </w:r>
            <w:r w:rsidRPr="005C1266">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C1266" w:rsidRPr="005C1266" w:rsidRDefault="005C1266" w:rsidP="005C1266">
            <w:pPr>
              <w:ind w:left="75"/>
              <w:rPr>
                <w:sz w:val="14"/>
                <w:szCs w:val="14"/>
              </w:rPr>
            </w:pPr>
            <w:r w:rsidRPr="005C1266">
              <w:rPr>
                <w:sz w:val="14"/>
                <w:szCs w:val="14"/>
                <w:lang w:val="en-US"/>
              </w:rPr>
              <w:t> </w:t>
            </w:r>
          </w:p>
        </w:tc>
      </w:tr>
      <w:tr w:rsidR="005C1266" w:rsidRPr="005C1266"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ind w:left="75"/>
              <w:jc w:val="right"/>
              <w:rPr>
                <w:b/>
                <w:iCs/>
                <w:noProof/>
                <w:sz w:val="14"/>
                <w:szCs w:val="14"/>
              </w:rPr>
            </w:pPr>
            <w:r w:rsidRPr="005C1266">
              <w:rPr>
                <w:b/>
                <w:iCs/>
                <w:noProof/>
                <w:sz w:val="14"/>
                <w:szCs w:val="14"/>
              </w:rPr>
              <w:t>Номер счета депо владельца</w:t>
            </w:r>
          </w:p>
          <w:p w:rsidR="005C1266" w:rsidRPr="005C1266" w:rsidRDefault="005C1266" w:rsidP="005C1266">
            <w:pPr>
              <w:ind w:left="75"/>
              <w:jc w:val="right"/>
              <w:rPr>
                <w:b/>
                <w:bCs/>
                <w:sz w:val="14"/>
                <w:szCs w:val="14"/>
              </w:rPr>
            </w:pPr>
            <w:r w:rsidRPr="005C1266">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ind w:left="75"/>
              <w:rPr>
                <w:sz w:val="14"/>
                <w:szCs w:val="14"/>
              </w:rPr>
            </w:pPr>
          </w:p>
        </w:tc>
      </w:tr>
      <w:tr w:rsidR="005C1266" w:rsidRPr="005C1266"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ind w:left="75"/>
              <w:jc w:val="right"/>
              <w:rPr>
                <w:b/>
                <w:iCs/>
                <w:noProof/>
                <w:sz w:val="14"/>
                <w:szCs w:val="14"/>
              </w:rPr>
            </w:pPr>
            <w:r w:rsidRPr="005C1266">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5C1266" w:rsidRPr="005C1266" w:rsidRDefault="005C1266" w:rsidP="005C1266">
            <w:pPr>
              <w:ind w:left="75"/>
              <w:rPr>
                <w:sz w:val="14"/>
                <w:szCs w:val="14"/>
              </w:rPr>
            </w:pPr>
          </w:p>
        </w:tc>
      </w:tr>
    </w:tbl>
    <w:p w:rsidR="005C1266" w:rsidRPr="005C1266" w:rsidRDefault="005C1266" w:rsidP="005C1266">
      <w:pPr>
        <w:spacing w:line="180" w:lineRule="exact"/>
        <w:rPr>
          <w:b/>
          <w:bCs/>
          <w:i/>
          <w:iCs/>
          <w:noProof/>
          <w:sz w:val="14"/>
          <w:szCs w:val="14"/>
        </w:rPr>
      </w:pPr>
    </w:p>
    <w:p w:rsidR="005C1266" w:rsidRPr="005C1266" w:rsidRDefault="005C1266" w:rsidP="005C1266">
      <w:pPr>
        <w:spacing w:line="180" w:lineRule="exact"/>
        <w:rPr>
          <w:b/>
          <w:bCs/>
          <w:i/>
          <w:iCs/>
          <w:noProof/>
          <w:sz w:val="14"/>
          <w:szCs w:val="14"/>
        </w:rPr>
      </w:pPr>
      <w:r w:rsidRPr="005C1266">
        <w:rPr>
          <w:b/>
          <w:bCs/>
          <w:i/>
          <w:iCs/>
          <w:noProof/>
          <w:sz w:val="14"/>
          <w:szCs w:val="14"/>
        </w:rPr>
        <w:t>Обязательно заполняется в случае, если владелец инвестиционных паев является физическим лицом:</w:t>
      </w:r>
    </w:p>
    <w:p w:rsidR="005C1266" w:rsidRPr="005C1266" w:rsidRDefault="005C1266" w:rsidP="005C1266">
      <w:pPr>
        <w:spacing w:line="180" w:lineRule="exact"/>
        <w:ind w:left="170"/>
        <w:rPr>
          <w:b/>
          <w:bCs/>
          <w:iCs/>
          <w:noProof/>
          <w:sz w:val="14"/>
          <w:szCs w:val="14"/>
        </w:rPr>
      </w:pPr>
      <w:r w:rsidRPr="005C1266">
        <w:rPr>
          <w:b/>
          <w:bCs/>
          <w:iCs/>
          <w:noProof/>
          <w:sz w:val="14"/>
          <w:szCs w:val="14"/>
        </w:rPr>
        <w:t>- владелец является налоговым резидентом РФ ___________</w:t>
      </w:r>
    </w:p>
    <w:p w:rsidR="005C1266" w:rsidRPr="005C1266" w:rsidRDefault="005C1266" w:rsidP="005C1266">
      <w:pPr>
        <w:spacing w:line="180" w:lineRule="exact"/>
        <w:ind w:left="170"/>
        <w:rPr>
          <w:b/>
          <w:bCs/>
          <w:iCs/>
          <w:noProof/>
          <w:sz w:val="14"/>
          <w:szCs w:val="14"/>
        </w:rPr>
      </w:pPr>
      <w:r w:rsidRPr="005C1266">
        <w:rPr>
          <w:b/>
          <w:bCs/>
          <w:iCs/>
          <w:noProof/>
          <w:sz w:val="14"/>
          <w:szCs w:val="14"/>
        </w:rPr>
        <w:t>- владелец не является налоговым резидентом РФ _________</w:t>
      </w:r>
    </w:p>
    <w:p w:rsidR="005C1266" w:rsidRPr="005C1266" w:rsidRDefault="005C1266" w:rsidP="005C1266">
      <w:pPr>
        <w:rPr>
          <w:sz w:val="16"/>
          <w:szCs w:val="16"/>
        </w:rPr>
      </w:pPr>
      <w:r w:rsidRPr="005C1266">
        <w:rPr>
          <w:sz w:val="16"/>
          <w:szCs w:val="16"/>
        </w:rPr>
        <w:t>Настоящая заявка носит безотзывный характер.</w:t>
      </w:r>
      <w:r w:rsidRPr="005C1266">
        <w:rPr>
          <w:sz w:val="16"/>
          <w:szCs w:val="16"/>
        </w:rPr>
        <w:br/>
      </w:r>
    </w:p>
    <w:p w:rsidR="005C1266" w:rsidRPr="005C1266" w:rsidRDefault="005C1266" w:rsidP="005C1266">
      <w:pPr>
        <w:jc w:val="both"/>
        <w:rPr>
          <w:i/>
          <w:sz w:val="16"/>
          <w:szCs w:val="16"/>
        </w:rPr>
      </w:pPr>
      <w:proofErr w:type="gramStart"/>
      <w:r w:rsidRPr="005C1266">
        <w:rPr>
          <w:i/>
          <w:sz w:val="16"/>
          <w:szCs w:val="16"/>
        </w:rPr>
        <w:t>Заявитель  подтверждает</w:t>
      </w:r>
      <w:proofErr w:type="gramEnd"/>
      <w:r w:rsidRPr="005C1266">
        <w:rPr>
          <w:i/>
          <w:sz w:val="16"/>
          <w:szCs w:val="16"/>
        </w:rPr>
        <w:t>,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rsidR="005C1266" w:rsidRPr="005C1266" w:rsidRDefault="005C1266" w:rsidP="005C1266">
      <w:pPr>
        <w:rPr>
          <w:sz w:val="16"/>
          <w:szCs w:val="16"/>
        </w:rPr>
      </w:pPr>
    </w:p>
    <w:p w:rsidR="005C1266" w:rsidRPr="005C1266" w:rsidRDefault="005C1266" w:rsidP="005C1266">
      <w:pPr>
        <w:rPr>
          <w:sz w:val="16"/>
          <w:szCs w:val="16"/>
        </w:rPr>
      </w:pPr>
    </w:p>
    <w:p w:rsidR="005C1266" w:rsidRPr="005C1266" w:rsidRDefault="005C1266" w:rsidP="005C1266">
      <w:pPr>
        <w:rPr>
          <w:sz w:val="16"/>
          <w:szCs w:val="16"/>
        </w:rPr>
      </w:pPr>
      <w:r w:rsidRPr="005C1266">
        <w:rPr>
          <w:sz w:val="16"/>
          <w:szCs w:val="16"/>
        </w:rPr>
        <w:t xml:space="preserve">С Правилами фонда ознакомлен. </w:t>
      </w:r>
    </w:p>
    <w:p w:rsidR="005C1266" w:rsidRPr="005C1266" w:rsidRDefault="005C1266" w:rsidP="005C1266">
      <w:pPr>
        <w:rPr>
          <w:sz w:val="16"/>
          <w:szCs w:val="16"/>
        </w:rPr>
      </w:pPr>
      <w:r w:rsidRPr="005C1266">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5C1266" w:rsidRPr="005C1266" w:rsidTr="006E5F39">
        <w:trPr>
          <w:tblCellSpacing w:w="75" w:type="dxa"/>
        </w:trPr>
        <w:tc>
          <w:tcPr>
            <w:tcW w:w="2364" w:type="pct"/>
            <w:tcMar>
              <w:top w:w="30" w:type="dxa"/>
              <w:left w:w="75" w:type="dxa"/>
              <w:bottom w:w="30" w:type="dxa"/>
              <w:right w:w="75" w:type="dxa"/>
            </w:tcMar>
          </w:tcPr>
          <w:p w:rsidR="005C1266" w:rsidRPr="005C1266" w:rsidRDefault="005C1266" w:rsidP="005C1266">
            <w:pPr>
              <w:textAlignment w:val="top"/>
              <w:rPr>
                <w:sz w:val="16"/>
                <w:szCs w:val="16"/>
              </w:rPr>
            </w:pPr>
            <w:r w:rsidRPr="005C1266">
              <w:rPr>
                <w:sz w:val="16"/>
                <w:szCs w:val="16"/>
              </w:rPr>
              <w:t>Подпись Уполномоченного представителя</w:t>
            </w:r>
          </w:p>
          <w:p w:rsidR="005C1266" w:rsidRPr="005C1266" w:rsidRDefault="005C1266" w:rsidP="005C1266">
            <w:pPr>
              <w:textAlignment w:val="top"/>
              <w:rPr>
                <w:sz w:val="16"/>
                <w:szCs w:val="16"/>
              </w:rPr>
            </w:pPr>
            <w:r w:rsidRPr="005C1266">
              <w:rPr>
                <w:sz w:val="16"/>
                <w:szCs w:val="16"/>
              </w:rPr>
              <w:t>__________________________________________________</w:t>
            </w:r>
          </w:p>
          <w:p w:rsidR="005C1266" w:rsidRPr="005C1266" w:rsidRDefault="005C1266" w:rsidP="005C1266">
            <w:pPr>
              <w:textAlignment w:val="top"/>
              <w:rPr>
                <w:sz w:val="16"/>
                <w:szCs w:val="16"/>
              </w:rPr>
            </w:pPr>
          </w:p>
        </w:tc>
        <w:tc>
          <w:tcPr>
            <w:tcW w:w="2400" w:type="pct"/>
          </w:tcPr>
          <w:p w:rsidR="005C1266" w:rsidRPr="005C1266" w:rsidRDefault="005C1266" w:rsidP="005C1266">
            <w:pPr>
              <w:textAlignment w:val="top"/>
              <w:rPr>
                <w:sz w:val="16"/>
                <w:szCs w:val="16"/>
              </w:rPr>
            </w:pPr>
            <w:r w:rsidRPr="005C1266">
              <w:rPr>
                <w:sz w:val="16"/>
                <w:szCs w:val="16"/>
              </w:rPr>
              <w:t>Заявку принял, подпись/подпись и полномочия проверил.</w:t>
            </w:r>
          </w:p>
          <w:p w:rsidR="005C1266" w:rsidRPr="005C1266" w:rsidRDefault="005C1266" w:rsidP="005C1266">
            <w:pPr>
              <w:textAlignment w:val="top"/>
              <w:rPr>
                <w:sz w:val="16"/>
                <w:szCs w:val="16"/>
              </w:rPr>
            </w:pPr>
            <w:r w:rsidRPr="005C1266">
              <w:rPr>
                <w:sz w:val="16"/>
                <w:szCs w:val="16"/>
              </w:rPr>
              <w:t>Подпись лица, принявшего заявку_____________________</w:t>
            </w:r>
          </w:p>
          <w:p w:rsidR="005C1266" w:rsidRPr="005C1266" w:rsidRDefault="005C1266" w:rsidP="005C1266">
            <w:pPr>
              <w:jc w:val="center"/>
              <w:textAlignment w:val="top"/>
              <w:rPr>
                <w:sz w:val="16"/>
                <w:szCs w:val="16"/>
              </w:rPr>
            </w:pPr>
            <w:r w:rsidRPr="005C1266">
              <w:rPr>
                <w:sz w:val="16"/>
                <w:szCs w:val="16"/>
              </w:rPr>
              <w:t xml:space="preserve">                                                                           М.П.</w:t>
            </w:r>
          </w:p>
        </w:tc>
      </w:tr>
    </w:tbl>
    <w:p w:rsidR="005C1266" w:rsidRPr="005C1266" w:rsidRDefault="005C1266" w:rsidP="005C1266">
      <w:pPr>
        <w:ind w:left="360"/>
        <w:jc w:val="both"/>
        <w:rPr>
          <w:b/>
          <w:sz w:val="24"/>
          <w:szCs w:val="24"/>
        </w:rPr>
      </w:pPr>
    </w:p>
    <w:p w:rsidR="00654B2C" w:rsidRPr="005C1266" w:rsidRDefault="005C1266" w:rsidP="005C1266">
      <w:pPr>
        <w:jc w:val="right"/>
        <w:rPr>
          <w:sz w:val="9"/>
          <w:szCs w:val="9"/>
        </w:rPr>
      </w:pPr>
      <w:r>
        <w:br w:type="page"/>
      </w:r>
      <w:r w:rsidR="00654B2C" w:rsidRPr="005C1266">
        <w:rPr>
          <w:sz w:val="9"/>
          <w:szCs w:val="9"/>
        </w:rPr>
        <w:t xml:space="preserve">Приложение № 7 к Правилам Фонда </w:t>
      </w:r>
    </w:p>
    <w:p w:rsidR="00654B2C" w:rsidRPr="00887A8D" w:rsidRDefault="00654B2C" w:rsidP="00654B2C">
      <w:pPr>
        <w:spacing w:before="375" w:after="375"/>
        <w:jc w:val="center"/>
        <w:outlineLvl w:val="0"/>
        <w:rPr>
          <w:rFonts w:ascii="Arial" w:hAnsi="Arial" w:cs="Arial"/>
          <w:b/>
          <w:bCs/>
          <w:kern w:val="36"/>
        </w:rPr>
      </w:pPr>
      <w:r w:rsidRPr="00887A8D">
        <w:rPr>
          <w:rFonts w:ascii="Arial" w:hAnsi="Arial" w:cs="Arial"/>
          <w:b/>
          <w:bCs/>
          <w:kern w:val="36"/>
        </w:rPr>
        <w:t xml:space="preserve">Заявка на обмен инвестиционных паев № </w:t>
      </w:r>
      <w:r w:rsidRPr="00887A8D">
        <w:rPr>
          <w:rFonts w:ascii="Arial" w:hAnsi="Arial" w:cs="Arial"/>
          <w:b/>
          <w:bCs/>
          <w:kern w:val="36"/>
        </w:rPr>
        <w:br/>
        <w:t>для физических лиц</w:t>
      </w:r>
    </w:p>
    <w:p w:rsidR="00654B2C" w:rsidRPr="00887A8D" w:rsidRDefault="00654B2C" w:rsidP="00654B2C">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proofErr w:type="gramStart"/>
      <w:r w:rsidRPr="00887A8D">
        <w:rPr>
          <w:rFonts w:ascii="Arial" w:hAnsi="Arial" w:cs="Arial"/>
          <w:b/>
          <w:bCs/>
          <w:sz w:val="16"/>
          <w:szCs w:val="16"/>
        </w:rPr>
        <w:t>Дата:_</w:t>
      </w:r>
      <w:proofErr w:type="gramEnd"/>
      <w:r w:rsidRPr="00887A8D">
        <w:rPr>
          <w:rFonts w:ascii="Arial" w:hAnsi="Arial" w:cs="Arial"/>
          <w:b/>
          <w:bCs/>
          <w:sz w:val="16"/>
          <w:szCs w:val="16"/>
        </w:rPr>
        <w:t>__________________________</w:t>
      </w:r>
    </w:p>
    <w:p w:rsidR="00654B2C" w:rsidRPr="00887A8D" w:rsidRDefault="00654B2C" w:rsidP="00654B2C">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name"/>
              <w:ind w:left="75"/>
              <w:rPr>
                <w:lang w:val="ru-RU"/>
              </w:rPr>
            </w:pPr>
            <w:r w:rsidRPr="00887A8D">
              <w:rPr>
                <w:lang w:val="ru-RU"/>
              </w:rPr>
              <w:t xml:space="preserve">Номер лицевого </w:t>
            </w:r>
            <w:proofErr w:type="gramStart"/>
            <w:r w:rsidRPr="00887A8D">
              <w:rPr>
                <w:lang w:val="ru-RU"/>
              </w:rPr>
              <w:t>счета:*</w:t>
            </w:r>
            <w:proofErr w:type="gramEnd"/>
          </w:p>
          <w:p w:rsidR="00654B2C" w:rsidRPr="00887A8D" w:rsidRDefault="00654B2C" w:rsidP="00654B2C">
            <w:pPr>
              <w:autoSpaceDN w:val="0"/>
              <w:spacing w:before="45" w:after="45"/>
              <w:jc w:val="right"/>
              <w:rPr>
                <w:rFonts w:ascii="Arial" w:hAnsi="Arial" w:cs="Arial"/>
                <w:b/>
                <w:bCs/>
                <w:sz w:val="10"/>
                <w:szCs w:val="10"/>
              </w:rPr>
            </w:pPr>
            <w:r w:rsidRPr="00887A8D">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0" w:type="auto"/>
            <w:gridSpan w:val="2"/>
            <w:tcMar>
              <w:top w:w="30" w:type="dxa"/>
              <w:left w:w="75" w:type="dxa"/>
              <w:bottom w:w="30" w:type="dxa"/>
              <w:right w:w="75" w:type="dxa"/>
            </w:tcMar>
            <w:vAlign w:val="center"/>
          </w:tcPr>
          <w:p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физических лиц</w:t>
            </w: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0" w:type="auto"/>
            <w:gridSpan w:val="2"/>
            <w:tcMar>
              <w:top w:w="30" w:type="dxa"/>
              <w:left w:w="75" w:type="dxa"/>
              <w:bottom w:w="30" w:type="dxa"/>
              <w:right w:w="75" w:type="dxa"/>
            </w:tcMar>
            <w:vAlign w:val="center"/>
          </w:tcPr>
          <w:p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В лице:</w:t>
            </w:r>
            <w:r w:rsidRPr="00887A8D">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spacing w:before="375" w:after="150"/>
        <w:jc w:val="center"/>
        <w:rPr>
          <w:rFonts w:ascii="Arial" w:hAnsi="Arial" w:cs="Arial"/>
          <w:sz w:val="16"/>
          <w:szCs w:val="16"/>
        </w:rPr>
      </w:pPr>
      <w:r w:rsidRPr="00887A8D">
        <w:rPr>
          <w:rFonts w:ascii="Arial" w:hAnsi="Arial" w:cs="Arial"/>
          <w:b/>
          <w:bCs/>
          <w:sz w:val="16"/>
          <w:szCs w:val="16"/>
        </w:rPr>
        <w:t xml:space="preserve">Прошу осуществить обмен принадлежащих мне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rsidR="00654B2C" w:rsidRPr="00887A8D" w:rsidRDefault="00654B2C" w:rsidP="00654B2C">
      <w:pPr>
        <w:spacing w:after="75"/>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rsidR="00654B2C" w:rsidRPr="00887A8D" w:rsidRDefault="00654B2C" w:rsidP="00654B2C">
      <w:pPr>
        <w:spacing w:after="375"/>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 xml:space="preserve">С Правилами фонда ознакомлен. </w:t>
      </w:r>
    </w:p>
    <w:p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Заявитель подтверждает правильность и достоверность информации, указанной в настоящей Заявке.</w:t>
      </w:r>
    </w:p>
    <w:p w:rsidR="00654B2C" w:rsidRPr="00887A8D" w:rsidRDefault="00654B2C" w:rsidP="00654B2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654B2C" w:rsidRPr="00887A8D" w:rsidTr="00654B2C">
        <w:trPr>
          <w:tblCellSpacing w:w="75" w:type="dxa"/>
        </w:trPr>
        <w:tc>
          <w:tcPr>
            <w:tcW w:w="2364" w:type="pct"/>
            <w:tcMar>
              <w:top w:w="30" w:type="dxa"/>
              <w:left w:w="75" w:type="dxa"/>
              <w:bottom w:w="30" w:type="dxa"/>
              <w:right w:w="75" w:type="dxa"/>
            </w:tcMar>
          </w:tcPr>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Заявителя/Уполномоченного представителя</w:t>
            </w:r>
          </w:p>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rsidR="00654B2C" w:rsidRPr="00887A8D" w:rsidRDefault="00654B2C" w:rsidP="00654B2C">
            <w:pPr>
              <w:autoSpaceDN w:val="0"/>
              <w:spacing w:after="150"/>
              <w:textAlignment w:val="top"/>
              <w:rPr>
                <w:rFonts w:ascii="Arial" w:hAnsi="Arial" w:cs="Arial"/>
                <w:sz w:val="16"/>
                <w:szCs w:val="16"/>
              </w:rPr>
            </w:pPr>
          </w:p>
        </w:tc>
        <w:tc>
          <w:tcPr>
            <w:tcW w:w="2400" w:type="pct"/>
          </w:tcPr>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rsidR="00654B2C" w:rsidRPr="00887A8D" w:rsidRDefault="00654B2C" w:rsidP="00654B2C">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rsidR="00654B2C" w:rsidRPr="00887A8D" w:rsidRDefault="00654B2C" w:rsidP="00654B2C">
      <w:pPr>
        <w:rPr>
          <w:rFonts w:ascii="Arial" w:hAnsi="Arial" w:cs="Arial"/>
          <w:sz w:val="12"/>
          <w:szCs w:val="12"/>
        </w:rPr>
      </w:pPr>
      <w:r w:rsidRPr="00887A8D">
        <w:rPr>
          <w:sz w:val="12"/>
          <w:szCs w:val="12"/>
        </w:rPr>
        <w:t>* Поле не является обязательным для заполнения</w:t>
      </w: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r w:rsidRPr="00887A8D">
        <w:rPr>
          <w:rFonts w:ascii="Arial" w:hAnsi="Arial" w:cs="Arial"/>
          <w:sz w:val="9"/>
          <w:szCs w:val="9"/>
        </w:rPr>
        <w:br w:type="page"/>
        <w:t>Приложение №</w:t>
      </w:r>
      <w:proofErr w:type="gramStart"/>
      <w:r w:rsidRPr="00887A8D">
        <w:rPr>
          <w:rFonts w:ascii="Arial" w:hAnsi="Arial" w:cs="Arial"/>
          <w:sz w:val="9"/>
          <w:szCs w:val="9"/>
        </w:rPr>
        <w:t>8  к</w:t>
      </w:r>
      <w:proofErr w:type="gramEnd"/>
      <w:r w:rsidRPr="00887A8D">
        <w:rPr>
          <w:rFonts w:ascii="Arial" w:hAnsi="Arial" w:cs="Arial"/>
          <w:sz w:val="9"/>
          <w:szCs w:val="9"/>
        </w:rPr>
        <w:t xml:space="preserve"> Правилам Фонда </w:t>
      </w:r>
    </w:p>
    <w:p w:rsidR="00654B2C" w:rsidRPr="00887A8D" w:rsidRDefault="00654B2C" w:rsidP="00654B2C">
      <w:pPr>
        <w:spacing w:before="375" w:after="375"/>
        <w:jc w:val="center"/>
        <w:outlineLvl w:val="0"/>
        <w:rPr>
          <w:rFonts w:ascii="Arial" w:hAnsi="Arial" w:cs="Arial"/>
          <w:b/>
          <w:bCs/>
          <w:kern w:val="36"/>
        </w:rPr>
      </w:pPr>
      <w:r w:rsidRPr="00887A8D">
        <w:rPr>
          <w:rFonts w:ascii="Arial" w:hAnsi="Arial" w:cs="Arial"/>
          <w:b/>
          <w:bCs/>
          <w:kern w:val="36"/>
        </w:rPr>
        <w:t xml:space="preserve">Заявка на обмен инвестиционных паев № </w:t>
      </w:r>
      <w:r w:rsidRPr="00887A8D">
        <w:rPr>
          <w:rFonts w:ascii="Arial" w:hAnsi="Arial" w:cs="Arial"/>
          <w:b/>
          <w:bCs/>
          <w:kern w:val="36"/>
        </w:rPr>
        <w:br/>
        <w:t>для юридических лиц</w:t>
      </w:r>
    </w:p>
    <w:p w:rsidR="00654B2C" w:rsidRPr="00887A8D" w:rsidRDefault="00654B2C" w:rsidP="00654B2C">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proofErr w:type="gramStart"/>
      <w:r w:rsidRPr="00887A8D">
        <w:rPr>
          <w:rFonts w:ascii="Arial" w:hAnsi="Arial" w:cs="Arial"/>
          <w:b/>
          <w:bCs/>
          <w:sz w:val="16"/>
          <w:szCs w:val="16"/>
        </w:rPr>
        <w:t>Дата:_</w:t>
      </w:r>
      <w:proofErr w:type="gramEnd"/>
      <w:r w:rsidRPr="00887A8D">
        <w:rPr>
          <w:rFonts w:ascii="Arial" w:hAnsi="Arial" w:cs="Arial"/>
          <w:b/>
          <w:bCs/>
          <w:sz w:val="16"/>
          <w:szCs w:val="16"/>
        </w:rPr>
        <w:t>__________________________</w:t>
      </w:r>
    </w:p>
    <w:p w:rsidR="00654B2C" w:rsidRPr="00887A8D" w:rsidRDefault="00654B2C" w:rsidP="00654B2C">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lang w:val="en-US"/>
              </w:rPr>
            </w:pPr>
            <w:proofErr w:type="spellStart"/>
            <w:r w:rsidRPr="00887A8D">
              <w:rPr>
                <w:rFonts w:ascii="Arial" w:hAnsi="Arial" w:cs="Arial"/>
                <w:b/>
                <w:bCs/>
                <w:sz w:val="16"/>
                <w:szCs w:val="16"/>
                <w:lang w:val="en-US"/>
              </w:rPr>
              <w:t>Полное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название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фонда</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lang w:val="en-US"/>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887A8D">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lang w:val="en-US"/>
              </w:rPr>
            </w:pPr>
            <w:proofErr w:type="spellStart"/>
            <w:r w:rsidRPr="00887A8D">
              <w:rPr>
                <w:rFonts w:ascii="Arial" w:hAnsi="Arial" w:cs="Arial"/>
                <w:b/>
                <w:bCs/>
                <w:sz w:val="16"/>
                <w:szCs w:val="16"/>
                <w:lang w:val="en-US"/>
              </w:rPr>
              <w:t>Полное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наименование</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lang w:val="en-US"/>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name"/>
              <w:ind w:left="75"/>
              <w:rPr>
                <w:lang w:val="ru-RU"/>
              </w:rPr>
            </w:pPr>
            <w:r w:rsidRPr="00887A8D">
              <w:rPr>
                <w:lang w:val="ru-RU"/>
              </w:rPr>
              <w:t xml:space="preserve">Номер лицевого </w:t>
            </w:r>
            <w:proofErr w:type="gramStart"/>
            <w:r w:rsidRPr="00887A8D">
              <w:rPr>
                <w:lang w:val="ru-RU"/>
              </w:rPr>
              <w:t>счета:*</w:t>
            </w:r>
            <w:proofErr w:type="gramEnd"/>
          </w:p>
          <w:p w:rsidR="00654B2C" w:rsidRPr="00887A8D" w:rsidRDefault="00654B2C" w:rsidP="00654B2C">
            <w:pPr>
              <w:autoSpaceDN w:val="0"/>
              <w:spacing w:before="45" w:after="45"/>
              <w:jc w:val="right"/>
              <w:rPr>
                <w:rFonts w:ascii="Arial" w:hAnsi="Arial" w:cs="Arial"/>
                <w:b/>
                <w:bCs/>
                <w:sz w:val="10"/>
                <w:szCs w:val="10"/>
              </w:rPr>
            </w:pPr>
            <w:r w:rsidRPr="00887A8D">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887A8D">
        <w:rPr>
          <w:rFonts w:ascii="Arial" w:hAnsi="Arial" w:cs="Arial"/>
          <w:b/>
          <w:bCs/>
          <w:sz w:val="18"/>
          <w:szCs w:val="18"/>
          <w:lang w:val="en-US"/>
        </w:rPr>
        <w:t>Уполномоченный</w:t>
      </w:r>
      <w:proofErr w:type="spellEnd"/>
      <w:r w:rsidRPr="00887A8D">
        <w:rPr>
          <w:rFonts w:ascii="Arial" w:hAnsi="Arial" w:cs="Arial"/>
          <w:b/>
          <w:bCs/>
          <w:sz w:val="18"/>
          <w:szCs w:val="18"/>
          <w:lang w:val="en-US"/>
        </w:rPr>
        <w:t xml:space="preserve"> </w:t>
      </w:r>
      <w:proofErr w:type="spellStart"/>
      <w:r w:rsidRPr="00887A8D">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Ф.И.О/</w:t>
            </w:r>
            <w:proofErr w:type="spellStart"/>
            <w:r w:rsidRPr="00887A8D">
              <w:rPr>
                <w:rFonts w:ascii="Arial" w:hAnsi="Arial" w:cs="Arial"/>
                <w:b/>
                <w:bCs/>
                <w:sz w:val="16"/>
                <w:szCs w:val="16"/>
                <w:lang w:val="en-US"/>
              </w:rPr>
              <w:t>Наименование</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lang w:val="en-US"/>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0" w:type="auto"/>
            <w:gridSpan w:val="2"/>
            <w:tcMar>
              <w:top w:w="30" w:type="dxa"/>
              <w:left w:w="75" w:type="dxa"/>
              <w:bottom w:w="30" w:type="dxa"/>
              <w:right w:w="75" w:type="dxa"/>
            </w:tcMar>
            <w:vAlign w:val="center"/>
          </w:tcPr>
          <w:p w:rsidR="00654B2C" w:rsidRPr="00887A8D" w:rsidRDefault="00654B2C" w:rsidP="00654B2C">
            <w:pPr>
              <w:autoSpaceDN w:val="0"/>
              <w:spacing w:before="45" w:after="45"/>
              <w:jc w:val="center"/>
              <w:outlineLvl w:val="1"/>
              <w:rPr>
                <w:rFonts w:ascii="Arial" w:hAnsi="Arial" w:cs="Arial"/>
                <w:b/>
                <w:bCs/>
                <w:sz w:val="15"/>
                <w:szCs w:val="15"/>
                <w:u w:val="single"/>
                <w:lang w:val="en-US"/>
              </w:rPr>
            </w:pPr>
            <w:proofErr w:type="spellStart"/>
            <w:r w:rsidRPr="00887A8D">
              <w:rPr>
                <w:rFonts w:ascii="Arial" w:hAnsi="Arial" w:cs="Arial"/>
                <w:b/>
                <w:bCs/>
                <w:sz w:val="15"/>
                <w:szCs w:val="15"/>
                <w:u w:val="single"/>
                <w:lang w:val="en-US"/>
              </w:rPr>
              <w:t>Для</w:t>
            </w:r>
            <w:proofErr w:type="spellEnd"/>
            <w:r w:rsidRPr="00887A8D">
              <w:rPr>
                <w:rFonts w:ascii="Arial" w:hAnsi="Arial" w:cs="Arial"/>
                <w:b/>
                <w:bCs/>
                <w:sz w:val="15"/>
                <w:szCs w:val="15"/>
                <w:u w:val="single"/>
                <w:lang w:val="en-US"/>
              </w:rPr>
              <w:t xml:space="preserve"> </w:t>
            </w:r>
            <w:proofErr w:type="spellStart"/>
            <w:r w:rsidRPr="00887A8D">
              <w:rPr>
                <w:rFonts w:ascii="Arial" w:hAnsi="Arial" w:cs="Arial"/>
                <w:b/>
                <w:bCs/>
                <w:sz w:val="15"/>
                <w:szCs w:val="15"/>
                <w:u w:val="single"/>
                <w:lang w:val="en-US"/>
              </w:rPr>
              <w:t>физических</w:t>
            </w:r>
            <w:proofErr w:type="spellEnd"/>
            <w:r w:rsidRPr="00887A8D">
              <w:rPr>
                <w:rFonts w:ascii="Arial" w:hAnsi="Arial" w:cs="Arial"/>
                <w:b/>
                <w:bCs/>
                <w:sz w:val="15"/>
                <w:szCs w:val="15"/>
                <w:u w:val="single"/>
                <w:lang w:val="en-US"/>
              </w:rPr>
              <w:t xml:space="preserve"> </w:t>
            </w:r>
            <w:proofErr w:type="spellStart"/>
            <w:r w:rsidRPr="00887A8D">
              <w:rPr>
                <w:rFonts w:ascii="Arial" w:hAnsi="Arial" w:cs="Arial"/>
                <w:b/>
                <w:bCs/>
                <w:sz w:val="15"/>
                <w:szCs w:val="15"/>
                <w:u w:val="single"/>
                <w:lang w:val="en-US"/>
              </w:rPr>
              <w:t>лиц</w:t>
            </w:r>
            <w:proofErr w:type="spellEnd"/>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0" w:type="auto"/>
            <w:gridSpan w:val="2"/>
            <w:tcMar>
              <w:top w:w="30" w:type="dxa"/>
              <w:left w:w="75" w:type="dxa"/>
              <w:bottom w:w="30" w:type="dxa"/>
              <w:right w:w="75" w:type="dxa"/>
            </w:tcMar>
            <w:vAlign w:val="center"/>
          </w:tcPr>
          <w:p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 xml:space="preserve">В </w:t>
            </w:r>
            <w:proofErr w:type="spellStart"/>
            <w:r w:rsidRPr="00887A8D">
              <w:rPr>
                <w:rFonts w:ascii="Arial" w:hAnsi="Arial" w:cs="Arial"/>
                <w:b/>
                <w:bCs/>
                <w:sz w:val="16"/>
                <w:szCs w:val="16"/>
                <w:lang w:val="en-US"/>
              </w:rPr>
              <w:t>лице</w:t>
            </w:r>
            <w:proofErr w:type="spellEnd"/>
            <w:r w:rsidRPr="00887A8D">
              <w:rPr>
                <w:rFonts w:ascii="Arial" w:hAnsi="Arial" w:cs="Arial"/>
                <w:b/>
                <w:bCs/>
                <w:sz w:val="16"/>
                <w:szCs w:val="16"/>
                <w:lang w:val="en-US"/>
              </w:rPr>
              <w:t>:</w:t>
            </w:r>
            <w:r w:rsidRPr="00887A8D">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lang w:val="en-US"/>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spacing w:before="375" w:after="150"/>
        <w:jc w:val="center"/>
        <w:rPr>
          <w:rFonts w:ascii="Arial" w:hAnsi="Arial" w:cs="Arial"/>
          <w:sz w:val="16"/>
          <w:szCs w:val="16"/>
        </w:rPr>
      </w:pPr>
      <w:r w:rsidRPr="00887A8D">
        <w:rPr>
          <w:rFonts w:ascii="Arial" w:hAnsi="Arial" w:cs="Arial"/>
          <w:b/>
          <w:bCs/>
          <w:sz w:val="16"/>
          <w:szCs w:val="16"/>
        </w:rPr>
        <w:t xml:space="preserve">Прошу осуществить обмен принадлежащих мне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rsidR="00654B2C" w:rsidRPr="00887A8D" w:rsidRDefault="00654B2C" w:rsidP="00654B2C">
      <w:pPr>
        <w:spacing w:after="75"/>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rsidR="00654B2C" w:rsidRPr="00887A8D" w:rsidRDefault="00654B2C" w:rsidP="00654B2C">
      <w:pPr>
        <w:spacing w:after="375"/>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 xml:space="preserve">С Правилами фонда ознакомлен. </w:t>
      </w:r>
    </w:p>
    <w:p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Заявитель подтверждает правильность и достоверность информации, указанной в настоящей Заявке.</w:t>
      </w:r>
    </w:p>
    <w:p w:rsidR="00654B2C" w:rsidRPr="00887A8D" w:rsidRDefault="00654B2C" w:rsidP="00654B2C">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654B2C" w:rsidRPr="00887A8D" w:rsidTr="00654B2C">
        <w:trPr>
          <w:tblCellSpacing w:w="75" w:type="dxa"/>
        </w:trPr>
        <w:tc>
          <w:tcPr>
            <w:tcW w:w="2400" w:type="pct"/>
            <w:tcMar>
              <w:top w:w="30" w:type="dxa"/>
              <w:left w:w="75" w:type="dxa"/>
              <w:bottom w:w="30" w:type="dxa"/>
              <w:right w:w="75" w:type="dxa"/>
            </w:tcMar>
          </w:tcPr>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Заявителя/Уполномоченного представителя</w:t>
            </w:r>
          </w:p>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rsidR="00654B2C" w:rsidRPr="00887A8D" w:rsidRDefault="00654B2C" w:rsidP="00654B2C">
            <w:pPr>
              <w:autoSpaceDN w:val="0"/>
              <w:spacing w:after="150"/>
              <w:textAlignment w:val="top"/>
              <w:rPr>
                <w:rFonts w:ascii="Arial" w:hAnsi="Arial" w:cs="Arial"/>
                <w:sz w:val="16"/>
                <w:szCs w:val="16"/>
              </w:rPr>
            </w:pPr>
          </w:p>
        </w:tc>
        <w:tc>
          <w:tcPr>
            <w:tcW w:w="2366" w:type="pct"/>
          </w:tcPr>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rsidR="00654B2C" w:rsidRPr="00887A8D" w:rsidRDefault="00654B2C" w:rsidP="00654B2C">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rsidR="00654B2C" w:rsidRPr="00887A8D" w:rsidRDefault="00654B2C" w:rsidP="00654B2C">
      <w:pPr>
        <w:rPr>
          <w:rFonts w:ascii="Arial" w:hAnsi="Arial" w:cs="Arial"/>
          <w:sz w:val="12"/>
          <w:szCs w:val="12"/>
        </w:rPr>
      </w:pPr>
      <w:r w:rsidRPr="00887A8D">
        <w:rPr>
          <w:sz w:val="12"/>
          <w:szCs w:val="12"/>
        </w:rPr>
        <w:t>* Поле не является обязательным для заполнения</w:t>
      </w: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p>
    <w:p w:rsidR="00654B2C" w:rsidRDefault="00654B2C" w:rsidP="00654B2C">
      <w:pPr>
        <w:spacing w:before="45" w:after="45"/>
        <w:jc w:val="right"/>
        <w:rPr>
          <w:rFonts w:ascii="Arial" w:hAnsi="Arial" w:cs="Arial"/>
          <w:sz w:val="9"/>
          <w:szCs w:val="9"/>
        </w:rPr>
      </w:pPr>
    </w:p>
    <w:p w:rsidR="00F4636E" w:rsidRDefault="00F4636E" w:rsidP="00654B2C">
      <w:pPr>
        <w:spacing w:before="45" w:after="45"/>
        <w:jc w:val="right"/>
        <w:rPr>
          <w:rFonts w:ascii="Arial" w:hAnsi="Arial" w:cs="Arial"/>
          <w:sz w:val="9"/>
          <w:szCs w:val="9"/>
        </w:rPr>
      </w:pPr>
    </w:p>
    <w:p w:rsidR="00F4636E" w:rsidRDefault="00F4636E" w:rsidP="00654B2C">
      <w:pPr>
        <w:spacing w:before="45" w:after="45"/>
        <w:jc w:val="right"/>
        <w:rPr>
          <w:rFonts w:ascii="Arial" w:hAnsi="Arial" w:cs="Arial"/>
          <w:sz w:val="9"/>
          <w:szCs w:val="9"/>
        </w:rPr>
      </w:pPr>
    </w:p>
    <w:p w:rsidR="00F4636E" w:rsidRPr="00887A8D" w:rsidRDefault="00F4636E" w:rsidP="00654B2C">
      <w:pPr>
        <w:spacing w:before="45" w:after="45"/>
        <w:jc w:val="right"/>
        <w:rPr>
          <w:rFonts w:ascii="Arial" w:hAnsi="Arial" w:cs="Arial"/>
          <w:sz w:val="9"/>
          <w:szCs w:val="9"/>
        </w:rPr>
      </w:pPr>
    </w:p>
    <w:p w:rsidR="00654B2C" w:rsidRDefault="00654B2C" w:rsidP="00654B2C">
      <w:pPr>
        <w:spacing w:before="45" w:after="45"/>
        <w:jc w:val="right"/>
        <w:rPr>
          <w:rFonts w:ascii="Arial" w:hAnsi="Arial" w:cs="Arial"/>
          <w:sz w:val="9"/>
          <w:szCs w:val="9"/>
        </w:rPr>
      </w:pPr>
    </w:p>
    <w:p w:rsidR="00654B2C" w:rsidRPr="00887A8D" w:rsidRDefault="00654B2C" w:rsidP="00654B2C">
      <w:pPr>
        <w:spacing w:before="45" w:after="45"/>
        <w:jc w:val="right"/>
        <w:rPr>
          <w:rFonts w:ascii="Arial" w:hAnsi="Arial" w:cs="Arial"/>
          <w:sz w:val="9"/>
          <w:szCs w:val="9"/>
        </w:rPr>
      </w:pPr>
      <w:r w:rsidRPr="00887A8D">
        <w:rPr>
          <w:rFonts w:ascii="Arial" w:hAnsi="Arial" w:cs="Arial"/>
          <w:sz w:val="9"/>
          <w:szCs w:val="9"/>
        </w:rPr>
        <w:t>Приложение № 9 к Правилам Фонда</w:t>
      </w:r>
    </w:p>
    <w:p w:rsidR="00654B2C" w:rsidRPr="00FA667E" w:rsidRDefault="00654B2C" w:rsidP="00654B2C">
      <w:pPr>
        <w:spacing w:before="375" w:after="375"/>
        <w:jc w:val="center"/>
        <w:outlineLvl w:val="0"/>
        <w:rPr>
          <w:rFonts w:ascii="Arial" w:hAnsi="Arial" w:cs="Arial"/>
          <w:b/>
          <w:bCs/>
          <w:kern w:val="36"/>
        </w:rPr>
      </w:pPr>
      <w:r w:rsidRPr="00FA667E">
        <w:rPr>
          <w:rFonts w:ascii="Arial" w:hAnsi="Arial" w:cs="Arial"/>
          <w:b/>
          <w:bCs/>
          <w:kern w:val="36"/>
        </w:rPr>
        <w:t xml:space="preserve">Заявка на обмен инвестиционных паев № </w:t>
      </w:r>
      <w:r w:rsidRPr="00FA667E">
        <w:rPr>
          <w:rFonts w:ascii="Arial" w:hAnsi="Arial" w:cs="Arial"/>
          <w:b/>
          <w:bCs/>
          <w:kern w:val="36"/>
        </w:rPr>
        <w:br/>
        <w:t xml:space="preserve">для юридических лиц - номинальных держателей </w:t>
      </w:r>
    </w:p>
    <w:p w:rsidR="00654B2C" w:rsidRPr="00887A8D" w:rsidRDefault="00654B2C" w:rsidP="00654B2C">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proofErr w:type="gramStart"/>
      <w:r w:rsidRPr="00887A8D">
        <w:rPr>
          <w:rFonts w:ascii="Arial" w:hAnsi="Arial" w:cs="Arial"/>
          <w:b/>
          <w:bCs/>
          <w:sz w:val="16"/>
          <w:szCs w:val="16"/>
        </w:rPr>
        <w:t>Дата:_</w:t>
      </w:r>
      <w:proofErr w:type="gramEnd"/>
      <w:r w:rsidRPr="00887A8D">
        <w:rPr>
          <w:rFonts w:ascii="Arial" w:hAnsi="Arial" w:cs="Arial"/>
          <w:b/>
          <w:bCs/>
          <w:sz w:val="16"/>
          <w:szCs w:val="16"/>
        </w:rPr>
        <w:t>__________________________</w:t>
      </w:r>
    </w:p>
    <w:p w:rsidR="00654B2C" w:rsidRPr="00887A8D" w:rsidRDefault="00654B2C" w:rsidP="00654B2C">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r w:rsidRPr="00887A8D">
              <w:rPr>
                <w:rFonts w:ascii="Arial" w:hAnsi="Arial" w:cs="Arial"/>
                <w:b/>
                <w:bCs/>
                <w:sz w:val="16"/>
                <w:szCs w:val="16"/>
              </w:rPr>
              <w:br/>
            </w:r>
            <w:r w:rsidRPr="00887A8D">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0" w:type="auto"/>
            <w:gridSpan w:val="2"/>
            <w:tcMar>
              <w:top w:w="30" w:type="dxa"/>
              <w:left w:w="75" w:type="dxa"/>
              <w:bottom w:w="30" w:type="dxa"/>
              <w:right w:w="75" w:type="dxa"/>
            </w:tcMar>
            <w:vAlign w:val="center"/>
          </w:tcPr>
          <w:p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физических лиц</w:t>
            </w: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0" w:type="auto"/>
            <w:gridSpan w:val="2"/>
            <w:tcMar>
              <w:top w:w="30" w:type="dxa"/>
              <w:left w:w="75" w:type="dxa"/>
              <w:bottom w:w="30" w:type="dxa"/>
              <w:right w:w="75" w:type="dxa"/>
            </w:tcMar>
            <w:vAlign w:val="center"/>
          </w:tcPr>
          <w:p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В лице:</w:t>
            </w:r>
            <w:r w:rsidRPr="00887A8D">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jc w:val="center"/>
        <w:rPr>
          <w:rFonts w:ascii="Arial" w:hAnsi="Arial" w:cs="Arial"/>
          <w:b/>
          <w:bCs/>
          <w:sz w:val="16"/>
          <w:szCs w:val="16"/>
        </w:rPr>
      </w:pPr>
    </w:p>
    <w:p w:rsidR="00654B2C" w:rsidRPr="00887A8D" w:rsidRDefault="00654B2C" w:rsidP="00654B2C">
      <w:pPr>
        <w:jc w:val="center"/>
        <w:rPr>
          <w:rFonts w:ascii="Arial" w:hAnsi="Arial" w:cs="Arial"/>
          <w:sz w:val="16"/>
          <w:szCs w:val="16"/>
        </w:rPr>
      </w:pPr>
      <w:r w:rsidRPr="00887A8D">
        <w:rPr>
          <w:rFonts w:ascii="Arial" w:hAnsi="Arial" w:cs="Arial"/>
          <w:b/>
          <w:bCs/>
          <w:sz w:val="16"/>
          <w:szCs w:val="16"/>
        </w:rPr>
        <w:t xml:space="preserve">Прошу осуществить обмен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rsidR="00654B2C" w:rsidRPr="00887A8D" w:rsidRDefault="00654B2C" w:rsidP="00654B2C">
      <w:pPr>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rsidR="00654B2C" w:rsidRPr="00887A8D" w:rsidRDefault="00654B2C" w:rsidP="00654B2C">
      <w:pPr>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rsidR="00654B2C" w:rsidRPr="00887A8D" w:rsidRDefault="00654B2C" w:rsidP="00654B2C">
      <w:pPr>
        <w:pBdr>
          <w:bottom w:val="single" w:sz="6" w:space="0" w:color="808080"/>
        </w:pBdr>
        <w:shd w:val="clear" w:color="auto" w:fill="C0C0C0"/>
        <w:jc w:val="center"/>
        <w:outlineLvl w:val="2"/>
        <w:rPr>
          <w:rFonts w:ascii="Arial" w:hAnsi="Arial" w:cs="Arial"/>
          <w:b/>
          <w:bCs/>
          <w:sz w:val="14"/>
          <w:szCs w:val="14"/>
        </w:rPr>
      </w:pPr>
      <w:r w:rsidRPr="00887A8D">
        <w:rPr>
          <w:rFonts w:ascii="Arial" w:hAnsi="Arial" w:cs="Arial"/>
          <w:b/>
          <w:bCs/>
          <w:sz w:val="14"/>
          <w:szCs w:val="14"/>
        </w:rPr>
        <w:t>Информация о каждом номинальном держателе обмениваемых инвестиционных паев:</w:t>
      </w:r>
    </w:p>
    <w:p w:rsidR="00654B2C" w:rsidRPr="00887A8D" w:rsidRDefault="00654B2C" w:rsidP="00654B2C">
      <w:pPr>
        <w:pBdr>
          <w:bottom w:val="single" w:sz="6" w:space="0" w:color="808080"/>
        </w:pBdr>
        <w:shd w:val="clear" w:color="auto" w:fill="C0C0C0"/>
        <w:jc w:val="center"/>
        <w:outlineLvl w:val="2"/>
        <w:rPr>
          <w:rFonts w:ascii="Arial" w:hAnsi="Arial" w:cs="Arial"/>
          <w:b/>
          <w:bCs/>
          <w:sz w:val="12"/>
          <w:szCs w:val="12"/>
        </w:rPr>
      </w:pPr>
      <w:r w:rsidRPr="00887A8D">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654B2C" w:rsidRPr="00887A8D" w:rsidTr="00654B2C">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autoSpaceDN w:val="0"/>
              <w:spacing w:before="45" w:after="45"/>
              <w:rPr>
                <w:rFonts w:ascii="Arial" w:hAnsi="Arial" w:cs="Arial"/>
                <w:sz w:val="16"/>
                <w:szCs w:val="16"/>
              </w:rPr>
            </w:pPr>
          </w:p>
        </w:tc>
      </w:tr>
    </w:tbl>
    <w:p w:rsidR="00654B2C" w:rsidRPr="00887A8D" w:rsidRDefault="00654B2C" w:rsidP="00654B2C">
      <w:pPr>
        <w:pStyle w:val="3"/>
        <w:shd w:val="clear" w:color="auto" w:fill="B3B3B3"/>
        <w:spacing w:before="150"/>
        <w:jc w:val="center"/>
        <w:rPr>
          <w:sz w:val="14"/>
          <w:szCs w:val="14"/>
        </w:rPr>
      </w:pPr>
      <w:r w:rsidRPr="00887A8D">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name"/>
              <w:ind w:left="75"/>
              <w:rPr>
                <w:sz w:val="14"/>
                <w:szCs w:val="14"/>
                <w:lang w:val="ru-RU"/>
              </w:rPr>
            </w:pPr>
            <w:r w:rsidRPr="00887A8D">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data"/>
              <w:ind w:left="75"/>
              <w:rPr>
                <w:sz w:val="14"/>
                <w:szCs w:val="14"/>
                <w:lang w:val="ru-RU"/>
              </w:rPr>
            </w:pP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name"/>
              <w:ind w:left="75"/>
              <w:rPr>
                <w:sz w:val="14"/>
                <w:szCs w:val="14"/>
                <w:lang w:val="ru-RU"/>
              </w:rPr>
            </w:pPr>
            <w:r w:rsidRPr="00887A8D">
              <w:rPr>
                <w:sz w:val="14"/>
                <w:szCs w:val="14"/>
                <w:lang w:val="ru-RU"/>
              </w:rPr>
              <w:t>Документ:</w:t>
            </w:r>
            <w:r w:rsidRPr="00887A8D">
              <w:rPr>
                <w:b w:val="0"/>
                <w:bCs w:val="0"/>
                <w:sz w:val="14"/>
                <w:szCs w:val="14"/>
                <w:lang w:val="ru-RU"/>
              </w:rPr>
              <w:br/>
            </w:r>
            <w:r w:rsidRPr="00887A8D">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data"/>
              <w:ind w:left="75"/>
              <w:rPr>
                <w:sz w:val="14"/>
                <w:szCs w:val="14"/>
                <w:lang w:val="ru-RU"/>
              </w:rPr>
            </w:pPr>
            <w:r w:rsidRPr="00887A8D">
              <w:rPr>
                <w:sz w:val="14"/>
                <w:szCs w:val="14"/>
              </w:rPr>
              <w:t> </w:t>
            </w:r>
          </w:p>
        </w:tc>
      </w:tr>
      <w:tr w:rsidR="00654B2C" w:rsidRPr="00887A8D"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name"/>
              <w:ind w:left="75"/>
              <w:rPr>
                <w:sz w:val="14"/>
                <w:szCs w:val="14"/>
                <w:lang w:val="ru-RU"/>
              </w:rPr>
            </w:pPr>
            <w:r w:rsidRPr="00887A8D">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887A8D" w:rsidRDefault="00654B2C" w:rsidP="00654B2C">
            <w:pPr>
              <w:pStyle w:val="fielddata"/>
              <w:ind w:left="75"/>
              <w:rPr>
                <w:sz w:val="14"/>
                <w:szCs w:val="14"/>
                <w:lang w:val="ru-RU"/>
              </w:rPr>
            </w:pPr>
          </w:p>
        </w:tc>
      </w:tr>
      <w:tr w:rsidR="00654B2C" w:rsidRPr="007449EC"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54B2C" w:rsidRPr="00BE2C2E" w:rsidRDefault="00654B2C" w:rsidP="00654B2C">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54B2C" w:rsidRPr="007449EC" w:rsidRDefault="00654B2C" w:rsidP="00654B2C">
            <w:pPr>
              <w:pStyle w:val="fielddata"/>
              <w:ind w:left="75"/>
              <w:rPr>
                <w:sz w:val="14"/>
                <w:szCs w:val="14"/>
                <w:lang w:val="ru-RU"/>
              </w:rPr>
            </w:pPr>
          </w:p>
        </w:tc>
      </w:tr>
    </w:tbl>
    <w:p w:rsidR="00654B2C" w:rsidRPr="00887A8D" w:rsidRDefault="00654B2C" w:rsidP="00654B2C">
      <w:pPr>
        <w:spacing w:before="120" w:after="240"/>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С Правилами фонда ознакомлен.</w:t>
      </w:r>
    </w:p>
    <w:p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654B2C" w:rsidRPr="00687B75" w:rsidTr="00AC403F">
        <w:trPr>
          <w:trHeight w:val="1285"/>
          <w:tblCellSpacing w:w="75" w:type="dxa"/>
        </w:trPr>
        <w:tc>
          <w:tcPr>
            <w:tcW w:w="2364" w:type="pct"/>
            <w:tcMar>
              <w:top w:w="30" w:type="dxa"/>
              <w:left w:w="75" w:type="dxa"/>
              <w:bottom w:w="30" w:type="dxa"/>
              <w:right w:w="75" w:type="dxa"/>
            </w:tcMar>
          </w:tcPr>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Уполномоченного представителя</w:t>
            </w:r>
          </w:p>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rsidR="00654B2C" w:rsidRPr="00887A8D" w:rsidRDefault="00654B2C" w:rsidP="00654B2C">
            <w:pPr>
              <w:autoSpaceDN w:val="0"/>
              <w:spacing w:after="150"/>
              <w:textAlignment w:val="top"/>
              <w:rPr>
                <w:rFonts w:ascii="Arial" w:hAnsi="Arial" w:cs="Arial"/>
                <w:sz w:val="16"/>
                <w:szCs w:val="16"/>
              </w:rPr>
            </w:pPr>
          </w:p>
        </w:tc>
        <w:tc>
          <w:tcPr>
            <w:tcW w:w="2400" w:type="pct"/>
          </w:tcPr>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rsidR="00654B2C" w:rsidRPr="00687B75" w:rsidRDefault="00654B2C" w:rsidP="00654B2C">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rsidR="00AC25FF" w:rsidRPr="003B60E8" w:rsidRDefault="00AC25FF" w:rsidP="001F745E"/>
    <w:sectPr w:rsidR="00AC25FF" w:rsidRPr="003B60E8" w:rsidSect="00EF4D93">
      <w:footerReference w:type="default" r:id="rId21"/>
      <w:pgSz w:w="11906" w:h="16838"/>
      <w:pgMar w:top="567" w:right="707" w:bottom="28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23F" w:rsidRDefault="007E223F">
      <w:r>
        <w:separator/>
      </w:r>
    </w:p>
  </w:endnote>
  <w:endnote w:type="continuationSeparator" w:id="0">
    <w:p w:rsidR="007E223F" w:rsidRDefault="007E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3"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altName w:val="Arial"/>
    <w:panose1 w:val="020F0502020204030204"/>
    <w:charset w:val="CC"/>
    <w:family w:val="swiss"/>
    <w:pitch w:val="variable"/>
    <w:sig w:usb0="E0002AFF" w:usb1="4000ACFF" w:usb2="00000001"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23F" w:rsidRDefault="007E223F">
    <w:pPr>
      <w:pStyle w:val="af5"/>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2120E9">
      <w:rPr>
        <w:rStyle w:val="af4"/>
        <w:noProof/>
      </w:rPr>
      <w:t>45</w:t>
    </w:r>
    <w:r>
      <w:rPr>
        <w:rStyle w:val="af4"/>
      </w:rPr>
      <w:fldChar w:fldCharType="end"/>
    </w:r>
  </w:p>
  <w:p w:rsidR="007E223F" w:rsidRDefault="007E223F" w:rsidP="00AC403F">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23F" w:rsidRDefault="007E223F">
      <w:r>
        <w:separator/>
      </w:r>
    </w:p>
  </w:footnote>
  <w:footnote w:type="continuationSeparator" w:id="0">
    <w:p w:rsidR="007E223F" w:rsidRDefault="007E2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D1383"/>
    <w:multiLevelType w:val="hybridMultilevel"/>
    <w:tmpl w:val="7B26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26222B8A"/>
    <w:multiLevelType w:val="multilevel"/>
    <w:tmpl w:val="243C67B6"/>
    <w:lvl w:ilvl="0">
      <w:start w:val="49"/>
      <w:numFmt w:val="decimal"/>
      <w:lvlText w:val="%1."/>
      <w:lvlJc w:val="left"/>
      <w:pPr>
        <w:ind w:left="480" w:hanging="480"/>
      </w:pPr>
      <w:rPr>
        <w:rFonts w:cs="Times New Roman" w:hint="default"/>
      </w:rPr>
    </w:lvl>
    <w:lvl w:ilvl="1">
      <w:start w:val="3"/>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9" w15:restartNumberingAfterBreak="0">
    <w:nsid w:val="2A8434D7"/>
    <w:multiLevelType w:val="multilevel"/>
    <w:tmpl w:val="AF724EB8"/>
    <w:lvl w:ilvl="0">
      <w:start w:val="49"/>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A45D3"/>
    <w:multiLevelType w:val="hybridMultilevel"/>
    <w:tmpl w:val="C8144774"/>
    <w:lvl w:ilvl="0" w:tplc="7AFA54F6">
      <w:start w:val="89"/>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2" w15:restartNumberingAfterBreak="0">
    <w:nsid w:val="370614B0"/>
    <w:multiLevelType w:val="hybridMultilevel"/>
    <w:tmpl w:val="03F0479A"/>
    <w:lvl w:ilvl="0" w:tplc="0C8CC214">
      <w:start w:val="84"/>
      <w:numFmt w:val="decimal"/>
      <w:lvlText w:val="%1."/>
      <w:lvlJc w:val="left"/>
      <w:pPr>
        <w:ind w:left="927" w:hanging="360"/>
      </w:pPr>
      <w:rPr>
        <w:rFonts w:cs="Times New Roman" w:hint="default"/>
      </w:rPr>
    </w:lvl>
    <w:lvl w:ilvl="1" w:tplc="04190019">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392C0A5F"/>
    <w:multiLevelType w:val="multilevel"/>
    <w:tmpl w:val="20801558"/>
    <w:lvl w:ilvl="0">
      <w:start w:val="48"/>
      <w:numFmt w:val="decimal"/>
      <w:lvlText w:val="%1."/>
      <w:lvlJc w:val="left"/>
      <w:pPr>
        <w:ind w:left="48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4" w15:restartNumberingAfterBreak="0">
    <w:nsid w:val="3C217BD1"/>
    <w:multiLevelType w:val="hybridMultilevel"/>
    <w:tmpl w:val="C190636A"/>
    <w:lvl w:ilvl="0" w:tplc="E17ABAEE">
      <w:start w:val="99"/>
      <w:numFmt w:val="decimal"/>
      <w:lvlText w:val="%1."/>
      <w:lvlJc w:val="left"/>
      <w:pPr>
        <w:ind w:left="1077"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5" w15:restartNumberingAfterBreak="0">
    <w:nsid w:val="44524003"/>
    <w:multiLevelType w:val="hybridMultilevel"/>
    <w:tmpl w:val="58705C4A"/>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7"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054100"/>
    <w:multiLevelType w:val="hybridMultilevel"/>
    <w:tmpl w:val="C2302F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6ECB2647"/>
    <w:multiLevelType w:val="hybridMultilevel"/>
    <w:tmpl w:val="21307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4" w15:restartNumberingAfterBreak="0">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6"/>
  </w:num>
  <w:num w:numId="35">
    <w:abstractNumId w:val="5"/>
  </w:num>
  <w:num w:numId="36">
    <w:abstractNumId w:val="4"/>
  </w:num>
  <w:num w:numId="37">
    <w:abstractNumId w:val="23"/>
  </w:num>
  <w:num w:numId="38">
    <w:abstractNumId w:val="1"/>
  </w:num>
  <w:num w:numId="39">
    <w:abstractNumId w:val="18"/>
  </w:num>
  <w:num w:numId="40">
    <w:abstractNumId w:val="10"/>
  </w:num>
  <w:num w:numId="41">
    <w:abstractNumId w:val="9"/>
  </w:num>
  <w:num w:numId="42">
    <w:abstractNumId w:val="8"/>
  </w:num>
  <w:num w:numId="43">
    <w:abstractNumId w:val="12"/>
  </w:num>
  <w:num w:numId="44">
    <w:abstractNumId w:val="11"/>
  </w:num>
  <w:num w:numId="45">
    <w:abstractNumId w:val="20"/>
  </w:num>
  <w:num w:numId="46">
    <w:abstractNumId w:val="15"/>
  </w:num>
  <w:num w:numId="47">
    <w:abstractNumId w:val="24"/>
  </w:num>
  <w:num w:numId="48">
    <w:abstractNumId w:val="13"/>
  </w:num>
  <w:num w:numId="49">
    <w:abstractNumId w:val="21"/>
  </w:num>
  <w:num w:numId="50">
    <w:abstractNumId w:val="17"/>
  </w:num>
  <w:num w:numId="51">
    <w:abstractNumId w:val="19"/>
  </w:num>
  <w:num w:numId="52">
    <w:abstractNumId w:val="14"/>
  </w:num>
  <w:num w:numId="53">
    <w:abstractNumId w:val="16"/>
  </w:num>
  <w:num w:numId="54">
    <w:abstractNumId w:val="3"/>
  </w:num>
  <w:num w:numId="55">
    <w:abstractNumId w:val="7"/>
  </w:num>
  <w:num w:numId="56">
    <w:abstractNumId w:val="25"/>
  </w:num>
  <w:num w:numId="57">
    <w:abstractNumId w:val="2"/>
  </w:num>
  <w:num w:numId="58">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DA0"/>
    <w:rsid w:val="00002E9F"/>
    <w:rsid w:val="00005533"/>
    <w:rsid w:val="00010FD7"/>
    <w:rsid w:val="0001111B"/>
    <w:rsid w:val="00013ACF"/>
    <w:rsid w:val="000150EF"/>
    <w:rsid w:val="000167C3"/>
    <w:rsid w:val="00022AFF"/>
    <w:rsid w:val="00022BC9"/>
    <w:rsid w:val="00023609"/>
    <w:rsid w:val="0002663C"/>
    <w:rsid w:val="000305D9"/>
    <w:rsid w:val="00030748"/>
    <w:rsid w:val="0003081F"/>
    <w:rsid w:val="00030D8F"/>
    <w:rsid w:val="000359AC"/>
    <w:rsid w:val="000362D3"/>
    <w:rsid w:val="00036493"/>
    <w:rsid w:val="00037F47"/>
    <w:rsid w:val="000421C2"/>
    <w:rsid w:val="00042351"/>
    <w:rsid w:val="000426D1"/>
    <w:rsid w:val="00045875"/>
    <w:rsid w:val="00045E3E"/>
    <w:rsid w:val="000507A2"/>
    <w:rsid w:val="0005282D"/>
    <w:rsid w:val="000550EF"/>
    <w:rsid w:val="00062241"/>
    <w:rsid w:val="00062930"/>
    <w:rsid w:val="00063EE7"/>
    <w:rsid w:val="00065709"/>
    <w:rsid w:val="00071504"/>
    <w:rsid w:val="00072D4A"/>
    <w:rsid w:val="0007352F"/>
    <w:rsid w:val="00074B25"/>
    <w:rsid w:val="0008264A"/>
    <w:rsid w:val="000831A2"/>
    <w:rsid w:val="00083225"/>
    <w:rsid w:val="000840FD"/>
    <w:rsid w:val="0008472F"/>
    <w:rsid w:val="0008476B"/>
    <w:rsid w:val="00084AFE"/>
    <w:rsid w:val="000860E3"/>
    <w:rsid w:val="00086E2B"/>
    <w:rsid w:val="000875D8"/>
    <w:rsid w:val="00087FC8"/>
    <w:rsid w:val="00090E7E"/>
    <w:rsid w:val="00091A00"/>
    <w:rsid w:val="00092B40"/>
    <w:rsid w:val="000945CF"/>
    <w:rsid w:val="00095A06"/>
    <w:rsid w:val="0009623B"/>
    <w:rsid w:val="00096E20"/>
    <w:rsid w:val="000A0606"/>
    <w:rsid w:val="000A08B5"/>
    <w:rsid w:val="000A0B50"/>
    <w:rsid w:val="000A0EBC"/>
    <w:rsid w:val="000A13D7"/>
    <w:rsid w:val="000A43B0"/>
    <w:rsid w:val="000A4916"/>
    <w:rsid w:val="000A748A"/>
    <w:rsid w:val="000B116A"/>
    <w:rsid w:val="000B174E"/>
    <w:rsid w:val="000B40C3"/>
    <w:rsid w:val="000B43C9"/>
    <w:rsid w:val="000B4A47"/>
    <w:rsid w:val="000B4F8C"/>
    <w:rsid w:val="000B5343"/>
    <w:rsid w:val="000B537D"/>
    <w:rsid w:val="000B65DE"/>
    <w:rsid w:val="000B65EC"/>
    <w:rsid w:val="000B6ED8"/>
    <w:rsid w:val="000B71D1"/>
    <w:rsid w:val="000C07DB"/>
    <w:rsid w:val="000C09C8"/>
    <w:rsid w:val="000C34B6"/>
    <w:rsid w:val="000C3963"/>
    <w:rsid w:val="000C4DF7"/>
    <w:rsid w:val="000C5291"/>
    <w:rsid w:val="000C66AB"/>
    <w:rsid w:val="000C66B8"/>
    <w:rsid w:val="000C7E2A"/>
    <w:rsid w:val="000C7FD2"/>
    <w:rsid w:val="000D19AB"/>
    <w:rsid w:val="000D202D"/>
    <w:rsid w:val="000D29E3"/>
    <w:rsid w:val="000D2A45"/>
    <w:rsid w:val="000D3BA3"/>
    <w:rsid w:val="000D43E3"/>
    <w:rsid w:val="000D47E7"/>
    <w:rsid w:val="000D5E29"/>
    <w:rsid w:val="000D5F6F"/>
    <w:rsid w:val="000D62E2"/>
    <w:rsid w:val="000D7426"/>
    <w:rsid w:val="000D7ACD"/>
    <w:rsid w:val="000E4C1A"/>
    <w:rsid w:val="000E713B"/>
    <w:rsid w:val="000F0401"/>
    <w:rsid w:val="000F041C"/>
    <w:rsid w:val="000F3BF2"/>
    <w:rsid w:val="000F4177"/>
    <w:rsid w:val="000F50EF"/>
    <w:rsid w:val="000F6522"/>
    <w:rsid w:val="000F6F86"/>
    <w:rsid w:val="000F74AB"/>
    <w:rsid w:val="000F7B75"/>
    <w:rsid w:val="00100E1E"/>
    <w:rsid w:val="00101AAB"/>
    <w:rsid w:val="00101D69"/>
    <w:rsid w:val="0010384B"/>
    <w:rsid w:val="001038DF"/>
    <w:rsid w:val="00103B6A"/>
    <w:rsid w:val="001044DE"/>
    <w:rsid w:val="001045AD"/>
    <w:rsid w:val="00105117"/>
    <w:rsid w:val="00106F38"/>
    <w:rsid w:val="00111B81"/>
    <w:rsid w:val="00112CD6"/>
    <w:rsid w:val="001160F3"/>
    <w:rsid w:val="00116CA7"/>
    <w:rsid w:val="00117C48"/>
    <w:rsid w:val="00120210"/>
    <w:rsid w:val="00120F90"/>
    <w:rsid w:val="001212ED"/>
    <w:rsid w:val="00122AEF"/>
    <w:rsid w:val="00122E10"/>
    <w:rsid w:val="00123964"/>
    <w:rsid w:val="00127AE6"/>
    <w:rsid w:val="00127C86"/>
    <w:rsid w:val="0013117B"/>
    <w:rsid w:val="00131F83"/>
    <w:rsid w:val="001344B7"/>
    <w:rsid w:val="00136067"/>
    <w:rsid w:val="0013789A"/>
    <w:rsid w:val="0014163A"/>
    <w:rsid w:val="0014331B"/>
    <w:rsid w:val="00143F0E"/>
    <w:rsid w:val="00145506"/>
    <w:rsid w:val="00145BE3"/>
    <w:rsid w:val="00146AF0"/>
    <w:rsid w:val="00147EA6"/>
    <w:rsid w:val="0015180F"/>
    <w:rsid w:val="00152B8C"/>
    <w:rsid w:val="001531ED"/>
    <w:rsid w:val="00153B67"/>
    <w:rsid w:val="00154AE8"/>
    <w:rsid w:val="00155650"/>
    <w:rsid w:val="00155879"/>
    <w:rsid w:val="001567D2"/>
    <w:rsid w:val="00157416"/>
    <w:rsid w:val="00160C92"/>
    <w:rsid w:val="00160D9B"/>
    <w:rsid w:val="00161E7E"/>
    <w:rsid w:val="00163CCB"/>
    <w:rsid w:val="00163E93"/>
    <w:rsid w:val="00164D1C"/>
    <w:rsid w:val="00166457"/>
    <w:rsid w:val="0016676F"/>
    <w:rsid w:val="00171EA2"/>
    <w:rsid w:val="001729D0"/>
    <w:rsid w:val="00174975"/>
    <w:rsid w:val="00174B39"/>
    <w:rsid w:val="00174D16"/>
    <w:rsid w:val="00175D83"/>
    <w:rsid w:val="00176A69"/>
    <w:rsid w:val="00176DE8"/>
    <w:rsid w:val="00177E74"/>
    <w:rsid w:val="00177FA4"/>
    <w:rsid w:val="00182C52"/>
    <w:rsid w:val="00186CEA"/>
    <w:rsid w:val="00186D06"/>
    <w:rsid w:val="00190BC5"/>
    <w:rsid w:val="00193915"/>
    <w:rsid w:val="00194923"/>
    <w:rsid w:val="00194AEF"/>
    <w:rsid w:val="00194B81"/>
    <w:rsid w:val="0019523E"/>
    <w:rsid w:val="00197214"/>
    <w:rsid w:val="00197421"/>
    <w:rsid w:val="001A0AAC"/>
    <w:rsid w:val="001A247A"/>
    <w:rsid w:val="001A26C0"/>
    <w:rsid w:val="001B1D5D"/>
    <w:rsid w:val="001B3EB7"/>
    <w:rsid w:val="001B422B"/>
    <w:rsid w:val="001B5927"/>
    <w:rsid w:val="001B68D2"/>
    <w:rsid w:val="001B6EE8"/>
    <w:rsid w:val="001B784F"/>
    <w:rsid w:val="001C1EFE"/>
    <w:rsid w:val="001C24F3"/>
    <w:rsid w:val="001C33C9"/>
    <w:rsid w:val="001C3D71"/>
    <w:rsid w:val="001C4274"/>
    <w:rsid w:val="001C5070"/>
    <w:rsid w:val="001D04B9"/>
    <w:rsid w:val="001D1AA2"/>
    <w:rsid w:val="001D49B1"/>
    <w:rsid w:val="001D4EFB"/>
    <w:rsid w:val="001D4F91"/>
    <w:rsid w:val="001D5213"/>
    <w:rsid w:val="001E0C8A"/>
    <w:rsid w:val="001E169A"/>
    <w:rsid w:val="001E53C6"/>
    <w:rsid w:val="001E646F"/>
    <w:rsid w:val="001E7BFA"/>
    <w:rsid w:val="001F0253"/>
    <w:rsid w:val="001F0A37"/>
    <w:rsid w:val="001F1F99"/>
    <w:rsid w:val="001F6B8F"/>
    <w:rsid w:val="001F745E"/>
    <w:rsid w:val="00200034"/>
    <w:rsid w:val="00200B4F"/>
    <w:rsid w:val="0020297C"/>
    <w:rsid w:val="00202A1B"/>
    <w:rsid w:val="00202BF0"/>
    <w:rsid w:val="002044FE"/>
    <w:rsid w:val="002120E9"/>
    <w:rsid w:val="00217153"/>
    <w:rsid w:val="00217EEB"/>
    <w:rsid w:val="00220AF8"/>
    <w:rsid w:val="00221BF3"/>
    <w:rsid w:val="00222094"/>
    <w:rsid w:val="00222618"/>
    <w:rsid w:val="00223950"/>
    <w:rsid w:val="002244CC"/>
    <w:rsid w:val="00225B1F"/>
    <w:rsid w:val="00227175"/>
    <w:rsid w:val="00227759"/>
    <w:rsid w:val="002308E5"/>
    <w:rsid w:val="002309CE"/>
    <w:rsid w:val="00232004"/>
    <w:rsid w:val="00232E07"/>
    <w:rsid w:val="00233C97"/>
    <w:rsid w:val="002341AC"/>
    <w:rsid w:val="00237446"/>
    <w:rsid w:val="0024608C"/>
    <w:rsid w:val="00250428"/>
    <w:rsid w:val="00251A63"/>
    <w:rsid w:val="00252301"/>
    <w:rsid w:val="00254A25"/>
    <w:rsid w:val="002572D0"/>
    <w:rsid w:val="00260391"/>
    <w:rsid w:val="00262064"/>
    <w:rsid w:val="00263C0F"/>
    <w:rsid w:val="00263D99"/>
    <w:rsid w:val="00263E5F"/>
    <w:rsid w:val="00264544"/>
    <w:rsid w:val="0027006F"/>
    <w:rsid w:val="0027034B"/>
    <w:rsid w:val="00272A3D"/>
    <w:rsid w:val="00272D46"/>
    <w:rsid w:val="00274A54"/>
    <w:rsid w:val="00275B14"/>
    <w:rsid w:val="00276139"/>
    <w:rsid w:val="0027621D"/>
    <w:rsid w:val="00276339"/>
    <w:rsid w:val="00276452"/>
    <w:rsid w:val="00276921"/>
    <w:rsid w:val="0028132A"/>
    <w:rsid w:val="002818AA"/>
    <w:rsid w:val="00282C57"/>
    <w:rsid w:val="002841B3"/>
    <w:rsid w:val="00285050"/>
    <w:rsid w:val="002850B6"/>
    <w:rsid w:val="00285645"/>
    <w:rsid w:val="00287E8F"/>
    <w:rsid w:val="00290570"/>
    <w:rsid w:val="00290F43"/>
    <w:rsid w:val="002911F3"/>
    <w:rsid w:val="002929C7"/>
    <w:rsid w:val="00293BE0"/>
    <w:rsid w:val="002972B3"/>
    <w:rsid w:val="002975D0"/>
    <w:rsid w:val="00297F61"/>
    <w:rsid w:val="002A0F62"/>
    <w:rsid w:val="002A34D1"/>
    <w:rsid w:val="002A5ABA"/>
    <w:rsid w:val="002A6E14"/>
    <w:rsid w:val="002B0315"/>
    <w:rsid w:val="002B12B5"/>
    <w:rsid w:val="002B13A4"/>
    <w:rsid w:val="002B202E"/>
    <w:rsid w:val="002B72E9"/>
    <w:rsid w:val="002B7B44"/>
    <w:rsid w:val="002C02C2"/>
    <w:rsid w:val="002C039C"/>
    <w:rsid w:val="002C2706"/>
    <w:rsid w:val="002C6870"/>
    <w:rsid w:val="002C6CDB"/>
    <w:rsid w:val="002D1BA8"/>
    <w:rsid w:val="002D1C2E"/>
    <w:rsid w:val="002D22EE"/>
    <w:rsid w:val="002D30D8"/>
    <w:rsid w:val="002D430B"/>
    <w:rsid w:val="002D481E"/>
    <w:rsid w:val="002D48A6"/>
    <w:rsid w:val="002E043D"/>
    <w:rsid w:val="002E1343"/>
    <w:rsid w:val="002E3D82"/>
    <w:rsid w:val="002E475E"/>
    <w:rsid w:val="002F1132"/>
    <w:rsid w:val="002F1C83"/>
    <w:rsid w:val="002F2086"/>
    <w:rsid w:val="002F3729"/>
    <w:rsid w:val="002F3812"/>
    <w:rsid w:val="002F6109"/>
    <w:rsid w:val="002F65A1"/>
    <w:rsid w:val="002F7792"/>
    <w:rsid w:val="00300621"/>
    <w:rsid w:val="003011EC"/>
    <w:rsid w:val="0030185E"/>
    <w:rsid w:val="00301934"/>
    <w:rsid w:val="00302704"/>
    <w:rsid w:val="00303226"/>
    <w:rsid w:val="00303CCC"/>
    <w:rsid w:val="0030465E"/>
    <w:rsid w:val="003063B4"/>
    <w:rsid w:val="0031044D"/>
    <w:rsid w:val="003105FF"/>
    <w:rsid w:val="0031168E"/>
    <w:rsid w:val="003118D4"/>
    <w:rsid w:val="00311B07"/>
    <w:rsid w:val="003123C3"/>
    <w:rsid w:val="00312413"/>
    <w:rsid w:val="0031298D"/>
    <w:rsid w:val="0031346A"/>
    <w:rsid w:val="00315785"/>
    <w:rsid w:val="00322DF8"/>
    <w:rsid w:val="00323B5C"/>
    <w:rsid w:val="0032520E"/>
    <w:rsid w:val="00327ADF"/>
    <w:rsid w:val="00330CC8"/>
    <w:rsid w:val="003313B2"/>
    <w:rsid w:val="003315EF"/>
    <w:rsid w:val="00331F9F"/>
    <w:rsid w:val="00332BA2"/>
    <w:rsid w:val="003340B9"/>
    <w:rsid w:val="003343B4"/>
    <w:rsid w:val="0033533F"/>
    <w:rsid w:val="003371AD"/>
    <w:rsid w:val="00340181"/>
    <w:rsid w:val="003426C4"/>
    <w:rsid w:val="00345922"/>
    <w:rsid w:val="00345D8D"/>
    <w:rsid w:val="0035079A"/>
    <w:rsid w:val="0035269E"/>
    <w:rsid w:val="00353921"/>
    <w:rsid w:val="003539BF"/>
    <w:rsid w:val="00354144"/>
    <w:rsid w:val="003556A7"/>
    <w:rsid w:val="00355C86"/>
    <w:rsid w:val="003574B6"/>
    <w:rsid w:val="003601B7"/>
    <w:rsid w:val="00361699"/>
    <w:rsid w:val="0036170E"/>
    <w:rsid w:val="00362E02"/>
    <w:rsid w:val="003636F8"/>
    <w:rsid w:val="003666E3"/>
    <w:rsid w:val="00366B48"/>
    <w:rsid w:val="00372CC6"/>
    <w:rsid w:val="00373E99"/>
    <w:rsid w:val="00374C4E"/>
    <w:rsid w:val="00376466"/>
    <w:rsid w:val="00376469"/>
    <w:rsid w:val="003774A5"/>
    <w:rsid w:val="00377812"/>
    <w:rsid w:val="00377BAB"/>
    <w:rsid w:val="003817A9"/>
    <w:rsid w:val="00383B4D"/>
    <w:rsid w:val="003848A5"/>
    <w:rsid w:val="003860EE"/>
    <w:rsid w:val="003906F8"/>
    <w:rsid w:val="003911C1"/>
    <w:rsid w:val="00394B68"/>
    <w:rsid w:val="00395614"/>
    <w:rsid w:val="0039581A"/>
    <w:rsid w:val="00396C52"/>
    <w:rsid w:val="00397024"/>
    <w:rsid w:val="003A023E"/>
    <w:rsid w:val="003A0490"/>
    <w:rsid w:val="003A1BE9"/>
    <w:rsid w:val="003A2EBA"/>
    <w:rsid w:val="003A3197"/>
    <w:rsid w:val="003A32B3"/>
    <w:rsid w:val="003A5122"/>
    <w:rsid w:val="003A5680"/>
    <w:rsid w:val="003A6C9C"/>
    <w:rsid w:val="003A7C60"/>
    <w:rsid w:val="003B0D95"/>
    <w:rsid w:val="003B1A6C"/>
    <w:rsid w:val="003B23FE"/>
    <w:rsid w:val="003B2EB4"/>
    <w:rsid w:val="003B34E1"/>
    <w:rsid w:val="003B60E8"/>
    <w:rsid w:val="003B7182"/>
    <w:rsid w:val="003C0DDC"/>
    <w:rsid w:val="003C0F7B"/>
    <w:rsid w:val="003C1072"/>
    <w:rsid w:val="003C3881"/>
    <w:rsid w:val="003C520C"/>
    <w:rsid w:val="003C5B1F"/>
    <w:rsid w:val="003C6D24"/>
    <w:rsid w:val="003C7FED"/>
    <w:rsid w:val="003D12DE"/>
    <w:rsid w:val="003D38C3"/>
    <w:rsid w:val="003D5475"/>
    <w:rsid w:val="003D5B74"/>
    <w:rsid w:val="003D67C8"/>
    <w:rsid w:val="003D771D"/>
    <w:rsid w:val="003D7B68"/>
    <w:rsid w:val="003E2650"/>
    <w:rsid w:val="003E2F2E"/>
    <w:rsid w:val="003E6D5D"/>
    <w:rsid w:val="003E6D85"/>
    <w:rsid w:val="003E6F4D"/>
    <w:rsid w:val="003E726C"/>
    <w:rsid w:val="003E7AB3"/>
    <w:rsid w:val="003F1297"/>
    <w:rsid w:val="003F19FF"/>
    <w:rsid w:val="003F2F35"/>
    <w:rsid w:val="003F3043"/>
    <w:rsid w:val="003F6B66"/>
    <w:rsid w:val="004012BA"/>
    <w:rsid w:val="004030D2"/>
    <w:rsid w:val="004036DA"/>
    <w:rsid w:val="004053DD"/>
    <w:rsid w:val="00410862"/>
    <w:rsid w:val="00411768"/>
    <w:rsid w:val="00412069"/>
    <w:rsid w:val="00412B42"/>
    <w:rsid w:val="00414501"/>
    <w:rsid w:val="0041540A"/>
    <w:rsid w:val="0041599F"/>
    <w:rsid w:val="00421B10"/>
    <w:rsid w:val="0042213F"/>
    <w:rsid w:val="0042246D"/>
    <w:rsid w:val="00422708"/>
    <w:rsid w:val="004232A9"/>
    <w:rsid w:val="00425771"/>
    <w:rsid w:val="00427130"/>
    <w:rsid w:val="004310D5"/>
    <w:rsid w:val="00431B69"/>
    <w:rsid w:val="00431E41"/>
    <w:rsid w:val="00432126"/>
    <w:rsid w:val="0043237A"/>
    <w:rsid w:val="00434775"/>
    <w:rsid w:val="00434DBD"/>
    <w:rsid w:val="004417B4"/>
    <w:rsid w:val="00442CC4"/>
    <w:rsid w:val="00443F80"/>
    <w:rsid w:val="004501BB"/>
    <w:rsid w:val="00452C23"/>
    <w:rsid w:val="00452DFA"/>
    <w:rsid w:val="00453B42"/>
    <w:rsid w:val="00454E3E"/>
    <w:rsid w:val="004563CD"/>
    <w:rsid w:val="00456E64"/>
    <w:rsid w:val="00457FEF"/>
    <w:rsid w:val="0046139A"/>
    <w:rsid w:val="0046189F"/>
    <w:rsid w:val="00463C3A"/>
    <w:rsid w:val="004642A5"/>
    <w:rsid w:val="00464DAF"/>
    <w:rsid w:val="0046636B"/>
    <w:rsid w:val="00467219"/>
    <w:rsid w:val="004700EF"/>
    <w:rsid w:val="00471523"/>
    <w:rsid w:val="00471890"/>
    <w:rsid w:val="00472BDB"/>
    <w:rsid w:val="00473447"/>
    <w:rsid w:val="004749FD"/>
    <w:rsid w:val="004776B5"/>
    <w:rsid w:val="00477F2D"/>
    <w:rsid w:val="00480250"/>
    <w:rsid w:val="00480399"/>
    <w:rsid w:val="0048179A"/>
    <w:rsid w:val="004830A5"/>
    <w:rsid w:val="004855E5"/>
    <w:rsid w:val="004858A0"/>
    <w:rsid w:val="00486648"/>
    <w:rsid w:val="00486A17"/>
    <w:rsid w:val="00487FB2"/>
    <w:rsid w:val="00487FC5"/>
    <w:rsid w:val="00490329"/>
    <w:rsid w:val="004918E5"/>
    <w:rsid w:val="00492928"/>
    <w:rsid w:val="00492EB9"/>
    <w:rsid w:val="00493226"/>
    <w:rsid w:val="00493EF3"/>
    <w:rsid w:val="00495835"/>
    <w:rsid w:val="00496059"/>
    <w:rsid w:val="004960E8"/>
    <w:rsid w:val="00496CBC"/>
    <w:rsid w:val="0049772B"/>
    <w:rsid w:val="004A08BF"/>
    <w:rsid w:val="004A0A85"/>
    <w:rsid w:val="004A1A3E"/>
    <w:rsid w:val="004A24C7"/>
    <w:rsid w:val="004A36D8"/>
    <w:rsid w:val="004A68F7"/>
    <w:rsid w:val="004B040D"/>
    <w:rsid w:val="004B04AD"/>
    <w:rsid w:val="004B2206"/>
    <w:rsid w:val="004B484F"/>
    <w:rsid w:val="004B5D0D"/>
    <w:rsid w:val="004B6207"/>
    <w:rsid w:val="004C0F0E"/>
    <w:rsid w:val="004C266B"/>
    <w:rsid w:val="004C2A70"/>
    <w:rsid w:val="004C4ACF"/>
    <w:rsid w:val="004C548F"/>
    <w:rsid w:val="004C6A00"/>
    <w:rsid w:val="004C7069"/>
    <w:rsid w:val="004D105C"/>
    <w:rsid w:val="004D143F"/>
    <w:rsid w:val="004D1D27"/>
    <w:rsid w:val="004D1E2B"/>
    <w:rsid w:val="004D2271"/>
    <w:rsid w:val="004D27F4"/>
    <w:rsid w:val="004D317B"/>
    <w:rsid w:val="004E1127"/>
    <w:rsid w:val="004E1ED9"/>
    <w:rsid w:val="004E21D7"/>
    <w:rsid w:val="004E24F0"/>
    <w:rsid w:val="004E2D36"/>
    <w:rsid w:val="004E457B"/>
    <w:rsid w:val="004F03D1"/>
    <w:rsid w:val="004F0FAC"/>
    <w:rsid w:val="004F1BBE"/>
    <w:rsid w:val="004F20C4"/>
    <w:rsid w:val="004F3158"/>
    <w:rsid w:val="004F46B5"/>
    <w:rsid w:val="004F695B"/>
    <w:rsid w:val="004F6BE6"/>
    <w:rsid w:val="00502EE6"/>
    <w:rsid w:val="00505BEC"/>
    <w:rsid w:val="00505FCF"/>
    <w:rsid w:val="00507874"/>
    <w:rsid w:val="00507A94"/>
    <w:rsid w:val="00507DFD"/>
    <w:rsid w:val="0051157C"/>
    <w:rsid w:val="00512FC6"/>
    <w:rsid w:val="00517325"/>
    <w:rsid w:val="0052022C"/>
    <w:rsid w:val="00520716"/>
    <w:rsid w:val="00522A4A"/>
    <w:rsid w:val="00522F84"/>
    <w:rsid w:val="00524441"/>
    <w:rsid w:val="00525F46"/>
    <w:rsid w:val="00526C85"/>
    <w:rsid w:val="005278AB"/>
    <w:rsid w:val="00527E81"/>
    <w:rsid w:val="0053022F"/>
    <w:rsid w:val="00530A67"/>
    <w:rsid w:val="005317F9"/>
    <w:rsid w:val="00535A82"/>
    <w:rsid w:val="00536085"/>
    <w:rsid w:val="00542032"/>
    <w:rsid w:val="00544A71"/>
    <w:rsid w:val="005456D8"/>
    <w:rsid w:val="005512C1"/>
    <w:rsid w:val="00551400"/>
    <w:rsid w:val="00551D79"/>
    <w:rsid w:val="00552C68"/>
    <w:rsid w:val="00552C6D"/>
    <w:rsid w:val="00555271"/>
    <w:rsid w:val="005558A0"/>
    <w:rsid w:val="00555FA3"/>
    <w:rsid w:val="005560C9"/>
    <w:rsid w:val="005600CF"/>
    <w:rsid w:val="00560552"/>
    <w:rsid w:val="00561757"/>
    <w:rsid w:val="00561AFA"/>
    <w:rsid w:val="00561E9B"/>
    <w:rsid w:val="005625D2"/>
    <w:rsid w:val="0056313E"/>
    <w:rsid w:val="005653F2"/>
    <w:rsid w:val="00566167"/>
    <w:rsid w:val="005719BC"/>
    <w:rsid w:val="00572081"/>
    <w:rsid w:val="00572261"/>
    <w:rsid w:val="005729BB"/>
    <w:rsid w:val="005729F2"/>
    <w:rsid w:val="00573FB3"/>
    <w:rsid w:val="005765F6"/>
    <w:rsid w:val="00581E1F"/>
    <w:rsid w:val="00582AA2"/>
    <w:rsid w:val="00583D85"/>
    <w:rsid w:val="00586BAE"/>
    <w:rsid w:val="00592771"/>
    <w:rsid w:val="00592E55"/>
    <w:rsid w:val="005939D9"/>
    <w:rsid w:val="00594BB9"/>
    <w:rsid w:val="0059689C"/>
    <w:rsid w:val="00596B3F"/>
    <w:rsid w:val="005A0073"/>
    <w:rsid w:val="005A541D"/>
    <w:rsid w:val="005A6148"/>
    <w:rsid w:val="005A634A"/>
    <w:rsid w:val="005A72DA"/>
    <w:rsid w:val="005A7816"/>
    <w:rsid w:val="005B16B8"/>
    <w:rsid w:val="005B5693"/>
    <w:rsid w:val="005B6A44"/>
    <w:rsid w:val="005B78A4"/>
    <w:rsid w:val="005B7DE9"/>
    <w:rsid w:val="005C1266"/>
    <w:rsid w:val="005C3234"/>
    <w:rsid w:val="005C3591"/>
    <w:rsid w:val="005C773D"/>
    <w:rsid w:val="005D101D"/>
    <w:rsid w:val="005D3145"/>
    <w:rsid w:val="005D34EF"/>
    <w:rsid w:val="005D444B"/>
    <w:rsid w:val="005D5E91"/>
    <w:rsid w:val="005D6811"/>
    <w:rsid w:val="005D6FE7"/>
    <w:rsid w:val="005D7AB8"/>
    <w:rsid w:val="005E199F"/>
    <w:rsid w:val="005E730D"/>
    <w:rsid w:val="005F01E7"/>
    <w:rsid w:val="005F1DB4"/>
    <w:rsid w:val="005F2CE4"/>
    <w:rsid w:val="005F368F"/>
    <w:rsid w:val="005F42E8"/>
    <w:rsid w:val="005F48A3"/>
    <w:rsid w:val="005F524F"/>
    <w:rsid w:val="005F5D0B"/>
    <w:rsid w:val="005F687F"/>
    <w:rsid w:val="00602B6B"/>
    <w:rsid w:val="00602C36"/>
    <w:rsid w:val="0060612F"/>
    <w:rsid w:val="00606FA3"/>
    <w:rsid w:val="006076C6"/>
    <w:rsid w:val="00610389"/>
    <w:rsid w:val="00612050"/>
    <w:rsid w:val="0061369C"/>
    <w:rsid w:val="00614178"/>
    <w:rsid w:val="0061615D"/>
    <w:rsid w:val="006164BF"/>
    <w:rsid w:val="00622E03"/>
    <w:rsid w:val="0062547C"/>
    <w:rsid w:val="00630D21"/>
    <w:rsid w:val="006320E0"/>
    <w:rsid w:val="00632A3C"/>
    <w:rsid w:val="00635DF8"/>
    <w:rsid w:val="00635E1B"/>
    <w:rsid w:val="00640412"/>
    <w:rsid w:val="006418CE"/>
    <w:rsid w:val="00641B87"/>
    <w:rsid w:val="0064502E"/>
    <w:rsid w:val="0064777F"/>
    <w:rsid w:val="00647BC0"/>
    <w:rsid w:val="00647D53"/>
    <w:rsid w:val="00647D9A"/>
    <w:rsid w:val="006514C4"/>
    <w:rsid w:val="0065165C"/>
    <w:rsid w:val="00651719"/>
    <w:rsid w:val="00651C23"/>
    <w:rsid w:val="00653614"/>
    <w:rsid w:val="00654B13"/>
    <w:rsid w:val="00654B2C"/>
    <w:rsid w:val="00655888"/>
    <w:rsid w:val="0065715D"/>
    <w:rsid w:val="0065747F"/>
    <w:rsid w:val="00657E90"/>
    <w:rsid w:val="006600E5"/>
    <w:rsid w:val="0066029E"/>
    <w:rsid w:val="006612D2"/>
    <w:rsid w:val="00662011"/>
    <w:rsid w:val="00663791"/>
    <w:rsid w:val="006645B1"/>
    <w:rsid w:val="00664AA9"/>
    <w:rsid w:val="00664C99"/>
    <w:rsid w:val="00664F18"/>
    <w:rsid w:val="00670114"/>
    <w:rsid w:val="006703F4"/>
    <w:rsid w:val="0067046E"/>
    <w:rsid w:val="006709F9"/>
    <w:rsid w:val="00671654"/>
    <w:rsid w:val="006723CF"/>
    <w:rsid w:val="0067311F"/>
    <w:rsid w:val="006740C7"/>
    <w:rsid w:val="0067548B"/>
    <w:rsid w:val="0067692E"/>
    <w:rsid w:val="006771B3"/>
    <w:rsid w:val="00677BC0"/>
    <w:rsid w:val="006810BA"/>
    <w:rsid w:val="0068229A"/>
    <w:rsid w:val="00685D5A"/>
    <w:rsid w:val="00687B75"/>
    <w:rsid w:val="00687D20"/>
    <w:rsid w:val="0069108F"/>
    <w:rsid w:val="00691259"/>
    <w:rsid w:val="006927F8"/>
    <w:rsid w:val="0069504C"/>
    <w:rsid w:val="006956F5"/>
    <w:rsid w:val="00695B23"/>
    <w:rsid w:val="00695DA4"/>
    <w:rsid w:val="006964C9"/>
    <w:rsid w:val="00696D4F"/>
    <w:rsid w:val="006A0007"/>
    <w:rsid w:val="006A0FFF"/>
    <w:rsid w:val="006A1673"/>
    <w:rsid w:val="006A6A75"/>
    <w:rsid w:val="006A7279"/>
    <w:rsid w:val="006B01F5"/>
    <w:rsid w:val="006B0FDF"/>
    <w:rsid w:val="006B3723"/>
    <w:rsid w:val="006B6AF7"/>
    <w:rsid w:val="006C063F"/>
    <w:rsid w:val="006C0647"/>
    <w:rsid w:val="006C2F51"/>
    <w:rsid w:val="006C4F31"/>
    <w:rsid w:val="006C5275"/>
    <w:rsid w:val="006C5510"/>
    <w:rsid w:val="006C7652"/>
    <w:rsid w:val="006C7690"/>
    <w:rsid w:val="006D08A2"/>
    <w:rsid w:val="006D2BA1"/>
    <w:rsid w:val="006D405D"/>
    <w:rsid w:val="006D43D6"/>
    <w:rsid w:val="006D4FF5"/>
    <w:rsid w:val="006D5855"/>
    <w:rsid w:val="006D5A1A"/>
    <w:rsid w:val="006D648E"/>
    <w:rsid w:val="006D70E8"/>
    <w:rsid w:val="006E290A"/>
    <w:rsid w:val="006E2C7A"/>
    <w:rsid w:val="006E3BD0"/>
    <w:rsid w:val="006E3F0E"/>
    <w:rsid w:val="006E5F39"/>
    <w:rsid w:val="006F0B4B"/>
    <w:rsid w:val="006F1758"/>
    <w:rsid w:val="006F23CA"/>
    <w:rsid w:val="006F2E7D"/>
    <w:rsid w:val="006F690B"/>
    <w:rsid w:val="007010C6"/>
    <w:rsid w:val="00701E89"/>
    <w:rsid w:val="00704B17"/>
    <w:rsid w:val="00705341"/>
    <w:rsid w:val="007105AE"/>
    <w:rsid w:val="00710BEF"/>
    <w:rsid w:val="007110FD"/>
    <w:rsid w:val="00711A1F"/>
    <w:rsid w:val="007129EE"/>
    <w:rsid w:val="00713279"/>
    <w:rsid w:val="00714867"/>
    <w:rsid w:val="007150DD"/>
    <w:rsid w:val="0071619D"/>
    <w:rsid w:val="007163B6"/>
    <w:rsid w:val="0071696B"/>
    <w:rsid w:val="00717182"/>
    <w:rsid w:val="00717E82"/>
    <w:rsid w:val="007226E6"/>
    <w:rsid w:val="00723E0C"/>
    <w:rsid w:val="007247EB"/>
    <w:rsid w:val="00724A5B"/>
    <w:rsid w:val="00725374"/>
    <w:rsid w:val="00725AD7"/>
    <w:rsid w:val="00727ECE"/>
    <w:rsid w:val="0073003E"/>
    <w:rsid w:val="00730F25"/>
    <w:rsid w:val="00731970"/>
    <w:rsid w:val="00731B6B"/>
    <w:rsid w:val="00731D77"/>
    <w:rsid w:val="00733A2C"/>
    <w:rsid w:val="00734F08"/>
    <w:rsid w:val="00735EC4"/>
    <w:rsid w:val="00737C81"/>
    <w:rsid w:val="00737EDC"/>
    <w:rsid w:val="00740B5F"/>
    <w:rsid w:val="007421E0"/>
    <w:rsid w:val="007429F3"/>
    <w:rsid w:val="00743903"/>
    <w:rsid w:val="007449EC"/>
    <w:rsid w:val="00745539"/>
    <w:rsid w:val="0074566C"/>
    <w:rsid w:val="0074761D"/>
    <w:rsid w:val="007477F2"/>
    <w:rsid w:val="007523B9"/>
    <w:rsid w:val="0075323B"/>
    <w:rsid w:val="00753433"/>
    <w:rsid w:val="0075376D"/>
    <w:rsid w:val="00755B70"/>
    <w:rsid w:val="0075615F"/>
    <w:rsid w:val="00757550"/>
    <w:rsid w:val="007604B2"/>
    <w:rsid w:val="00761BB0"/>
    <w:rsid w:val="00762EF9"/>
    <w:rsid w:val="00763393"/>
    <w:rsid w:val="00763BC4"/>
    <w:rsid w:val="007656D1"/>
    <w:rsid w:val="007661A2"/>
    <w:rsid w:val="00766A83"/>
    <w:rsid w:val="007674E8"/>
    <w:rsid w:val="0077308F"/>
    <w:rsid w:val="007751B0"/>
    <w:rsid w:val="007752F8"/>
    <w:rsid w:val="00775CDD"/>
    <w:rsid w:val="00777846"/>
    <w:rsid w:val="00780048"/>
    <w:rsid w:val="0078187B"/>
    <w:rsid w:val="00782F74"/>
    <w:rsid w:val="00783202"/>
    <w:rsid w:val="007878EB"/>
    <w:rsid w:val="00790EF3"/>
    <w:rsid w:val="007916C2"/>
    <w:rsid w:val="007A05AD"/>
    <w:rsid w:val="007A290D"/>
    <w:rsid w:val="007A2AD7"/>
    <w:rsid w:val="007A2BDE"/>
    <w:rsid w:val="007A53B6"/>
    <w:rsid w:val="007A6940"/>
    <w:rsid w:val="007B0C75"/>
    <w:rsid w:val="007B0F08"/>
    <w:rsid w:val="007B1C47"/>
    <w:rsid w:val="007B22CD"/>
    <w:rsid w:val="007B24A6"/>
    <w:rsid w:val="007B29E9"/>
    <w:rsid w:val="007B39ED"/>
    <w:rsid w:val="007B3F6B"/>
    <w:rsid w:val="007B447F"/>
    <w:rsid w:val="007B46D5"/>
    <w:rsid w:val="007B4E38"/>
    <w:rsid w:val="007B55B6"/>
    <w:rsid w:val="007C1C6C"/>
    <w:rsid w:val="007C2B3B"/>
    <w:rsid w:val="007C2F6E"/>
    <w:rsid w:val="007C36CB"/>
    <w:rsid w:val="007C3C7C"/>
    <w:rsid w:val="007C4AED"/>
    <w:rsid w:val="007C5730"/>
    <w:rsid w:val="007C71E7"/>
    <w:rsid w:val="007D4918"/>
    <w:rsid w:val="007D7790"/>
    <w:rsid w:val="007D7BEB"/>
    <w:rsid w:val="007D7EAC"/>
    <w:rsid w:val="007E0CE8"/>
    <w:rsid w:val="007E21B2"/>
    <w:rsid w:val="007E223F"/>
    <w:rsid w:val="007E2BF8"/>
    <w:rsid w:val="007E312B"/>
    <w:rsid w:val="007E3609"/>
    <w:rsid w:val="007E411B"/>
    <w:rsid w:val="007E41BB"/>
    <w:rsid w:val="007E54D8"/>
    <w:rsid w:val="007E5A0E"/>
    <w:rsid w:val="007E5A1F"/>
    <w:rsid w:val="007F137E"/>
    <w:rsid w:val="007F571C"/>
    <w:rsid w:val="007F690D"/>
    <w:rsid w:val="00800079"/>
    <w:rsid w:val="00802FC3"/>
    <w:rsid w:val="0080305C"/>
    <w:rsid w:val="00804CB3"/>
    <w:rsid w:val="008067BB"/>
    <w:rsid w:val="00807333"/>
    <w:rsid w:val="00810980"/>
    <w:rsid w:val="008140B7"/>
    <w:rsid w:val="00814AB4"/>
    <w:rsid w:val="00816131"/>
    <w:rsid w:val="00817432"/>
    <w:rsid w:val="00821700"/>
    <w:rsid w:val="00822634"/>
    <w:rsid w:val="008226B1"/>
    <w:rsid w:val="0082307F"/>
    <w:rsid w:val="008230AE"/>
    <w:rsid w:val="00825D33"/>
    <w:rsid w:val="00827C06"/>
    <w:rsid w:val="008318F1"/>
    <w:rsid w:val="00832037"/>
    <w:rsid w:val="008324B7"/>
    <w:rsid w:val="0083457B"/>
    <w:rsid w:val="00834735"/>
    <w:rsid w:val="008424EE"/>
    <w:rsid w:val="00843FD5"/>
    <w:rsid w:val="008442C5"/>
    <w:rsid w:val="008460E6"/>
    <w:rsid w:val="008463C8"/>
    <w:rsid w:val="00847035"/>
    <w:rsid w:val="008504B5"/>
    <w:rsid w:val="00852946"/>
    <w:rsid w:val="00855E88"/>
    <w:rsid w:val="00856BD3"/>
    <w:rsid w:val="00856EFA"/>
    <w:rsid w:val="00861274"/>
    <w:rsid w:val="00864C6B"/>
    <w:rsid w:val="008664B9"/>
    <w:rsid w:val="00871C7B"/>
    <w:rsid w:val="00872A9B"/>
    <w:rsid w:val="008736B0"/>
    <w:rsid w:val="00875D58"/>
    <w:rsid w:val="00877A9B"/>
    <w:rsid w:val="00877FD2"/>
    <w:rsid w:val="00880811"/>
    <w:rsid w:val="00881E9B"/>
    <w:rsid w:val="0088691C"/>
    <w:rsid w:val="00887A8D"/>
    <w:rsid w:val="0089091E"/>
    <w:rsid w:val="008917AC"/>
    <w:rsid w:val="0089343A"/>
    <w:rsid w:val="008949A0"/>
    <w:rsid w:val="0089643B"/>
    <w:rsid w:val="008A0CA6"/>
    <w:rsid w:val="008A3218"/>
    <w:rsid w:val="008A3F85"/>
    <w:rsid w:val="008A5266"/>
    <w:rsid w:val="008A5374"/>
    <w:rsid w:val="008A5A25"/>
    <w:rsid w:val="008A697A"/>
    <w:rsid w:val="008A69CF"/>
    <w:rsid w:val="008A6C63"/>
    <w:rsid w:val="008A747D"/>
    <w:rsid w:val="008B0946"/>
    <w:rsid w:val="008B17F8"/>
    <w:rsid w:val="008B2515"/>
    <w:rsid w:val="008B33A5"/>
    <w:rsid w:val="008B431F"/>
    <w:rsid w:val="008B588D"/>
    <w:rsid w:val="008B7CB8"/>
    <w:rsid w:val="008C12BD"/>
    <w:rsid w:val="008C6741"/>
    <w:rsid w:val="008D1D09"/>
    <w:rsid w:val="008D2F4C"/>
    <w:rsid w:val="008D4E13"/>
    <w:rsid w:val="008D507F"/>
    <w:rsid w:val="008D55A3"/>
    <w:rsid w:val="008D7CA0"/>
    <w:rsid w:val="008D7DC1"/>
    <w:rsid w:val="008E4E21"/>
    <w:rsid w:val="008E5305"/>
    <w:rsid w:val="008E6FE6"/>
    <w:rsid w:val="008E7EC9"/>
    <w:rsid w:val="008F0ED2"/>
    <w:rsid w:val="008F1248"/>
    <w:rsid w:val="008F3D17"/>
    <w:rsid w:val="008F527A"/>
    <w:rsid w:val="008F5463"/>
    <w:rsid w:val="008F7736"/>
    <w:rsid w:val="009000B1"/>
    <w:rsid w:val="00900355"/>
    <w:rsid w:val="009128FA"/>
    <w:rsid w:val="00915C9D"/>
    <w:rsid w:val="00916903"/>
    <w:rsid w:val="00916CE8"/>
    <w:rsid w:val="0091703D"/>
    <w:rsid w:val="0091749C"/>
    <w:rsid w:val="0092091B"/>
    <w:rsid w:val="00921204"/>
    <w:rsid w:val="00922AF4"/>
    <w:rsid w:val="009239D4"/>
    <w:rsid w:val="009252CD"/>
    <w:rsid w:val="00925B83"/>
    <w:rsid w:val="00926A42"/>
    <w:rsid w:val="00927E6E"/>
    <w:rsid w:val="009373B2"/>
    <w:rsid w:val="009402A5"/>
    <w:rsid w:val="00941C74"/>
    <w:rsid w:val="00943E06"/>
    <w:rsid w:val="00945F5D"/>
    <w:rsid w:val="00947B69"/>
    <w:rsid w:val="00951A06"/>
    <w:rsid w:val="009559A9"/>
    <w:rsid w:val="00955F58"/>
    <w:rsid w:val="00957889"/>
    <w:rsid w:val="00957988"/>
    <w:rsid w:val="00960292"/>
    <w:rsid w:val="00960BE2"/>
    <w:rsid w:val="00960D55"/>
    <w:rsid w:val="00960F94"/>
    <w:rsid w:val="009625AC"/>
    <w:rsid w:val="00964CCF"/>
    <w:rsid w:val="00966DF0"/>
    <w:rsid w:val="009723FC"/>
    <w:rsid w:val="009750E6"/>
    <w:rsid w:val="0097664E"/>
    <w:rsid w:val="009770DB"/>
    <w:rsid w:val="00977668"/>
    <w:rsid w:val="00977BC5"/>
    <w:rsid w:val="009820B4"/>
    <w:rsid w:val="00982368"/>
    <w:rsid w:val="00982720"/>
    <w:rsid w:val="0098307C"/>
    <w:rsid w:val="009845BA"/>
    <w:rsid w:val="00984747"/>
    <w:rsid w:val="0098612B"/>
    <w:rsid w:val="00990DB2"/>
    <w:rsid w:val="0099228E"/>
    <w:rsid w:val="00992443"/>
    <w:rsid w:val="009926FB"/>
    <w:rsid w:val="009927BD"/>
    <w:rsid w:val="00992AA4"/>
    <w:rsid w:val="009942E7"/>
    <w:rsid w:val="0099617D"/>
    <w:rsid w:val="00996996"/>
    <w:rsid w:val="009A0432"/>
    <w:rsid w:val="009A0C8B"/>
    <w:rsid w:val="009A226D"/>
    <w:rsid w:val="009A230B"/>
    <w:rsid w:val="009A23D0"/>
    <w:rsid w:val="009B13BD"/>
    <w:rsid w:val="009B1B3C"/>
    <w:rsid w:val="009B1B72"/>
    <w:rsid w:val="009B27FE"/>
    <w:rsid w:val="009B5F32"/>
    <w:rsid w:val="009B5FAE"/>
    <w:rsid w:val="009B7D77"/>
    <w:rsid w:val="009C06ED"/>
    <w:rsid w:val="009C2C3E"/>
    <w:rsid w:val="009C2D41"/>
    <w:rsid w:val="009C5998"/>
    <w:rsid w:val="009C5AE0"/>
    <w:rsid w:val="009C6AB4"/>
    <w:rsid w:val="009C7060"/>
    <w:rsid w:val="009D207C"/>
    <w:rsid w:val="009D2289"/>
    <w:rsid w:val="009D289D"/>
    <w:rsid w:val="009D34BA"/>
    <w:rsid w:val="009D35E3"/>
    <w:rsid w:val="009E05EB"/>
    <w:rsid w:val="009E15D9"/>
    <w:rsid w:val="009E1A91"/>
    <w:rsid w:val="009E374C"/>
    <w:rsid w:val="009E3BC9"/>
    <w:rsid w:val="009E5D70"/>
    <w:rsid w:val="009F1ED7"/>
    <w:rsid w:val="009F455D"/>
    <w:rsid w:val="009F5640"/>
    <w:rsid w:val="009F65A6"/>
    <w:rsid w:val="009F6DA6"/>
    <w:rsid w:val="009F7AA7"/>
    <w:rsid w:val="00A00476"/>
    <w:rsid w:val="00A01F88"/>
    <w:rsid w:val="00A02E4E"/>
    <w:rsid w:val="00A03A8F"/>
    <w:rsid w:val="00A058CD"/>
    <w:rsid w:val="00A05AD9"/>
    <w:rsid w:val="00A11912"/>
    <w:rsid w:val="00A13A55"/>
    <w:rsid w:val="00A15176"/>
    <w:rsid w:val="00A15E6A"/>
    <w:rsid w:val="00A17B89"/>
    <w:rsid w:val="00A215C9"/>
    <w:rsid w:val="00A21A33"/>
    <w:rsid w:val="00A21BD2"/>
    <w:rsid w:val="00A2378C"/>
    <w:rsid w:val="00A25490"/>
    <w:rsid w:val="00A2696A"/>
    <w:rsid w:val="00A269EA"/>
    <w:rsid w:val="00A31883"/>
    <w:rsid w:val="00A32299"/>
    <w:rsid w:val="00A340FC"/>
    <w:rsid w:val="00A34308"/>
    <w:rsid w:val="00A34347"/>
    <w:rsid w:val="00A348A0"/>
    <w:rsid w:val="00A34E65"/>
    <w:rsid w:val="00A36B43"/>
    <w:rsid w:val="00A37019"/>
    <w:rsid w:val="00A41182"/>
    <w:rsid w:val="00A41F1B"/>
    <w:rsid w:val="00A45B0B"/>
    <w:rsid w:val="00A46269"/>
    <w:rsid w:val="00A464F3"/>
    <w:rsid w:val="00A50895"/>
    <w:rsid w:val="00A52D7D"/>
    <w:rsid w:val="00A53D7A"/>
    <w:rsid w:val="00A56282"/>
    <w:rsid w:val="00A63873"/>
    <w:rsid w:val="00A64CD0"/>
    <w:rsid w:val="00A650AA"/>
    <w:rsid w:val="00A65E1B"/>
    <w:rsid w:val="00A67DF0"/>
    <w:rsid w:val="00A71171"/>
    <w:rsid w:val="00A71D4C"/>
    <w:rsid w:val="00A71D4F"/>
    <w:rsid w:val="00A72B33"/>
    <w:rsid w:val="00A72B74"/>
    <w:rsid w:val="00A75629"/>
    <w:rsid w:val="00A76B85"/>
    <w:rsid w:val="00A76ECB"/>
    <w:rsid w:val="00A7717C"/>
    <w:rsid w:val="00A82877"/>
    <w:rsid w:val="00A83C69"/>
    <w:rsid w:val="00A8568D"/>
    <w:rsid w:val="00A9145F"/>
    <w:rsid w:val="00A9247F"/>
    <w:rsid w:val="00A92B3F"/>
    <w:rsid w:val="00A92FD2"/>
    <w:rsid w:val="00A94223"/>
    <w:rsid w:val="00A94840"/>
    <w:rsid w:val="00A953B7"/>
    <w:rsid w:val="00AA097D"/>
    <w:rsid w:val="00AA1270"/>
    <w:rsid w:val="00AA1473"/>
    <w:rsid w:val="00AA1EB7"/>
    <w:rsid w:val="00AA2891"/>
    <w:rsid w:val="00AA4758"/>
    <w:rsid w:val="00AA741D"/>
    <w:rsid w:val="00AB006E"/>
    <w:rsid w:val="00AB30F4"/>
    <w:rsid w:val="00AB4D47"/>
    <w:rsid w:val="00AB5581"/>
    <w:rsid w:val="00AB7C25"/>
    <w:rsid w:val="00AB7E33"/>
    <w:rsid w:val="00AC07C2"/>
    <w:rsid w:val="00AC212F"/>
    <w:rsid w:val="00AC25FF"/>
    <w:rsid w:val="00AC393C"/>
    <w:rsid w:val="00AC3CD4"/>
    <w:rsid w:val="00AC403F"/>
    <w:rsid w:val="00AC4540"/>
    <w:rsid w:val="00AC469E"/>
    <w:rsid w:val="00AC4D63"/>
    <w:rsid w:val="00AC57E2"/>
    <w:rsid w:val="00AC5882"/>
    <w:rsid w:val="00AC622E"/>
    <w:rsid w:val="00AC7898"/>
    <w:rsid w:val="00AD104B"/>
    <w:rsid w:val="00AD1887"/>
    <w:rsid w:val="00AD2074"/>
    <w:rsid w:val="00AD3837"/>
    <w:rsid w:val="00AD4580"/>
    <w:rsid w:val="00AD477F"/>
    <w:rsid w:val="00AD4861"/>
    <w:rsid w:val="00AD4B9E"/>
    <w:rsid w:val="00AD6129"/>
    <w:rsid w:val="00AD71F2"/>
    <w:rsid w:val="00AD762C"/>
    <w:rsid w:val="00AD7C2D"/>
    <w:rsid w:val="00AD7D9A"/>
    <w:rsid w:val="00AE20F7"/>
    <w:rsid w:val="00AE2671"/>
    <w:rsid w:val="00AE2AD8"/>
    <w:rsid w:val="00AE4DFF"/>
    <w:rsid w:val="00AE58FD"/>
    <w:rsid w:val="00AE6D03"/>
    <w:rsid w:val="00AE74ED"/>
    <w:rsid w:val="00AE7A8F"/>
    <w:rsid w:val="00AE7E2B"/>
    <w:rsid w:val="00AE7F75"/>
    <w:rsid w:val="00AF059A"/>
    <w:rsid w:val="00AF1195"/>
    <w:rsid w:val="00AF3982"/>
    <w:rsid w:val="00AF4219"/>
    <w:rsid w:val="00AF5491"/>
    <w:rsid w:val="00AF5FB2"/>
    <w:rsid w:val="00B0355C"/>
    <w:rsid w:val="00B04B97"/>
    <w:rsid w:val="00B07A64"/>
    <w:rsid w:val="00B10F95"/>
    <w:rsid w:val="00B115B5"/>
    <w:rsid w:val="00B119C3"/>
    <w:rsid w:val="00B123BB"/>
    <w:rsid w:val="00B13C22"/>
    <w:rsid w:val="00B15289"/>
    <w:rsid w:val="00B178BF"/>
    <w:rsid w:val="00B23130"/>
    <w:rsid w:val="00B25C27"/>
    <w:rsid w:val="00B27C56"/>
    <w:rsid w:val="00B30825"/>
    <w:rsid w:val="00B31087"/>
    <w:rsid w:val="00B353E7"/>
    <w:rsid w:val="00B415F6"/>
    <w:rsid w:val="00B42A27"/>
    <w:rsid w:val="00B4395A"/>
    <w:rsid w:val="00B441D3"/>
    <w:rsid w:val="00B44393"/>
    <w:rsid w:val="00B458EB"/>
    <w:rsid w:val="00B459E2"/>
    <w:rsid w:val="00B47738"/>
    <w:rsid w:val="00B47E76"/>
    <w:rsid w:val="00B519DB"/>
    <w:rsid w:val="00B52ED0"/>
    <w:rsid w:val="00B53529"/>
    <w:rsid w:val="00B53A6B"/>
    <w:rsid w:val="00B5412D"/>
    <w:rsid w:val="00B54278"/>
    <w:rsid w:val="00B555C8"/>
    <w:rsid w:val="00B60438"/>
    <w:rsid w:val="00B61451"/>
    <w:rsid w:val="00B61E9C"/>
    <w:rsid w:val="00B62AB3"/>
    <w:rsid w:val="00B62AC8"/>
    <w:rsid w:val="00B62D2D"/>
    <w:rsid w:val="00B63372"/>
    <w:rsid w:val="00B650B3"/>
    <w:rsid w:val="00B65280"/>
    <w:rsid w:val="00B65866"/>
    <w:rsid w:val="00B6689B"/>
    <w:rsid w:val="00B70548"/>
    <w:rsid w:val="00B70C91"/>
    <w:rsid w:val="00B7364B"/>
    <w:rsid w:val="00B74AAB"/>
    <w:rsid w:val="00B74F32"/>
    <w:rsid w:val="00B75161"/>
    <w:rsid w:val="00B761DE"/>
    <w:rsid w:val="00B76BF3"/>
    <w:rsid w:val="00B832F0"/>
    <w:rsid w:val="00B837DB"/>
    <w:rsid w:val="00B85179"/>
    <w:rsid w:val="00B858DB"/>
    <w:rsid w:val="00B85D8E"/>
    <w:rsid w:val="00B8728F"/>
    <w:rsid w:val="00B90FC7"/>
    <w:rsid w:val="00B916AC"/>
    <w:rsid w:val="00B91AA4"/>
    <w:rsid w:val="00B92723"/>
    <w:rsid w:val="00B936B5"/>
    <w:rsid w:val="00B93763"/>
    <w:rsid w:val="00B9489F"/>
    <w:rsid w:val="00B9496C"/>
    <w:rsid w:val="00B951F1"/>
    <w:rsid w:val="00B95AC3"/>
    <w:rsid w:val="00B963A5"/>
    <w:rsid w:val="00B971A1"/>
    <w:rsid w:val="00BA0F5D"/>
    <w:rsid w:val="00BA37E2"/>
    <w:rsid w:val="00BA4FDE"/>
    <w:rsid w:val="00BA7037"/>
    <w:rsid w:val="00BB06D8"/>
    <w:rsid w:val="00BB0742"/>
    <w:rsid w:val="00BB11E9"/>
    <w:rsid w:val="00BB30FA"/>
    <w:rsid w:val="00BB4916"/>
    <w:rsid w:val="00BB5DF3"/>
    <w:rsid w:val="00BB6140"/>
    <w:rsid w:val="00BB7853"/>
    <w:rsid w:val="00BC1389"/>
    <w:rsid w:val="00BC59C9"/>
    <w:rsid w:val="00BD2A6D"/>
    <w:rsid w:val="00BD2D59"/>
    <w:rsid w:val="00BD307F"/>
    <w:rsid w:val="00BD4F50"/>
    <w:rsid w:val="00BD54E9"/>
    <w:rsid w:val="00BD5DD7"/>
    <w:rsid w:val="00BD658F"/>
    <w:rsid w:val="00BD7CC5"/>
    <w:rsid w:val="00BE1584"/>
    <w:rsid w:val="00BE27A5"/>
    <w:rsid w:val="00BE2C2E"/>
    <w:rsid w:val="00BE3820"/>
    <w:rsid w:val="00BE52D2"/>
    <w:rsid w:val="00BE5C7F"/>
    <w:rsid w:val="00BE5C86"/>
    <w:rsid w:val="00BE6381"/>
    <w:rsid w:val="00BE65F7"/>
    <w:rsid w:val="00BE7D56"/>
    <w:rsid w:val="00BF0691"/>
    <w:rsid w:val="00BF1401"/>
    <w:rsid w:val="00BF1AE7"/>
    <w:rsid w:val="00BF2C0A"/>
    <w:rsid w:val="00BF2DAC"/>
    <w:rsid w:val="00BF339D"/>
    <w:rsid w:val="00BF4A87"/>
    <w:rsid w:val="00BF589F"/>
    <w:rsid w:val="00BF6366"/>
    <w:rsid w:val="00C00CD4"/>
    <w:rsid w:val="00C015C8"/>
    <w:rsid w:val="00C02952"/>
    <w:rsid w:val="00C032EB"/>
    <w:rsid w:val="00C03993"/>
    <w:rsid w:val="00C060C1"/>
    <w:rsid w:val="00C0669C"/>
    <w:rsid w:val="00C07020"/>
    <w:rsid w:val="00C1099E"/>
    <w:rsid w:val="00C10CBE"/>
    <w:rsid w:val="00C12C1E"/>
    <w:rsid w:val="00C13C9A"/>
    <w:rsid w:val="00C13D6A"/>
    <w:rsid w:val="00C14357"/>
    <w:rsid w:val="00C15099"/>
    <w:rsid w:val="00C16141"/>
    <w:rsid w:val="00C20AD6"/>
    <w:rsid w:val="00C24741"/>
    <w:rsid w:val="00C25ADF"/>
    <w:rsid w:val="00C304CD"/>
    <w:rsid w:val="00C30C02"/>
    <w:rsid w:val="00C33212"/>
    <w:rsid w:val="00C33720"/>
    <w:rsid w:val="00C337AA"/>
    <w:rsid w:val="00C34235"/>
    <w:rsid w:val="00C34FC7"/>
    <w:rsid w:val="00C350A6"/>
    <w:rsid w:val="00C36D9F"/>
    <w:rsid w:val="00C376A4"/>
    <w:rsid w:val="00C40C4E"/>
    <w:rsid w:val="00C43D6E"/>
    <w:rsid w:val="00C503C8"/>
    <w:rsid w:val="00C51E90"/>
    <w:rsid w:val="00C53840"/>
    <w:rsid w:val="00C541BE"/>
    <w:rsid w:val="00C544DF"/>
    <w:rsid w:val="00C54A97"/>
    <w:rsid w:val="00C5500C"/>
    <w:rsid w:val="00C561AD"/>
    <w:rsid w:val="00C56284"/>
    <w:rsid w:val="00C56843"/>
    <w:rsid w:val="00C569BD"/>
    <w:rsid w:val="00C60683"/>
    <w:rsid w:val="00C6202E"/>
    <w:rsid w:val="00C6221E"/>
    <w:rsid w:val="00C63645"/>
    <w:rsid w:val="00C640B8"/>
    <w:rsid w:val="00C64920"/>
    <w:rsid w:val="00C66682"/>
    <w:rsid w:val="00C6694A"/>
    <w:rsid w:val="00C748BB"/>
    <w:rsid w:val="00C81CA2"/>
    <w:rsid w:val="00C822E6"/>
    <w:rsid w:val="00C82D27"/>
    <w:rsid w:val="00C8336A"/>
    <w:rsid w:val="00C83752"/>
    <w:rsid w:val="00C8493B"/>
    <w:rsid w:val="00C8658C"/>
    <w:rsid w:val="00C86935"/>
    <w:rsid w:val="00C91947"/>
    <w:rsid w:val="00C92D29"/>
    <w:rsid w:val="00C93354"/>
    <w:rsid w:val="00C9456A"/>
    <w:rsid w:val="00C94A01"/>
    <w:rsid w:val="00C94F58"/>
    <w:rsid w:val="00C961AE"/>
    <w:rsid w:val="00C96A18"/>
    <w:rsid w:val="00C9786D"/>
    <w:rsid w:val="00C979A3"/>
    <w:rsid w:val="00C97A6C"/>
    <w:rsid w:val="00CA0282"/>
    <w:rsid w:val="00CA0576"/>
    <w:rsid w:val="00CA06DF"/>
    <w:rsid w:val="00CA0A7A"/>
    <w:rsid w:val="00CA1510"/>
    <w:rsid w:val="00CA1AC9"/>
    <w:rsid w:val="00CA1C3A"/>
    <w:rsid w:val="00CA2432"/>
    <w:rsid w:val="00CA6CC6"/>
    <w:rsid w:val="00CB246E"/>
    <w:rsid w:val="00CB2625"/>
    <w:rsid w:val="00CB2CF1"/>
    <w:rsid w:val="00CB3708"/>
    <w:rsid w:val="00CB591D"/>
    <w:rsid w:val="00CB7578"/>
    <w:rsid w:val="00CB78FA"/>
    <w:rsid w:val="00CC05B9"/>
    <w:rsid w:val="00CC284F"/>
    <w:rsid w:val="00CC3208"/>
    <w:rsid w:val="00CC550A"/>
    <w:rsid w:val="00CC7EC7"/>
    <w:rsid w:val="00CC7EF2"/>
    <w:rsid w:val="00CD50CC"/>
    <w:rsid w:val="00CD7073"/>
    <w:rsid w:val="00CD7CF4"/>
    <w:rsid w:val="00CE14EC"/>
    <w:rsid w:val="00CE196D"/>
    <w:rsid w:val="00CE2583"/>
    <w:rsid w:val="00CE26E6"/>
    <w:rsid w:val="00CE2BB0"/>
    <w:rsid w:val="00CE3A03"/>
    <w:rsid w:val="00CE469B"/>
    <w:rsid w:val="00CE5342"/>
    <w:rsid w:val="00CE6C4D"/>
    <w:rsid w:val="00CF24DF"/>
    <w:rsid w:val="00CF4129"/>
    <w:rsid w:val="00CF4744"/>
    <w:rsid w:val="00CF56A9"/>
    <w:rsid w:val="00D004A8"/>
    <w:rsid w:val="00D00982"/>
    <w:rsid w:val="00D06933"/>
    <w:rsid w:val="00D07040"/>
    <w:rsid w:val="00D07DAD"/>
    <w:rsid w:val="00D10D24"/>
    <w:rsid w:val="00D10E00"/>
    <w:rsid w:val="00D12143"/>
    <w:rsid w:val="00D12B26"/>
    <w:rsid w:val="00D1306E"/>
    <w:rsid w:val="00D13310"/>
    <w:rsid w:val="00D1367F"/>
    <w:rsid w:val="00D13814"/>
    <w:rsid w:val="00D1501A"/>
    <w:rsid w:val="00D15BD9"/>
    <w:rsid w:val="00D16033"/>
    <w:rsid w:val="00D173A3"/>
    <w:rsid w:val="00D17405"/>
    <w:rsid w:val="00D207D5"/>
    <w:rsid w:val="00D21D13"/>
    <w:rsid w:val="00D2287C"/>
    <w:rsid w:val="00D22A35"/>
    <w:rsid w:val="00D23CF3"/>
    <w:rsid w:val="00D25116"/>
    <w:rsid w:val="00D25BAD"/>
    <w:rsid w:val="00D32DA6"/>
    <w:rsid w:val="00D331B0"/>
    <w:rsid w:val="00D34F80"/>
    <w:rsid w:val="00D35978"/>
    <w:rsid w:val="00D36096"/>
    <w:rsid w:val="00D3674B"/>
    <w:rsid w:val="00D41B20"/>
    <w:rsid w:val="00D429AB"/>
    <w:rsid w:val="00D43CC5"/>
    <w:rsid w:val="00D4452C"/>
    <w:rsid w:val="00D46854"/>
    <w:rsid w:val="00D50B51"/>
    <w:rsid w:val="00D55470"/>
    <w:rsid w:val="00D600AC"/>
    <w:rsid w:val="00D620DC"/>
    <w:rsid w:val="00D634E2"/>
    <w:rsid w:val="00D64409"/>
    <w:rsid w:val="00D6643A"/>
    <w:rsid w:val="00D67690"/>
    <w:rsid w:val="00D72109"/>
    <w:rsid w:val="00D726AB"/>
    <w:rsid w:val="00D73F5C"/>
    <w:rsid w:val="00D74594"/>
    <w:rsid w:val="00D77C92"/>
    <w:rsid w:val="00D809EB"/>
    <w:rsid w:val="00D81BDF"/>
    <w:rsid w:val="00D82903"/>
    <w:rsid w:val="00D829E6"/>
    <w:rsid w:val="00D837F0"/>
    <w:rsid w:val="00D84C7F"/>
    <w:rsid w:val="00D861ED"/>
    <w:rsid w:val="00D904AB"/>
    <w:rsid w:val="00D91D2E"/>
    <w:rsid w:val="00D9772E"/>
    <w:rsid w:val="00DA303F"/>
    <w:rsid w:val="00DA4F75"/>
    <w:rsid w:val="00DA77A6"/>
    <w:rsid w:val="00DA7F83"/>
    <w:rsid w:val="00DB1009"/>
    <w:rsid w:val="00DB1239"/>
    <w:rsid w:val="00DB2DCD"/>
    <w:rsid w:val="00DB4CA6"/>
    <w:rsid w:val="00DB51BE"/>
    <w:rsid w:val="00DB6519"/>
    <w:rsid w:val="00DB6943"/>
    <w:rsid w:val="00DC0490"/>
    <w:rsid w:val="00DC12C8"/>
    <w:rsid w:val="00DC2D45"/>
    <w:rsid w:val="00DC408B"/>
    <w:rsid w:val="00DC5395"/>
    <w:rsid w:val="00DD29E1"/>
    <w:rsid w:val="00DD4868"/>
    <w:rsid w:val="00DD4A49"/>
    <w:rsid w:val="00DD5B0D"/>
    <w:rsid w:val="00DD5CC6"/>
    <w:rsid w:val="00DD660A"/>
    <w:rsid w:val="00DE1246"/>
    <w:rsid w:val="00DE267F"/>
    <w:rsid w:val="00DE2B34"/>
    <w:rsid w:val="00DE3562"/>
    <w:rsid w:val="00DE4E2D"/>
    <w:rsid w:val="00DE543C"/>
    <w:rsid w:val="00DE59CC"/>
    <w:rsid w:val="00DE5C60"/>
    <w:rsid w:val="00DE5D15"/>
    <w:rsid w:val="00DE5D42"/>
    <w:rsid w:val="00DE60C3"/>
    <w:rsid w:val="00DE6E3D"/>
    <w:rsid w:val="00DE71FB"/>
    <w:rsid w:val="00DE74A8"/>
    <w:rsid w:val="00DE7D07"/>
    <w:rsid w:val="00DF01ED"/>
    <w:rsid w:val="00DF18C7"/>
    <w:rsid w:val="00DF1991"/>
    <w:rsid w:val="00DF3519"/>
    <w:rsid w:val="00DF37E8"/>
    <w:rsid w:val="00DF57A7"/>
    <w:rsid w:val="00DF584C"/>
    <w:rsid w:val="00DF615B"/>
    <w:rsid w:val="00DF6617"/>
    <w:rsid w:val="00DF71E0"/>
    <w:rsid w:val="00E0044F"/>
    <w:rsid w:val="00E00721"/>
    <w:rsid w:val="00E02CA0"/>
    <w:rsid w:val="00E04077"/>
    <w:rsid w:val="00E04307"/>
    <w:rsid w:val="00E04C82"/>
    <w:rsid w:val="00E06BB8"/>
    <w:rsid w:val="00E10479"/>
    <w:rsid w:val="00E118A5"/>
    <w:rsid w:val="00E13002"/>
    <w:rsid w:val="00E15BB2"/>
    <w:rsid w:val="00E22281"/>
    <w:rsid w:val="00E229FB"/>
    <w:rsid w:val="00E22BAC"/>
    <w:rsid w:val="00E23099"/>
    <w:rsid w:val="00E24901"/>
    <w:rsid w:val="00E30EFA"/>
    <w:rsid w:val="00E3103B"/>
    <w:rsid w:val="00E34389"/>
    <w:rsid w:val="00E35EC1"/>
    <w:rsid w:val="00E37537"/>
    <w:rsid w:val="00E4071A"/>
    <w:rsid w:val="00E4245D"/>
    <w:rsid w:val="00E44CF3"/>
    <w:rsid w:val="00E468B6"/>
    <w:rsid w:val="00E50092"/>
    <w:rsid w:val="00E50FC9"/>
    <w:rsid w:val="00E519F3"/>
    <w:rsid w:val="00E558AA"/>
    <w:rsid w:val="00E66DDA"/>
    <w:rsid w:val="00E71E3E"/>
    <w:rsid w:val="00E71F76"/>
    <w:rsid w:val="00E7519C"/>
    <w:rsid w:val="00E75F4B"/>
    <w:rsid w:val="00E76016"/>
    <w:rsid w:val="00E8041E"/>
    <w:rsid w:val="00E82A2D"/>
    <w:rsid w:val="00E83800"/>
    <w:rsid w:val="00E84AAB"/>
    <w:rsid w:val="00E850F5"/>
    <w:rsid w:val="00E8526C"/>
    <w:rsid w:val="00E85289"/>
    <w:rsid w:val="00E85AAE"/>
    <w:rsid w:val="00E879AD"/>
    <w:rsid w:val="00E87B63"/>
    <w:rsid w:val="00E900BE"/>
    <w:rsid w:val="00E90B1E"/>
    <w:rsid w:val="00E91244"/>
    <w:rsid w:val="00E914F8"/>
    <w:rsid w:val="00E938AC"/>
    <w:rsid w:val="00E93B4B"/>
    <w:rsid w:val="00E964B5"/>
    <w:rsid w:val="00E96825"/>
    <w:rsid w:val="00E97464"/>
    <w:rsid w:val="00EA06F1"/>
    <w:rsid w:val="00EA1567"/>
    <w:rsid w:val="00EA26EC"/>
    <w:rsid w:val="00EA2A2E"/>
    <w:rsid w:val="00EA3373"/>
    <w:rsid w:val="00EA7E92"/>
    <w:rsid w:val="00EB19EF"/>
    <w:rsid w:val="00EB24BC"/>
    <w:rsid w:val="00EB27F8"/>
    <w:rsid w:val="00EB4514"/>
    <w:rsid w:val="00EB714C"/>
    <w:rsid w:val="00EB7891"/>
    <w:rsid w:val="00EC1210"/>
    <w:rsid w:val="00EC3F5F"/>
    <w:rsid w:val="00ED0A29"/>
    <w:rsid w:val="00ED0B4F"/>
    <w:rsid w:val="00ED1CF4"/>
    <w:rsid w:val="00ED3665"/>
    <w:rsid w:val="00ED538A"/>
    <w:rsid w:val="00ED55FC"/>
    <w:rsid w:val="00ED5666"/>
    <w:rsid w:val="00ED729F"/>
    <w:rsid w:val="00EE47D5"/>
    <w:rsid w:val="00EE4B86"/>
    <w:rsid w:val="00EE697B"/>
    <w:rsid w:val="00EE7F3C"/>
    <w:rsid w:val="00EF1390"/>
    <w:rsid w:val="00EF1AF7"/>
    <w:rsid w:val="00EF3477"/>
    <w:rsid w:val="00EF4D93"/>
    <w:rsid w:val="00EF54F6"/>
    <w:rsid w:val="00EF6521"/>
    <w:rsid w:val="00EF68CA"/>
    <w:rsid w:val="00EF6EE3"/>
    <w:rsid w:val="00EF71F8"/>
    <w:rsid w:val="00F02627"/>
    <w:rsid w:val="00F026C0"/>
    <w:rsid w:val="00F02ED1"/>
    <w:rsid w:val="00F05136"/>
    <w:rsid w:val="00F05A81"/>
    <w:rsid w:val="00F05E0F"/>
    <w:rsid w:val="00F0691A"/>
    <w:rsid w:val="00F073BE"/>
    <w:rsid w:val="00F07DC6"/>
    <w:rsid w:val="00F10023"/>
    <w:rsid w:val="00F10EFB"/>
    <w:rsid w:val="00F11632"/>
    <w:rsid w:val="00F1339B"/>
    <w:rsid w:val="00F16E27"/>
    <w:rsid w:val="00F1712B"/>
    <w:rsid w:val="00F20AAE"/>
    <w:rsid w:val="00F23B51"/>
    <w:rsid w:val="00F23B7E"/>
    <w:rsid w:val="00F25C2A"/>
    <w:rsid w:val="00F262A9"/>
    <w:rsid w:val="00F27AE7"/>
    <w:rsid w:val="00F27FB6"/>
    <w:rsid w:val="00F32335"/>
    <w:rsid w:val="00F33ADF"/>
    <w:rsid w:val="00F34F9D"/>
    <w:rsid w:val="00F36FFE"/>
    <w:rsid w:val="00F371A9"/>
    <w:rsid w:val="00F37F96"/>
    <w:rsid w:val="00F4165C"/>
    <w:rsid w:val="00F42227"/>
    <w:rsid w:val="00F43469"/>
    <w:rsid w:val="00F44985"/>
    <w:rsid w:val="00F454A7"/>
    <w:rsid w:val="00F4636E"/>
    <w:rsid w:val="00F464A0"/>
    <w:rsid w:val="00F46F28"/>
    <w:rsid w:val="00F47FEB"/>
    <w:rsid w:val="00F51518"/>
    <w:rsid w:val="00F51C49"/>
    <w:rsid w:val="00F52199"/>
    <w:rsid w:val="00F5230C"/>
    <w:rsid w:val="00F557CB"/>
    <w:rsid w:val="00F5671B"/>
    <w:rsid w:val="00F575DC"/>
    <w:rsid w:val="00F57B70"/>
    <w:rsid w:val="00F601B7"/>
    <w:rsid w:val="00F620E7"/>
    <w:rsid w:val="00F62B33"/>
    <w:rsid w:val="00F62DDC"/>
    <w:rsid w:val="00F62E0A"/>
    <w:rsid w:val="00F63FAC"/>
    <w:rsid w:val="00F67003"/>
    <w:rsid w:val="00F71184"/>
    <w:rsid w:val="00F73DEC"/>
    <w:rsid w:val="00F7408D"/>
    <w:rsid w:val="00F7495F"/>
    <w:rsid w:val="00F74B3B"/>
    <w:rsid w:val="00F7655F"/>
    <w:rsid w:val="00F77CE4"/>
    <w:rsid w:val="00F807FF"/>
    <w:rsid w:val="00F82B4D"/>
    <w:rsid w:val="00F83889"/>
    <w:rsid w:val="00F87757"/>
    <w:rsid w:val="00F900C3"/>
    <w:rsid w:val="00F9087B"/>
    <w:rsid w:val="00F90CC8"/>
    <w:rsid w:val="00F93A1D"/>
    <w:rsid w:val="00F95AA1"/>
    <w:rsid w:val="00F96D66"/>
    <w:rsid w:val="00F96EB9"/>
    <w:rsid w:val="00FA10C9"/>
    <w:rsid w:val="00FA1749"/>
    <w:rsid w:val="00FA667E"/>
    <w:rsid w:val="00FA73D0"/>
    <w:rsid w:val="00FA7A64"/>
    <w:rsid w:val="00FB0BDA"/>
    <w:rsid w:val="00FB2F18"/>
    <w:rsid w:val="00FB449B"/>
    <w:rsid w:val="00FB5306"/>
    <w:rsid w:val="00FB7400"/>
    <w:rsid w:val="00FB7E2F"/>
    <w:rsid w:val="00FC0607"/>
    <w:rsid w:val="00FC0942"/>
    <w:rsid w:val="00FC25D6"/>
    <w:rsid w:val="00FC4D05"/>
    <w:rsid w:val="00FC6882"/>
    <w:rsid w:val="00FC6B5C"/>
    <w:rsid w:val="00FD0C47"/>
    <w:rsid w:val="00FD0E9C"/>
    <w:rsid w:val="00FD3BB7"/>
    <w:rsid w:val="00FD47E5"/>
    <w:rsid w:val="00FD57E3"/>
    <w:rsid w:val="00FD5D49"/>
    <w:rsid w:val="00FD6BEA"/>
    <w:rsid w:val="00FD6BEC"/>
    <w:rsid w:val="00FE096D"/>
    <w:rsid w:val="00FE1B55"/>
    <w:rsid w:val="00FE1B7F"/>
    <w:rsid w:val="00FE2580"/>
    <w:rsid w:val="00FE7423"/>
    <w:rsid w:val="00FF0F4E"/>
    <w:rsid w:val="00FF22FC"/>
    <w:rsid w:val="00FF37E6"/>
    <w:rsid w:val="00FF3FAC"/>
    <w:rsid w:val="00FF4B95"/>
    <w:rsid w:val="00FF5883"/>
    <w:rsid w:val="00FF5FA1"/>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27E329D-8AF7-4057-A277-FB873A6E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55E5"/>
    <w:rPr>
      <w:lang w:eastAsia="en-US"/>
    </w:rPr>
  </w:style>
  <w:style w:type="paragraph" w:styleId="1">
    <w:name w:val="heading 1"/>
    <w:basedOn w:val="a1"/>
    <w:next w:val="a1"/>
    <w:link w:val="10"/>
    <w:uiPriority w:val="99"/>
    <w:qFormat/>
    <w:rsid w:val="004855E5"/>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4855E5"/>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
    <w:qFormat/>
    <w:rsid w:val="004855E5"/>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4855E5"/>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4855E5"/>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4855E5"/>
    <w:rPr>
      <w:rFonts w:ascii="Cambria" w:hAnsi="Cambria" w:cs="Times New Roman"/>
      <w:b/>
      <w:bCs/>
      <w:sz w:val="26"/>
      <w:szCs w:val="26"/>
      <w:lang w:eastAsia="en-US"/>
    </w:rPr>
  </w:style>
  <w:style w:type="character" w:customStyle="1" w:styleId="40">
    <w:name w:val="Заголовок 4 Знак"/>
    <w:basedOn w:val="a2"/>
    <w:link w:val="4"/>
    <w:uiPriority w:val="9"/>
    <w:semiHidden/>
    <w:locked/>
    <w:rsid w:val="004855E5"/>
    <w:rPr>
      <w:rFonts w:ascii="Calibri" w:hAnsi="Calibri" w:cs="Times New Roman"/>
      <w:b/>
      <w:bCs/>
      <w:sz w:val="28"/>
      <w:szCs w:val="28"/>
      <w:lang w:eastAsia="en-US"/>
    </w:rPr>
  </w:style>
  <w:style w:type="paragraph" w:styleId="a5">
    <w:name w:val="Balloon Text"/>
    <w:basedOn w:val="a1"/>
    <w:link w:val="a6"/>
    <w:uiPriority w:val="99"/>
    <w:semiHidden/>
    <w:rsid w:val="004855E5"/>
    <w:rPr>
      <w:rFonts w:ascii="Tahoma" w:hAnsi="Tahoma" w:cs="Tahoma"/>
      <w:sz w:val="16"/>
      <w:szCs w:val="16"/>
    </w:rPr>
  </w:style>
  <w:style w:type="character" w:customStyle="1" w:styleId="a6">
    <w:name w:val="Текст выноски Знак"/>
    <w:basedOn w:val="a2"/>
    <w:link w:val="a5"/>
    <w:uiPriority w:val="99"/>
    <w:semiHidden/>
    <w:locked/>
    <w:rsid w:val="004855E5"/>
    <w:rPr>
      <w:rFonts w:ascii="Tahoma" w:hAnsi="Tahoma" w:cs="Tahoma"/>
      <w:sz w:val="16"/>
      <w:szCs w:val="16"/>
      <w:lang w:eastAsia="en-US"/>
    </w:rPr>
  </w:style>
  <w:style w:type="paragraph" w:styleId="21">
    <w:name w:val="Body Text 2"/>
    <w:basedOn w:val="a1"/>
    <w:link w:val="22"/>
    <w:uiPriority w:val="99"/>
    <w:rsid w:val="004855E5"/>
    <w:pPr>
      <w:spacing w:before="60" w:after="60"/>
      <w:jc w:val="both"/>
    </w:pPr>
    <w:rPr>
      <w:sz w:val="22"/>
      <w:szCs w:val="22"/>
    </w:rPr>
  </w:style>
  <w:style w:type="character" w:customStyle="1" w:styleId="22">
    <w:name w:val="Основной текст 2 Знак"/>
    <w:basedOn w:val="a2"/>
    <w:link w:val="21"/>
    <w:uiPriority w:val="99"/>
    <w:semiHidden/>
    <w:locked/>
    <w:rsid w:val="004855E5"/>
    <w:rPr>
      <w:rFonts w:cs="Times New Roman"/>
      <w:sz w:val="20"/>
      <w:szCs w:val="20"/>
      <w:lang w:eastAsia="en-US"/>
    </w:rPr>
  </w:style>
  <w:style w:type="paragraph" w:styleId="a">
    <w:name w:val="List Bullet"/>
    <w:basedOn w:val="a1"/>
    <w:autoRedefine/>
    <w:uiPriority w:val="99"/>
    <w:rsid w:val="004855E5"/>
    <w:pPr>
      <w:numPr>
        <w:numId w:val="1"/>
      </w:numPr>
    </w:pPr>
  </w:style>
  <w:style w:type="paragraph" w:customStyle="1" w:styleId="prg3">
    <w:name w:val="prg3"/>
    <w:basedOn w:val="a1"/>
    <w:uiPriority w:val="99"/>
    <w:rsid w:val="004855E5"/>
    <w:pPr>
      <w:numPr>
        <w:ilvl w:val="2"/>
        <w:numId w:val="34"/>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4855E5"/>
    <w:pPr>
      <w:numPr>
        <w:ilvl w:val="4"/>
        <w:numId w:val="34"/>
      </w:numPr>
    </w:pPr>
    <w:rPr>
      <w:lang w:val="en-US"/>
    </w:rPr>
  </w:style>
  <w:style w:type="paragraph" w:customStyle="1" w:styleId="H4">
    <w:name w:val="H4"/>
    <w:basedOn w:val="a1"/>
    <w:next w:val="a1"/>
    <w:uiPriority w:val="99"/>
    <w:rsid w:val="004855E5"/>
    <w:pPr>
      <w:keepNext/>
      <w:spacing w:before="100" w:after="100"/>
      <w:outlineLvl w:val="4"/>
    </w:pPr>
    <w:rPr>
      <w:b/>
      <w:bCs/>
      <w:sz w:val="24"/>
      <w:szCs w:val="24"/>
    </w:rPr>
  </w:style>
  <w:style w:type="paragraph" w:styleId="a7">
    <w:name w:val="Body Text"/>
    <w:basedOn w:val="a1"/>
    <w:link w:val="a8"/>
    <w:uiPriority w:val="99"/>
    <w:rsid w:val="004855E5"/>
    <w:rPr>
      <w:color w:val="FF0000"/>
    </w:rPr>
  </w:style>
  <w:style w:type="character" w:customStyle="1" w:styleId="a8">
    <w:name w:val="Основной текст Знак"/>
    <w:basedOn w:val="a2"/>
    <w:link w:val="a7"/>
    <w:uiPriority w:val="99"/>
    <w:semiHidden/>
    <w:locked/>
    <w:rsid w:val="004855E5"/>
    <w:rPr>
      <w:rFonts w:cs="Times New Roman"/>
      <w:sz w:val="20"/>
      <w:szCs w:val="20"/>
      <w:lang w:eastAsia="en-US"/>
    </w:rPr>
  </w:style>
  <w:style w:type="paragraph" w:customStyle="1" w:styleId="a9">
    <w:name w:val="Стиль"/>
    <w:basedOn w:val="a1"/>
    <w:rsid w:val="006B6AF7"/>
    <w:pPr>
      <w:spacing w:after="160" w:line="240" w:lineRule="exact"/>
    </w:pPr>
    <w:rPr>
      <w:rFonts w:ascii="Verdana" w:hAnsi="Verdana" w:cs="Verdana"/>
      <w:lang w:val="en-US"/>
    </w:rPr>
  </w:style>
  <w:style w:type="paragraph" w:customStyle="1" w:styleId="stampfield">
    <w:name w:val="stamp_field"/>
    <w:basedOn w:val="a1"/>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ind w:firstLine="720"/>
    </w:pPr>
    <w:rPr>
      <w:rFonts w:ascii="Arial" w:hAnsi="Arial" w:cs="Arial"/>
      <w:lang w:eastAsia="en-US"/>
    </w:rPr>
  </w:style>
  <w:style w:type="paragraph" w:customStyle="1" w:styleId="ConsPlusTitle">
    <w:name w:val="ConsPlusTitle"/>
    <w:rsid w:val="00DC12C8"/>
    <w:pPr>
      <w:widowControl w:val="0"/>
      <w:autoSpaceDE w:val="0"/>
      <w:autoSpaceDN w:val="0"/>
      <w:adjustRightInd w:val="0"/>
    </w:pPr>
    <w:rPr>
      <w:b/>
      <w:bCs/>
      <w:sz w:val="22"/>
      <w:szCs w:val="22"/>
    </w:rPr>
  </w:style>
  <w:style w:type="paragraph" w:customStyle="1" w:styleId="ConsPlusNonformat">
    <w:name w:val="ConsPlusNonformat"/>
    <w:rsid w:val="00DC12C8"/>
    <w:pPr>
      <w:widowControl w:val="0"/>
      <w:autoSpaceDE w:val="0"/>
      <w:autoSpaceDN w:val="0"/>
      <w:adjustRightInd w:val="0"/>
    </w:pPr>
    <w:rPr>
      <w:rFonts w:ascii="Courier New" w:hAnsi="Courier New" w:cs="Courier New"/>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4855E5"/>
    <w:rPr>
      <w:rFonts w:cs="Times New Roman"/>
      <w:sz w:val="20"/>
      <w:szCs w:val="20"/>
      <w:lang w:eastAsia="en-US"/>
    </w:rPr>
  </w:style>
  <w:style w:type="paragraph" w:customStyle="1" w:styleId="signfield">
    <w:name w:val="sign_field"/>
    <w:basedOn w:val="a1"/>
    <w:rsid w:val="00526C85"/>
    <w:pPr>
      <w:pBdr>
        <w:bottom w:val="single" w:sz="8" w:space="0" w:color="000000"/>
      </w:pBdr>
      <w:spacing w:before="375" w:after="150"/>
      <w:textAlignment w:val="top"/>
    </w:pPr>
    <w:rPr>
      <w:rFonts w:ascii="Arial" w:hAnsi="Arial" w:cs="Arial"/>
      <w:sz w:val="16"/>
      <w:szCs w:val="16"/>
      <w:lang w:val="en-US"/>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styleId="ac">
    <w:name w:val="annotation text"/>
    <w:basedOn w:val="a1"/>
    <w:link w:val="ad"/>
    <w:uiPriority w:val="99"/>
    <w:semiHidden/>
    <w:rsid w:val="006C7652"/>
    <w:pPr>
      <w:autoSpaceDE w:val="0"/>
      <w:autoSpaceDN w:val="0"/>
    </w:pPr>
    <w:rPr>
      <w:lang w:eastAsia="ru-RU"/>
    </w:rPr>
  </w:style>
  <w:style w:type="character" w:customStyle="1" w:styleId="ad">
    <w:name w:val="Текст примечания Знак"/>
    <w:basedOn w:val="a2"/>
    <w:link w:val="ac"/>
    <w:uiPriority w:val="99"/>
    <w:semiHidden/>
    <w:locked/>
    <w:rsid w:val="006C7652"/>
    <w:rPr>
      <w:rFonts w:cs="Times New Roman"/>
      <w:lang w:val="ru-RU" w:eastAsia="ru-RU" w:bidi="ar-SA"/>
    </w:rPr>
  </w:style>
  <w:style w:type="paragraph" w:styleId="ae">
    <w:name w:val="annotation subject"/>
    <w:basedOn w:val="ac"/>
    <w:next w:val="ac"/>
    <w:link w:val="af"/>
    <w:uiPriority w:val="99"/>
    <w:semiHidden/>
    <w:rsid w:val="005D3145"/>
    <w:pPr>
      <w:autoSpaceDE/>
      <w:autoSpaceDN/>
    </w:pPr>
    <w:rPr>
      <w:b/>
      <w:bCs/>
      <w:lang w:eastAsia="en-US"/>
    </w:rPr>
  </w:style>
  <w:style w:type="character" w:customStyle="1" w:styleId="af">
    <w:name w:val="Тема примечания Знак"/>
    <w:basedOn w:val="ad"/>
    <w:link w:val="ae"/>
    <w:uiPriority w:val="99"/>
    <w:semiHidden/>
    <w:locked/>
    <w:rsid w:val="004855E5"/>
    <w:rPr>
      <w:rFonts w:cs="Times New Roman"/>
      <w:b/>
      <w:bCs/>
      <w:sz w:val="20"/>
      <w:szCs w:val="20"/>
      <w:lang w:val="ru-RU" w:eastAsia="en-US"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styleId="af0">
    <w:name w:val="annotation reference"/>
    <w:basedOn w:val="a2"/>
    <w:uiPriority w:val="99"/>
    <w:semiHidden/>
    <w:rsid w:val="006C7652"/>
    <w:rPr>
      <w:rFonts w:cs="Times New Roman"/>
      <w:sz w:val="16"/>
      <w:szCs w:val="16"/>
    </w:rPr>
  </w:style>
  <w:style w:type="paragraph" w:customStyle="1" w:styleId="3f3f3f3f3f3f3f3f3f3f">
    <w:name w:val="О3fб3fы3fч3fн3fы3fй3f (в3fе3fб3f)"/>
    <w:basedOn w:val="a1"/>
    <w:rsid w:val="00F52199"/>
    <w:pPr>
      <w:widowControl w:val="0"/>
      <w:shd w:val="clear" w:color="auto" w:fill="FFFFFF"/>
      <w:autoSpaceDE w:val="0"/>
      <w:autoSpaceDN w:val="0"/>
      <w:adjustRightInd w:val="0"/>
      <w:spacing w:before="119" w:after="119"/>
      <w:jc w:val="both"/>
    </w:pPr>
    <w:rPr>
      <w:sz w:val="24"/>
      <w:szCs w:val="24"/>
    </w:rPr>
  </w:style>
  <w:style w:type="paragraph" w:styleId="af1">
    <w:name w:val="Normal (Web)"/>
    <w:basedOn w:val="a1"/>
    <w:uiPriority w:val="99"/>
    <w:rsid w:val="00D46854"/>
    <w:pPr>
      <w:autoSpaceDE w:val="0"/>
      <w:autoSpaceDN w:val="0"/>
      <w:spacing w:before="100" w:after="100"/>
    </w:pPr>
    <w:rPr>
      <w:sz w:val="24"/>
      <w:szCs w:val="24"/>
      <w:lang w:eastAsia="ru-RU"/>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2">
    <w:name w:val="Title"/>
    <w:basedOn w:val="a1"/>
    <w:link w:val="af3"/>
    <w:uiPriority w:val="10"/>
    <w:qFormat/>
    <w:rsid w:val="004855E5"/>
    <w:pPr>
      <w:autoSpaceDE w:val="0"/>
      <w:autoSpaceDN w:val="0"/>
      <w:spacing w:line="280" w:lineRule="exact"/>
      <w:ind w:firstLine="288"/>
      <w:jc w:val="center"/>
    </w:pPr>
    <w:rPr>
      <w:rFonts w:ascii="Arial" w:hAnsi="Arial" w:cs="Arial"/>
      <w:sz w:val="24"/>
      <w:szCs w:val="24"/>
      <w:lang w:eastAsia="ru-RU"/>
    </w:rPr>
  </w:style>
  <w:style w:type="character" w:customStyle="1" w:styleId="af3">
    <w:name w:val="Заголовок Знак"/>
    <w:basedOn w:val="a2"/>
    <w:link w:val="af2"/>
    <w:uiPriority w:val="10"/>
    <w:locked/>
    <w:rsid w:val="004855E5"/>
    <w:rPr>
      <w:rFonts w:ascii="Cambria" w:hAnsi="Cambria" w:cs="Times New Roman"/>
      <w:b/>
      <w:bCs/>
      <w:kern w:val="28"/>
      <w:sz w:val="32"/>
      <w:szCs w:val="32"/>
      <w:lang w:eastAsia="en-US"/>
    </w:rPr>
  </w:style>
  <w:style w:type="paragraph" w:styleId="23">
    <w:name w:val="Body Text Indent 2"/>
    <w:basedOn w:val="a1"/>
    <w:link w:val="24"/>
    <w:uiPriority w:val="99"/>
    <w:rsid w:val="004855E5"/>
    <w:pPr>
      <w:spacing w:before="120"/>
      <w:ind w:firstLine="284"/>
      <w:jc w:val="both"/>
    </w:pPr>
  </w:style>
  <w:style w:type="character" w:customStyle="1" w:styleId="24">
    <w:name w:val="Основной текст с отступом 2 Знак"/>
    <w:basedOn w:val="a2"/>
    <w:link w:val="23"/>
    <w:uiPriority w:val="99"/>
    <w:semiHidden/>
    <w:locked/>
    <w:rsid w:val="004855E5"/>
    <w:rPr>
      <w:rFonts w:cs="Times New Roman"/>
      <w:sz w:val="20"/>
      <w:szCs w:val="20"/>
      <w:lang w:eastAsia="en-US"/>
    </w:rPr>
  </w:style>
  <w:style w:type="character" w:styleId="af4">
    <w:name w:val="page number"/>
    <w:basedOn w:val="a2"/>
    <w:uiPriority w:val="99"/>
    <w:rsid w:val="004855E5"/>
    <w:rPr>
      <w:rFonts w:cs="Times New Roman"/>
    </w:rPr>
  </w:style>
  <w:style w:type="paragraph" w:styleId="af5">
    <w:name w:val="footer"/>
    <w:basedOn w:val="a1"/>
    <w:link w:val="af6"/>
    <w:uiPriority w:val="99"/>
    <w:rsid w:val="004855E5"/>
    <w:pPr>
      <w:tabs>
        <w:tab w:val="center" w:pos="4153"/>
        <w:tab w:val="right" w:pos="8306"/>
      </w:tabs>
    </w:pPr>
  </w:style>
  <w:style w:type="character" w:customStyle="1" w:styleId="af6">
    <w:name w:val="Нижний колонтитул Знак"/>
    <w:basedOn w:val="a2"/>
    <w:link w:val="af5"/>
    <w:uiPriority w:val="99"/>
    <w:locked/>
    <w:rsid w:val="004855E5"/>
    <w:rPr>
      <w:rFonts w:cs="Times New Roman"/>
      <w:sz w:val="20"/>
      <w:szCs w:val="20"/>
      <w:lang w:eastAsia="en-US"/>
    </w:rPr>
  </w:style>
  <w:style w:type="paragraph" w:styleId="af7">
    <w:name w:val="footnote text"/>
    <w:basedOn w:val="a1"/>
    <w:link w:val="af8"/>
    <w:uiPriority w:val="99"/>
    <w:semiHidden/>
    <w:rsid w:val="004855E5"/>
  </w:style>
  <w:style w:type="character" w:customStyle="1" w:styleId="af8">
    <w:name w:val="Текст сноски Знак"/>
    <w:basedOn w:val="a2"/>
    <w:link w:val="af7"/>
    <w:uiPriority w:val="99"/>
    <w:semiHidden/>
    <w:locked/>
    <w:rsid w:val="004855E5"/>
    <w:rPr>
      <w:rFonts w:cs="Times New Roman"/>
      <w:sz w:val="20"/>
      <w:szCs w:val="20"/>
      <w:lang w:eastAsia="en-US"/>
    </w:rPr>
  </w:style>
  <w:style w:type="paragraph" w:styleId="31">
    <w:name w:val="Body Text Indent 3"/>
    <w:basedOn w:val="a1"/>
    <w:link w:val="32"/>
    <w:uiPriority w:val="99"/>
    <w:rsid w:val="004855E5"/>
    <w:pPr>
      <w:shd w:val="clear" w:color="auto" w:fill="FFFFFF"/>
      <w:ind w:left="4" w:firstLine="277"/>
      <w:jc w:val="both"/>
    </w:pPr>
    <w:rPr>
      <w:b/>
      <w:bCs/>
      <w:color w:val="0000FF"/>
    </w:rPr>
  </w:style>
  <w:style w:type="character" w:customStyle="1" w:styleId="32">
    <w:name w:val="Основной текст с отступом 3 Знак"/>
    <w:basedOn w:val="a2"/>
    <w:link w:val="31"/>
    <w:uiPriority w:val="99"/>
    <w:semiHidden/>
    <w:locked/>
    <w:rsid w:val="004855E5"/>
    <w:rPr>
      <w:rFonts w:cs="Times New Roman"/>
      <w:sz w:val="16"/>
      <w:szCs w:val="16"/>
      <w:lang w:eastAsia="en-US"/>
    </w:rPr>
  </w:style>
  <w:style w:type="paragraph" w:styleId="33">
    <w:name w:val="Body Text 3"/>
    <w:basedOn w:val="a1"/>
    <w:link w:val="34"/>
    <w:uiPriority w:val="99"/>
    <w:rsid w:val="004855E5"/>
    <w:pPr>
      <w:jc w:val="both"/>
    </w:pPr>
  </w:style>
  <w:style w:type="character" w:customStyle="1" w:styleId="34">
    <w:name w:val="Основной текст 3 Знак"/>
    <w:basedOn w:val="a2"/>
    <w:link w:val="33"/>
    <w:uiPriority w:val="99"/>
    <w:semiHidden/>
    <w:locked/>
    <w:rsid w:val="004855E5"/>
    <w:rPr>
      <w:rFonts w:cs="Times New Roman"/>
      <w:sz w:val="16"/>
      <w:szCs w:val="16"/>
      <w:lang w:eastAsia="en-US"/>
    </w:rPr>
  </w:style>
  <w:style w:type="paragraph" w:styleId="af9">
    <w:name w:val="Subtitle"/>
    <w:basedOn w:val="a1"/>
    <w:link w:val="afa"/>
    <w:uiPriority w:val="11"/>
    <w:qFormat/>
    <w:rsid w:val="00DF57A7"/>
    <w:pPr>
      <w:autoSpaceDE w:val="0"/>
      <w:autoSpaceDN w:val="0"/>
      <w:spacing w:line="280" w:lineRule="exact"/>
      <w:ind w:firstLine="709"/>
      <w:jc w:val="center"/>
    </w:pPr>
    <w:rPr>
      <w:b/>
      <w:bCs/>
      <w:sz w:val="24"/>
      <w:szCs w:val="24"/>
      <w:lang w:eastAsia="ru-RU"/>
    </w:rPr>
  </w:style>
  <w:style w:type="character" w:customStyle="1" w:styleId="afa">
    <w:name w:val="Подзаголовок Знак"/>
    <w:basedOn w:val="a2"/>
    <w:link w:val="af9"/>
    <w:uiPriority w:val="11"/>
    <w:locked/>
    <w:rsid w:val="004855E5"/>
    <w:rPr>
      <w:rFonts w:ascii="Cambria" w:hAnsi="Cambria" w:cs="Times New Roman"/>
      <w:sz w:val="24"/>
      <w:szCs w:val="24"/>
      <w:lang w:eastAsia="en-US"/>
    </w:rPr>
  </w:style>
  <w:style w:type="paragraph" w:customStyle="1" w:styleId="afb">
    <w:name w:val="Знак Знак Знак Знак Знак Знак Знак"/>
    <w:basedOn w:val="a1"/>
    <w:rsid w:val="00AE20F7"/>
    <w:pPr>
      <w:spacing w:after="160" w:line="240" w:lineRule="exact"/>
    </w:pPr>
    <w:rPr>
      <w:rFonts w:ascii="Verdana" w:hAnsi="Verdana" w:cs="Verdana"/>
      <w:lang w:val="en-US"/>
    </w:rPr>
  </w:style>
  <w:style w:type="character" w:styleId="afc">
    <w:name w:val="Hyperlink"/>
    <w:basedOn w:val="a2"/>
    <w:uiPriority w:val="99"/>
    <w:rsid w:val="00685D5A"/>
    <w:rPr>
      <w:rFonts w:cs="Times New Roman"/>
      <w:color w:val="0000FF" w:themeColor="hyperlink"/>
      <w:u w:val="single"/>
    </w:rPr>
  </w:style>
  <w:style w:type="paragraph" w:customStyle="1" w:styleId="NormalWeb1">
    <w:name w:val="Normal (Web)1"/>
    <w:basedOn w:val="a1"/>
    <w:rsid w:val="002D430B"/>
    <w:rPr>
      <w:rFonts w:ascii="Verdana" w:eastAsia="Arial Unicode MS" w:hAnsi="Verdana"/>
      <w:sz w:val="16"/>
      <w:szCs w:val="24"/>
    </w:rPr>
  </w:style>
  <w:style w:type="paragraph" w:customStyle="1" w:styleId="BodyNum">
    <w:name w:val="Body Num"/>
    <w:basedOn w:val="a1"/>
    <w:uiPriority w:val="99"/>
    <w:rsid w:val="003D7B68"/>
    <w:pPr>
      <w:autoSpaceDE w:val="0"/>
      <w:autoSpaceDN w:val="0"/>
      <w:spacing w:after="120"/>
      <w:jc w:val="both"/>
    </w:pPr>
    <w:rPr>
      <w:sz w:val="24"/>
      <w:szCs w:val="24"/>
      <w:lang w:eastAsia="ru-RU"/>
    </w:rPr>
  </w:style>
  <w:style w:type="paragraph" w:styleId="afd">
    <w:name w:val="List Paragraph"/>
    <w:basedOn w:val="a1"/>
    <w:uiPriority w:val="34"/>
    <w:qFormat/>
    <w:rsid w:val="007150DD"/>
    <w:pPr>
      <w:autoSpaceDE w:val="0"/>
      <w:autoSpaceDN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029005">
      <w:marLeft w:val="0"/>
      <w:marRight w:val="0"/>
      <w:marTop w:val="0"/>
      <w:marBottom w:val="0"/>
      <w:divBdr>
        <w:top w:val="none" w:sz="0" w:space="0" w:color="auto"/>
        <w:left w:val="none" w:sz="0" w:space="0" w:color="auto"/>
        <w:bottom w:val="none" w:sz="0" w:space="0" w:color="auto"/>
        <w:right w:val="none" w:sz="0" w:space="0" w:color="auto"/>
      </w:divBdr>
    </w:div>
    <w:div w:id="1194029007">
      <w:marLeft w:val="0"/>
      <w:marRight w:val="0"/>
      <w:marTop w:val="0"/>
      <w:marBottom w:val="0"/>
      <w:divBdr>
        <w:top w:val="none" w:sz="0" w:space="0" w:color="auto"/>
        <w:left w:val="none" w:sz="0" w:space="0" w:color="auto"/>
        <w:bottom w:val="none" w:sz="0" w:space="0" w:color="auto"/>
        <w:right w:val="none" w:sz="0" w:space="0" w:color="auto"/>
      </w:divBdr>
      <w:divsChild>
        <w:div w:id="1194029008">
          <w:marLeft w:val="0"/>
          <w:marRight w:val="0"/>
          <w:marTop w:val="0"/>
          <w:marBottom w:val="0"/>
          <w:divBdr>
            <w:top w:val="none" w:sz="0" w:space="0" w:color="auto"/>
            <w:left w:val="none" w:sz="0" w:space="0" w:color="auto"/>
            <w:bottom w:val="none" w:sz="0" w:space="0" w:color="auto"/>
            <w:right w:val="none" w:sz="0" w:space="0" w:color="auto"/>
          </w:divBdr>
        </w:div>
      </w:divsChild>
    </w:div>
    <w:div w:id="1194029009">
      <w:marLeft w:val="0"/>
      <w:marRight w:val="0"/>
      <w:marTop w:val="0"/>
      <w:marBottom w:val="0"/>
      <w:divBdr>
        <w:top w:val="none" w:sz="0" w:space="0" w:color="auto"/>
        <w:left w:val="none" w:sz="0" w:space="0" w:color="auto"/>
        <w:bottom w:val="none" w:sz="0" w:space="0" w:color="auto"/>
        <w:right w:val="none" w:sz="0" w:space="0" w:color="auto"/>
      </w:divBdr>
      <w:divsChild>
        <w:div w:id="1194029006">
          <w:marLeft w:val="0"/>
          <w:marRight w:val="0"/>
          <w:marTop w:val="0"/>
          <w:marBottom w:val="0"/>
          <w:divBdr>
            <w:top w:val="none" w:sz="0" w:space="0" w:color="auto"/>
            <w:left w:val="none" w:sz="0" w:space="0" w:color="auto"/>
            <w:bottom w:val="none" w:sz="0" w:space="0" w:color="auto"/>
            <w:right w:val="none" w:sz="0" w:space="0" w:color="auto"/>
          </w:divBdr>
        </w:div>
      </w:divsChild>
    </w:div>
    <w:div w:id="1194029010">
      <w:marLeft w:val="0"/>
      <w:marRight w:val="0"/>
      <w:marTop w:val="0"/>
      <w:marBottom w:val="0"/>
      <w:divBdr>
        <w:top w:val="none" w:sz="0" w:space="0" w:color="auto"/>
        <w:left w:val="none" w:sz="0" w:space="0" w:color="auto"/>
        <w:bottom w:val="none" w:sz="0" w:space="0" w:color="auto"/>
        <w:right w:val="none" w:sz="0" w:space="0" w:color="auto"/>
      </w:divBdr>
    </w:div>
    <w:div w:id="1194029011">
      <w:marLeft w:val="0"/>
      <w:marRight w:val="0"/>
      <w:marTop w:val="0"/>
      <w:marBottom w:val="0"/>
      <w:divBdr>
        <w:top w:val="none" w:sz="0" w:space="0" w:color="auto"/>
        <w:left w:val="none" w:sz="0" w:space="0" w:color="auto"/>
        <w:bottom w:val="none" w:sz="0" w:space="0" w:color="auto"/>
        <w:right w:val="none" w:sz="0" w:space="0" w:color="auto"/>
      </w:divBdr>
    </w:div>
    <w:div w:id="1194029012">
      <w:marLeft w:val="0"/>
      <w:marRight w:val="0"/>
      <w:marTop w:val="0"/>
      <w:marBottom w:val="0"/>
      <w:divBdr>
        <w:top w:val="none" w:sz="0" w:space="0" w:color="auto"/>
        <w:left w:val="none" w:sz="0" w:space="0" w:color="auto"/>
        <w:bottom w:val="none" w:sz="0" w:space="0" w:color="auto"/>
        <w:right w:val="none" w:sz="0" w:space="0" w:color="auto"/>
      </w:divBdr>
    </w:div>
    <w:div w:id="1194029013">
      <w:marLeft w:val="0"/>
      <w:marRight w:val="0"/>
      <w:marTop w:val="0"/>
      <w:marBottom w:val="0"/>
      <w:divBdr>
        <w:top w:val="none" w:sz="0" w:space="0" w:color="auto"/>
        <w:left w:val="none" w:sz="0" w:space="0" w:color="auto"/>
        <w:bottom w:val="none" w:sz="0" w:space="0" w:color="auto"/>
        <w:right w:val="none" w:sz="0" w:space="0" w:color="auto"/>
      </w:divBdr>
    </w:div>
    <w:div w:id="11940290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consultantplus://offline/ref=EFE7E32C903F6396A8DFC89961B53579EE1E1B3811FA929CA8F622CF7F474738CC36B0B0706CFCE6D8ID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kbip.ru" TargetMode="External"/><Relationship Id="rId17" Type="http://schemas.openxmlformats.org/officeDocument/2006/relationships/hyperlink" Target="consultantplus://offline/ref=DD945A393C98C49C49F5EAA031438F09566D3A55ADB3128316961650A460E2E1FDB3C3E88FC3647ACCIAN"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008_в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9B135-315A-456C-9BA9-E884E6EC7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D7AFF-6494-4F1A-A822-9394E33F27C2}">
  <ds:schemaRef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724CF88E-EBEC-4EA5-A237-0C71B016E2A1}">
  <ds:schemaRefs>
    <ds:schemaRef ds:uri="http://schemas.microsoft.com/sharepoint/v3/contenttype/forms"/>
  </ds:schemaRefs>
</ds:datastoreItem>
</file>

<file path=customXml/itemProps4.xml><?xml version="1.0" encoding="utf-8"?>
<ds:datastoreItem xmlns:ds="http://schemas.openxmlformats.org/officeDocument/2006/customXml" ds:itemID="{5DD8A30F-9FD7-4893-8971-536BA2B7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45</Pages>
  <Words>23665</Words>
  <Characters>134893</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158242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8</cp:revision>
  <cp:lastPrinted>2022-04-11T12:11:00Z</cp:lastPrinted>
  <dcterms:created xsi:type="dcterms:W3CDTF">2022-12-02T18:11:00Z</dcterms:created>
  <dcterms:modified xsi:type="dcterms:W3CDTF">2022-12-12T10:54:00Z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